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0CA41" w14:textId="03B0578E" w:rsidR="00E86801" w:rsidRDefault="00DE704D">
      <w:pPr>
        <w:tabs>
          <w:tab w:val="left" w:pos="5178"/>
        </w:tabs>
        <w:ind w:left="103"/>
        <w:rPr>
          <w:rFonts w:ascii="Times New Roman"/>
          <w:sz w:val="20"/>
        </w:rPr>
      </w:pPr>
      <w:r>
        <w:rPr>
          <w:rFonts w:ascii="Times New Roman"/>
          <w:sz w:val="20"/>
        </w:rPr>
        <w:tab/>
      </w:r>
    </w:p>
    <w:p w14:paraId="443BEB97" w14:textId="77777777" w:rsidR="00E86801" w:rsidRDefault="00E86801">
      <w:pPr>
        <w:pStyle w:val="BodyText"/>
        <w:rPr>
          <w:rFonts w:ascii="Times New Roman"/>
          <w:sz w:val="20"/>
        </w:rPr>
      </w:pPr>
    </w:p>
    <w:p w14:paraId="49C9E0BD" w14:textId="77777777" w:rsidR="00E86801" w:rsidRDefault="00E86801">
      <w:pPr>
        <w:pStyle w:val="BodyText"/>
        <w:rPr>
          <w:rFonts w:ascii="Times New Roman"/>
          <w:sz w:val="20"/>
        </w:rPr>
      </w:pPr>
    </w:p>
    <w:p w14:paraId="60BF872D" w14:textId="77777777" w:rsidR="00E86801" w:rsidRDefault="00E86801">
      <w:pPr>
        <w:pStyle w:val="BodyText"/>
        <w:rPr>
          <w:rFonts w:ascii="Times New Roman"/>
          <w:sz w:val="20"/>
        </w:rPr>
      </w:pPr>
    </w:p>
    <w:p w14:paraId="2EB1C55B" w14:textId="77777777" w:rsidR="00E86801" w:rsidRDefault="00E86801">
      <w:pPr>
        <w:pStyle w:val="BodyText"/>
        <w:spacing w:before="8"/>
        <w:rPr>
          <w:rFonts w:ascii="Times New Roman"/>
          <w:sz w:val="20"/>
        </w:rPr>
      </w:pPr>
    </w:p>
    <w:p w14:paraId="74ECFF22" w14:textId="77777777" w:rsidR="00E86801" w:rsidRDefault="00DE704D">
      <w:pPr>
        <w:pStyle w:val="Title"/>
      </w:pPr>
      <w:r>
        <w:t>Whole</w:t>
      </w:r>
      <w:r>
        <w:rPr>
          <w:spacing w:val="-9"/>
        </w:rPr>
        <w:t xml:space="preserve"> </w:t>
      </w:r>
      <w:r>
        <w:t>School</w:t>
      </w:r>
      <w:r>
        <w:rPr>
          <w:spacing w:val="-10"/>
        </w:rPr>
        <w:t xml:space="preserve"> </w:t>
      </w:r>
      <w:r>
        <w:t>Policy</w:t>
      </w:r>
      <w:r>
        <w:rPr>
          <w:spacing w:val="-9"/>
        </w:rPr>
        <w:t xml:space="preserve"> </w:t>
      </w:r>
      <w:r>
        <w:t>for</w:t>
      </w:r>
      <w:r>
        <w:rPr>
          <w:spacing w:val="-9"/>
        </w:rPr>
        <w:t xml:space="preserve"> </w:t>
      </w:r>
      <w:r>
        <w:t>Safeguarding Incorporating Child Protection</w:t>
      </w:r>
    </w:p>
    <w:p w14:paraId="4304BBB4" w14:textId="77777777" w:rsidR="00E86801" w:rsidRDefault="00DE704D">
      <w:pPr>
        <w:pStyle w:val="BodyText"/>
        <w:spacing w:before="7"/>
        <w:rPr>
          <w:b/>
          <w:sz w:val="13"/>
        </w:rPr>
      </w:pPr>
      <w:r>
        <w:rPr>
          <w:noProof/>
        </w:rPr>
        <w:drawing>
          <wp:anchor distT="0" distB="0" distL="0" distR="0" simplePos="0" relativeHeight="251658240" behindDoc="0" locked="0" layoutInCell="1" allowOverlap="1" wp14:anchorId="0E93E877" wp14:editId="5B49C47E">
            <wp:simplePos x="0" y="0"/>
            <wp:positionH relativeFrom="page">
              <wp:posOffset>2503803</wp:posOffset>
            </wp:positionH>
            <wp:positionV relativeFrom="paragraph">
              <wp:posOffset>115046</wp:posOffset>
            </wp:positionV>
            <wp:extent cx="2535787" cy="528637"/>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2535787" cy="528637"/>
                    </a:xfrm>
                    <a:prstGeom prst="rect">
                      <a:avLst/>
                    </a:prstGeom>
                  </pic:spPr>
                </pic:pic>
              </a:graphicData>
            </a:graphic>
          </wp:anchor>
        </w:drawing>
      </w:r>
    </w:p>
    <w:p w14:paraId="27A1C813" w14:textId="77777777" w:rsidR="00E86801" w:rsidRDefault="00DE704D">
      <w:pPr>
        <w:spacing w:before="364"/>
        <w:ind w:left="1140" w:right="689"/>
        <w:rPr>
          <w:sz w:val="28"/>
        </w:rPr>
      </w:pPr>
      <w:r>
        <w:rPr>
          <w:sz w:val="28"/>
        </w:rPr>
        <w:t>This</w:t>
      </w:r>
      <w:r>
        <w:rPr>
          <w:spacing w:val="-4"/>
          <w:sz w:val="28"/>
        </w:rPr>
        <w:t xml:space="preserve"> </w:t>
      </w:r>
      <w:r>
        <w:rPr>
          <w:sz w:val="28"/>
        </w:rPr>
        <w:t>policy</w:t>
      </w:r>
      <w:r>
        <w:rPr>
          <w:spacing w:val="-4"/>
          <w:sz w:val="28"/>
        </w:rPr>
        <w:t xml:space="preserve"> </w:t>
      </w:r>
      <w:r>
        <w:rPr>
          <w:sz w:val="28"/>
        </w:rPr>
        <w:t>is</w:t>
      </w:r>
      <w:r>
        <w:rPr>
          <w:spacing w:val="-3"/>
          <w:sz w:val="28"/>
        </w:rPr>
        <w:t xml:space="preserve"> </w:t>
      </w:r>
      <w:r>
        <w:rPr>
          <w:sz w:val="28"/>
        </w:rPr>
        <w:t>available</w:t>
      </w:r>
      <w:r>
        <w:rPr>
          <w:spacing w:val="-4"/>
          <w:sz w:val="28"/>
        </w:rPr>
        <w:t xml:space="preserve"> </w:t>
      </w:r>
      <w:r>
        <w:rPr>
          <w:sz w:val="28"/>
        </w:rPr>
        <w:t>on</w:t>
      </w:r>
      <w:r>
        <w:rPr>
          <w:spacing w:val="-4"/>
          <w:sz w:val="28"/>
        </w:rPr>
        <w:t xml:space="preserve"> </w:t>
      </w:r>
      <w:r>
        <w:rPr>
          <w:sz w:val="28"/>
        </w:rPr>
        <w:t>our</w:t>
      </w:r>
      <w:r>
        <w:rPr>
          <w:spacing w:val="-4"/>
          <w:sz w:val="28"/>
        </w:rPr>
        <w:t xml:space="preserve"> </w:t>
      </w:r>
      <w:r>
        <w:rPr>
          <w:sz w:val="28"/>
        </w:rPr>
        <w:t>school</w:t>
      </w:r>
      <w:r>
        <w:rPr>
          <w:spacing w:val="-4"/>
          <w:sz w:val="28"/>
        </w:rPr>
        <w:t xml:space="preserve"> </w:t>
      </w:r>
      <w:r>
        <w:rPr>
          <w:sz w:val="28"/>
        </w:rPr>
        <w:t>website</w:t>
      </w:r>
      <w:r>
        <w:rPr>
          <w:spacing w:val="-4"/>
          <w:sz w:val="28"/>
        </w:rPr>
        <w:t xml:space="preserve"> </w:t>
      </w:r>
      <w:r>
        <w:rPr>
          <w:sz w:val="28"/>
        </w:rPr>
        <w:t>and</w:t>
      </w:r>
      <w:r>
        <w:rPr>
          <w:spacing w:val="-4"/>
          <w:sz w:val="28"/>
        </w:rPr>
        <w:t xml:space="preserve"> </w:t>
      </w:r>
      <w:r>
        <w:rPr>
          <w:sz w:val="28"/>
        </w:rPr>
        <w:t>is</w:t>
      </w:r>
      <w:r>
        <w:rPr>
          <w:spacing w:val="-4"/>
          <w:sz w:val="28"/>
        </w:rPr>
        <w:t xml:space="preserve"> </w:t>
      </w:r>
      <w:r>
        <w:rPr>
          <w:sz w:val="28"/>
        </w:rPr>
        <w:t>available</w:t>
      </w:r>
      <w:r>
        <w:rPr>
          <w:spacing w:val="-4"/>
          <w:sz w:val="28"/>
        </w:rPr>
        <w:t xml:space="preserve"> </w:t>
      </w:r>
      <w:r>
        <w:rPr>
          <w:sz w:val="28"/>
        </w:rPr>
        <w:t>on</w:t>
      </w:r>
      <w:r>
        <w:rPr>
          <w:spacing w:val="-4"/>
          <w:sz w:val="28"/>
        </w:rPr>
        <w:t xml:space="preserve"> </w:t>
      </w:r>
      <w:r>
        <w:rPr>
          <w:sz w:val="28"/>
        </w:rPr>
        <w:t xml:space="preserve">request from the school office. We also inform parents and carers about this policy when their children join our school and through our school </w:t>
      </w:r>
      <w:r>
        <w:rPr>
          <w:spacing w:val="-2"/>
          <w:sz w:val="28"/>
        </w:rPr>
        <w:t>newsletter.</w:t>
      </w:r>
    </w:p>
    <w:p w14:paraId="04855906" w14:textId="77777777" w:rsidR="00E86801" w:rsidRDefault="00E86801">
      <w:pPr>
        <w:pStyle w:val="BodyText"/>
        <w:spacing w:before="3"/>
        <w:rPr>
          <w:sz w:val="28"/>
        </w:rPr>
      </w:pPr>
    </w:p>
    <w:p w14:paraId="0AB4DFAC" w14:textId="77777777" w:rsidR="00E86801" w:rsidRDefault="00DE704D">
      <w:pPr>
        <w:ind w:left="1140" w:right="689"/>
        <w:rPr>
          <w:sz w:val="28"/>
        </w:rPr>
      </w:pPr>
      <w:r>
        <w:rPr>
          <w:sz w:val="28"/>
        </w:rPr>
        <w:t>The</w:t>
      </w:r>
      <w:r>
        <w:rPr>
          <w:spacing w:val="-4"/>
          <w:sz w:val="28"/>
        </w:rPr>
        <w:t xml:space="preserve"> </w:t>
      </w:r>
      <w:r>
        <w:rPr>
          <w:sz w:val="28"/>
        </w:rPr>
        <w:t>policy</w:t>
      </w:r>
      <w:r>
        <w:rPr>
          <w:spacing w:val="-5"/>
          <w:sz w:val="28"/>
        </w:rPr>
        <w:t xml:space="preserve"> </w:t>
      </w:r>
      <w:r>
        <w:rPr>
          <w:sz w:val="28"/>
        </w:rPr>
        <w:t>is</w:t>
      </w:r>
      <w:r>
        <w:rPr>
          <w:spacing w:val="-5"/>
          <w:sz w:val="28"/>
        </w:rPr>
        <w:t xml:space="preserve"> </w:t>
      </w:r>
      <w:r>
        <w:rPr>
          <w:sz w:val="28"/>
        </w:rPr>
        <w:t>provided</w:t>
      </w:r>
      <w:r>
        <w:rPr>
          <w:spacing w:val="-5"/>
          <w:sz w:val="28"/>
        </w:rPr>
        <w:t xml:space="preserve"> </w:t>
      </w:r>
      <w:r>
        <w:rPr>
          <w:sz w:val="28"/>
        </w:rPr>
        <w:t>to</w:t>
      </w:r>
      <w:r>
        <w:rPr>
          <w:spacing w:val="-5"/>
          <w:sz w:val="28"/>
        </w:rPr>
        <w:t xml:space="preserve"> </w:t>
      </w:r>
      <w:r>
        <w:rPr>
          <w:sz w:val="28"/>
        </w:rPr>
        <w:t>all</w:t>
      </w:r>
      <w:r>
        <w:rPr>
          <w:spacing w:val="-5"/>
          <w:sz w:val="28"/>
        </w:rPr>
        <w:t xml:space="preserve"> </w:t>
      </w:r>
      <w:r>
        <w:rPr>
          <w:sz w:val="28"/>
        </w:rPr>
        <w:t>staff</w:t>
      </w:r>
      <w:r>
        <w:rPr>
          <w:spacing w:val="-5"/>
          <w:sz w:val="28"/>
        </w:rPr>
        <w:t xml:space="preserve"> </w:t>
      </w:r>
      <w:r>
        <w:rPr>
          <w:sz w:val="28"/>
        </w:rPr>
        <w:t>(including</w:t>
      </w:r>
      <w:r>
        <w:rPr>
          <w:spacing w:val="-5"/>
          <w:sz w:val="28"/>
        </w:rPr>
        <w:t xml:space="preserve"> </w:t>
      </w:r>
      <w:r>
        <w:rPr>
          <w:sz w:val="28"/>
        </w:rPr>
        <w:t>temporary</w:t>
      </w:r>
      <w:r>
        <w:rPr>
          <w:spacing w:val="-5"/>
          <w:sz w:val="28"/>
        </w:rPr>
        <w:t xml:space="preserve"> </w:t>
      </w:r>
      <w:r>
        <w:rPr>
          <w:sz w:val="28"/>
        </w:rPr>
        <w:t>staff</w:t>
      </w:r>
      <w:r>
        <w:rPr>
          <w:spacing w:val="-5"/>
          <w:sz w:val="28"/>
        </w:rPr>
        <w:t xml:space="preserve"> </w:t>
      </w:r>
      <w:r>
        <w:rPr>
          <w:sz w:val="28"/>
        </w:rPr>
        <w:t>and volunteers) at induction alongside our Staff Code of Conduct.</w:t>
      </w:r>
    </w:p>
    <w:p w14:paraId="57F58E91" w14:textId="4418D2A0" w:rsidR="00E86801" w:rsidRDefault="00DE704D">
      <w:pPr>
        <w:spacing w:line="480" w:lineRule="auto"/>
        <w:ind w:left="1140" w:right="689"/>
        <w:rPr>
          <w:sz w:val="28"/>
        </w:rPr>
      </w:pPr>
      <w:r>
        <w:rPr>
          <w:sz w:val="28"/>
        </w:rPr>
        <w:t>In</w:t>
      </w:r>
      <w:r>
        <w:rPr>
          <w:spacing w:val="-4"/>
          <w:sz w:val="28"/>
        </w:rPr>
        <w:t xml:space="preserve"> </w:t>
      </w:r>
      <w:r>
        <w:rPr>
          <w:sz w:val="28"/>
        </w:rPr>
        <w:t>addition,</w:t>
      </w:r>
      <w:r>
        <w:rPr>
          <w:spacing w:val="-4"/>
          <w:sz w:val="28"/>
        </w:rPr>
        <w:t xml:space="preserve"> </w:t>
      </w:r>
      <w:r>
        <w:rPr>
          <w:sz w:val="28"/>
        </w:rPr>
        <w:t>all</w:t>
      </w:r>
      <w:r>
        <w:rPr>
          <w:spacing w:val="-4"/>
          <w:sz w:val="28"/>
        </w:rPr>
        <w:t xml:space="preserve"> </w:t>
      </w:r>
      <w:r>
        <w:rPr>
          <w:sz w:val="28"/>
        </w:rPr>
        <w:t>staff</w:t>
      </w:r>
      <w:r>
        <w:rPr>
          <w:spacing w:val="-4"/>
          <w:sz w:val="28"/>
        </w:rPr>
        <w:t xml:space="preserve"> </w:t>
      </w:r>
      <w:r>
        <w:rPr>
          <w:sz w:val="28"/>
        </w:rPr>
        <w:t>are</w:t>
      </w:r>
      <w:r>
        <w:rPr>
          <w:spacing w:val="-4"/>
          <w:sz w:val="28"/>
        </w:rPr>
        <w:t xml:space="preserve"> </w:t>
      </w:r>
      <w:r>
        <w:rPr>
          <w:sz w:val="28"/>
        </w:rPr>
        <w:t>provided</w:t>
      </w:r>
      <w:r>
        <w:rPr>
          <w:spacing w:val="-4"/>
          <w:sz w:val="28"/>
        </w:rPr>
        <w:t xml:space="preserve"> </w:t>
      </w:r>
      <w:r>
        <w:rPr>
          <w:sz w:val="28"/>
        </w:rPr>
        <w:t>with</w:t>
      </w:r>
      <w:r>
        <w:rPr>
          <w:spacing w:val="-4"/>
          <w:sz w:val="28"/>
        </w:rPr>
        <w:t xml:space="preserve"> </w:t>
      </w:r>
      <w:r>
        <w:rPr>
          <w:sz w:val="28"/>
        </w:rPr>
        <w:t>Part</w:t>
      </w:r>
      <w:r>
        <w:rPr>
          <w:spacing w:val="-4"/>
          <w:sz w:val="28"/>
        </w:rPr>
        <w:t xml:space="preserve"> </w:t>
      </w:r>
      <w:r>
        <w:rPr>
          <w:sz w:val="28"/>
        </w:rPr>
        <w:t>One</w:t>
      </w:r>
      <w:r>
        <w:rPr>
          <w:spacing w:val="-4"/>
          <w:sz w:val="28"/>
        </w:rPr>
        <w:t xml:space="preserve"> </w:t>
      </w:r>
      <w:r>
        <w:rPr>
          <w:sz w:val="28"/>
        </w:rPr>
        <w:t>of</w:t>
      </w:r>
      <w:r>
        <w:rPr>
          <w:spacing w:val="-4"/>
          <w:sz w:val="28"/>
        </w:rPr>
        <w:t xml:space="preserve"> </w:t>
      </w:r>
      <w:r>
        <w:rPr>
          <w:sz w:val="28"/>
        </w:rPr>
        <w:t>the</w:t>
      </w:r>
      <w:r>
        <w:rPr>
          <w:spacing w:val="-4"/>
          <w:sz w:val="28"/>
        </w:rPr>
        <w:t xml:space="preserve"> </w:t>
      </w:r>
      <w:r>
        <w:rPr>
          <w:sz w:val="28"/>
        </w:rPr>
        <w:t>statutory</w:t>
      </w:r>
      <w:r>
        <w:rPr>
          <w:spacing w:val="-4"/>
          <w:sz w:val="28"/>
        </w:rPr>
        <w:t xml:space="preserve"> </w:t>
      </w:r>
      <w:r>
        <w:rPr>
          <w:sz w:val="28"/>
        </w:rPr>
        <w:t xml:space="preserve">guidance </w:t>
      </w:r>
      <w:r w:rsidRPr="00B63F61">
        <w:rPr>
          <w:color w:val="0000FF"/>
          <w:sz w:val="28"/>
          <w:u w:val="single" w:color="0000FF"/>
        </w:rPr>
        <w:t>Keeping Children Safe in Education 202</w:t>
      </w:r>
      <w:r w:rsidR="0020214A">
        <w:rPr>
          <w:color w:val="0000FF"/>
          <w:sz w:val="28"/>
          <w:u w:val="single" w:color="0000FF"/>
        </w:rPr>
        <w:t>5</w:t>
      </w:r>
    </w:p>
    <w:p w14:paraId="026B3CA7" w14:textId="5C184A2D" w:rsidR="00E86801" w:rsidRDefault="00DE704D">
      <w:pPr>
        <w:ind w:left="1140" w:right="689"/>
        <w:rPr>
          <w:sz w:val="28"/>
        </w:rPr>
      </w:pPr>
      <w:r>
        <w:rPr>
          <w:sz w:val="28"/>
        </w:rPr>
        <w:t xml:space="preserve">This policy will be reviewed in full by the Governing Body on a </w:t>
      </w:r>
      <w:r w:rsidR="00314B51">
        <w:rPr>
          <w:sz w:val="28"/>
        </w:rPr>
        <w:t>bi-</w:t>
      </w:r>
      <w:r>
        <w:rPr>
          <w:sz w:val="28"/>
        </w:rPr>
        <w:t>annual basis.</w:t>
      </w:r>
      <w:r>
        <w:rPr>
          <w:spacing w:val="-4"/>
          <w:sz w:val="28"/>
        </w:rPr>
        <w:t xml:space="preserve"> </w:t>
      </w:r>
      <w:r>
        <w:rPr>
          <w:sz w:val="28"/>
        </w:rPr>
        <w:t>This</w:t>
      </w:r>
      <w:r>
        <w:rPr>
          <w:spacing w:val="-4"/>
          <w:sz w:val="28"/>
        </w:rPr>
        <w:t xml:space="preserve"> </w:t>
      </w:r>
      <w:r>
        <w:rPr>
          <w:sz w:val="28"/>
        </w:rPr>
        <w:t>policy</w:t>
      </w:r>
      <w:r>
        <w:rPr>
          <w:spacing w:val="-4"/>
          <w:sz w:val="28"/>
        </w:rPr>
        <w:t xml:space="preserve"> </w:t>
      </w:r>
      <w:r>
        <w:rPr>
          <w:sz w:val="28"/>
        </w:rPr>
        <w:t>was</w:t>
      </w:r>
      <w:r>
        <w:rPr>
          <w:spacing w:val="-4"/>
          <w:sz w:val="28"/>
        </w:rPr>
        <w:t xml:space="preserve"> </w:t>
      </w:r>
      <w:r>
        <w:rPr>
          <w:sz w:val="28"/>
        </w:rPr>
        <w:t>last</w:t>
      </w:r>
      <w:r>
        <w:rPr>
          <w:spacing w:val="-4"/>
          <w:sz w:val="28"/>
        </w:rPr>
        <w:t xml:space="preserve"> </w:t>
      </w:r>
      <w:r>
        <w:rPr>
          <w:sz w:val="28"/>
        </w:rPr>
        <w:t>reviewed</w:t>
      </w:r>
      <w:r>
        <w:rPr>
          <w:spacing w:val="-4"/>
          <w:sz w:val="28"/>
        </w:rPr>
        <w:t xml:space="preserve"> </w:t>
      </w:r>
      <w:r>
        <w:rPr>
          <w:sz w:val="28"/>
        </w:rPr>
        <w:t>and</w:t>
      </w:r>
      <w:r>
        <w:rPr>
          <w:spacing w:val="-4"/>
          <w:sz w:val="28"/>
        </w:rPr>
        <w:t xml:space="preserve"> </w:t>
      </w:r>
      <w:r>
        <w:rPr>
          <w:sz w:val="28"/>
        </w:rPr>
        <w:t>agreed</w:t>
      </w:r>
      <w:r>
        <w:rPr>
          <w:spacing w:val="-4"/>
          <w:sz w:val="28"/>
        </w:rPr>
        <w:t xml:space="preserve"> </w:t>
      </w:r>
      <w:r>
        <w:rPr>
          <w:sz w:val="28"/>
        </w:rPr>
        <w:t>by</w:t>
      </w:r>
      <w:r>
        <w:rPr>
          <w:spacing w:val="-4"/>
          <w:sz w:val="28"/>
        </w:rPr>
        <w:t xml:space="preserve"> </w:t>
      </w:r>
      <w:r>
        <w:rPr>
          <w:sz w:val="28"/>
        </w:rPr>
        <w:t>the</w:t>
      </w:r>
      <w:r>
        <w:rPr>
          <w:spacing w:val="-4"/>
          <w:sz w:val="28"/>
        </w:rPr>
        <w:t xml:space="preserve"> </w:t>
      </w:r>
      <w:r>
        <w:rPr>
          <w:sz w:val="28"/>
        </w:rPr>
        <w:t>Governing</w:t>
      </w:r>
      <w:r>
        <w:rPr>
          <w:spacing w:val="-4"/>
          <w:sz w:val="28"/>
        </w:rPr>
        <w:t xml:space="preserve"> </w:t>
      </w:r>
      <w:r>
        <w:rPr>
          <w:sz w:val="28"/>
        </w:rPr>
        <w:t>Body on [insert date]. It is due for review on [insert date].</w:t>
      </w:r>
    </w:p>
    <w:p w14:paraId="5818BC34" w14:textId="77777777" w:rsidR="00655BE9" w:rsidRDefault="00655BE9">
      <w:pPr>
        <w:ind w:left="1140" w:right="689"/>
        <w:rPr>
          <w:sz w:val="28"/>
        </w:rPr>
      </w:pPr>
    </w:p>
    <w:p w14:paraId="381A9ADC" w14:textId="77777777" w:rsidR="00655BE9" w:rsidRDefault="00655BE9">
      <w:pPr>
        <w:ind w:left="1140" w:right="689"/>
        <w:rPr>
          <w:sz w:val="28"/>
        </w:rPr>
      </w:pPr>
    </w:p>
    <w:tbl>
      <w:tblPr>
        <w:tblStyle w:val="TableGrid"/>
        <w:tblpPr w:leftFromText="180" w:rightFromText="180" w:vertAnchor="text" w:horzAnchor="margin" w:tblpXSpec="center" w:tblpY="251"/>
        <w:tblW w:w="0" w:type="auto"/>
        <w:tblLook w:val="04A0" w:firstRow="1" w:lastRow="0" w:firstColumn="1" w:lastColumn="0" w:noHBand="0" w:noVBand="1"/>
      </w:tblPr>
      <w:tblGrid>
        <w:gridCol w:w="4508"/>
        <w:gridCol w:w="4508"/>
      </w:tblGrid>
      <w:tr w:rsidR="00240FDD" w:rsidRPr="00777BA1" w14:paraId="1E4C52A9" w14:textId="77777777" w:rsidTr="00240FDD">
        <w:tc>
          <w:tcPr>
            <w:tcW w:w="4508" w:type="dxa"/>
          </w:tcPr>
          <w:p w14:paraId="0736FFB0" w14:textId="77777777" w:rsidR="00240FDD" w:rsidRPr="00777BA1" w:rsidRDefault="00240FDD" w:rsidP="00240FDD">
            <w:pPr>
              <w:rPr>
                <w:rFonts w:eastAsia="Times New Roman"/>
                <w:sz w:val="24"/>
                <w:szCs w:val="24"/>
                <w:lang w:eastAsia="en-GB"/>
              </w:rPr>
            </w:pPr>
          </w:p>
          <w:p w14:paraId="63FBAF98" w14:textId="77777777" w:rsidR="00240FDD" w:rsidRPr="00777BA1" w:rsidRDefault="00240FDD" w:rsidP="00240FDD">
            <w:pPr>
              <w:rPr>
                <w:rFonts w:eastAsia="Times New Roman"/>
                <w:sz w:val="24"/>
                <w:szCs w:val="24"/>
                <w:lang w:eastAsia="en-GB"/>
              </w:rPr>
            </w:pPr>
            <w:r w:rsidRPr="00777BA1">
              <w:rPr>
                <w:rFonts w:eastAsia="Times New Roman"/>
                <w:sz w:val="24"/>
                <w:szCs w:val="24"/>
                <w:lang w:eastAsia="en-GB"/>
              </w:rPr>
              <w:t>This policy was adopted by: [BESTuition]</w:t>
            </w:r>
          </w:p>
          <w:p w14:paraId="498C3DF3" w14:textId="77777777" w:rsidR="00240FDD" w:rsidRPr="00777BA1" w:rsidRDefault="00240FDD" w:rsidP="00240FDD">
            <w:pPr>
              <w:rPr>
                <w:rFonts w:eastAsia="Times New Roman"/>
                <w:sz w:val="24"/>
                <w:szCs w:val="24"/>
                <w:lang w:eastAsia="en-GB"/>
              </w:rPr>
            </w:pPr>
          </w:p>
        </w:tc>
        <w:tc>
          <w:tcPr>
            <w:tcW w:w="4508" w:type="dxa"/>
          </w:tcPr>
          <w:p w14:paraId="2431640D" w14:textId="77777777" w:rsidR="00240FDD" w:rsidRPr="00777BA1" w:rsidRDefault="00240FDD" w:rsidP="00240FDD">
            <w:pPr>
              <w:rPr>
                <w:rFonts w:eastAsia="Times New Roman"/>
                <w:sz w:val="24"/>
                <w:szCs w:val="24"/>
                <w:lang w:eastAsia="en-GB"/>
              </w:rPr>
            </w:pPr>
          </w:p>
          <w:p w14:paraId="15D81939" w14:textId="33DEC434" w:rsidR="00240FDD" w:rsidRPr="00777BA1" w:rsidRDefault="00240FDD" w:rsidP="00240FDD">
            <w:pPr>
              <w:rPr>
                <w:rFonts w:eastAsia="Times New Roman"/>
                <w:sz w:val="24"/>
                <w:szCs w:val="24"/>
                <w:lang w:eastAsia="en-GB"/>
              </w:rPr>
            </w:pPr>
            <w:r w:rsidRPr="00777BA1">
              <w:rPr>
                <w:rFonts w:eastAsia="Times New Roman"/>
                <w:sz w:val="24"/>
                <w:szCs w:val="24"/>
                <w:lang w:eastAsia="en-GB"/>
              </w:rPr>
              <w:t xml:space="preserve">Date: </w:t>
            </w:r>
            <w:r w:rsidR="00B532D0">
              <w:rPr>
                <w:rFonts w:eastAsia="Times New Roman"/>
                <w:sz w:val="24"/>
                <w:szCs w:val="24"/>
                <w:lang w:eastAsia="en-GB"/>
              </w:rPr>
              <w:t>1</w:t>
            </w:r>
            <w:r w:rsidR="00556641">
              <w:rPr>
                <w:rFonts w:eastAsia="Times New Roman"/>
                <w:sz w:val="24"/>
                <w:szCs w:val="24"/>
                <w:lang w:eastAsia="en-GB"/>
              </w:rPr>
              <w:t>2</w:t>
            </w:r>
            <w:r w:rsidR="006E2AC7">
              <w:rPr>
                <w:rFonts w:eastAsia="Times New Roman"/>
                <w:sz w:val="24"/>
                <w:szCs w:val="24"/>
                <w:lang w:eastAsia="en-GB"/>
              </w:rPr>
              <w:t>/1</w:t>
            </w:r>
            <w:r w:rsidRPr="00777BA1">
              <w:rPr>
                <w:rFonts w:eastAsia="Times New Roman"/>
                <w:sz w:val="24"/>
                <w:szCs w:val="24"/>
                <w:lang w:eastAsia="en-GB"/>
              </w:rPr>
              <w:t>/202</w:t>
            </w:r>
            <w:r w:rsidR="0078770B">
              <w:rPr>
                <w:rFonts w:eastAsia="Times New Roman"/>
                <w:sz w:val="24"/>
                <w:szCs w:val="24"/>
                <w:lang w:eastAsia="en-GB"/>
              </w:rPr>
              <w:t>6</w:t>
            </w:r>
          </w:p>
        </w:tc>
      </w:tr>
      <w:tr w:rsidR="00240FDD" w:rsidRPr="00777BA1" w14:paraId="6B74D194" w14:textId="77777777" w:rsidTr="00240FDD">
        <w:tc>
          <w:tcPr>
            <w:tcW w:w="4508" w:type="dxa"/>
          </w:tcPr>
          <w:p w14:paraId="710BE4A6" w14:textId="77777777" w:rsidR="00240FDD" w:rsidRPr="00777BA1" w:rsidRDefault="00240FDD" w:rsidP="00240FDD">
            <w:pPr>
              <w:rPr>
                <w:rFonts w:eastAsia="Times New Roman"/>
                <w:sz w:val="24"/>
                <w:szCs w:val="24"/>
                <w:lang w:eastAsia="en-GB"/>
              </w:rPr>
            </w:pPr>
          </w:p>
          <w:p w14:paraId="704FAA8A" w14:textId="6A32A26E" w:rsidR="00240FDD" w:rsidRPr="00777BA1" w:rsidRDefault="00240FDD" w:rsidP="00240FDD">
            <w:pPr>
              <w:rPr>
                <w:rFonts w:eastAsia="Times New Roman"/>
                <w:sz w:val="24"/>
                <w:szCs w:val="24"/>
                <w:lang w:eastAsia="en-GB"/>
              </w:rPr>
            </w:pPr>
            <w:r w:rsidRPr="00777BA1">
              <w:rPr>
                <w:rFonts w:eastAsia="Times New Roman"/>
                <w:sz w:val="24"/>
                <w:szCs w:val="24"/>
                <w:lang w:eastAsia="en-GB"/>
              </w:rPr>
              <w:t xml:space="preserve">To be reviewed: </w:t>
            </w:r>
            <w:r w:rsidR="00B532D0">
              <w:rPr>
                <w:rFonts w:eastAsia="Times New Roman"/>
                <w:sz w:val="24"/>
                <w:szCs w:val="24"/>
                <w:lang w:eastAsia="en-GB"/>
              </w:rPr>
              <w:t>1</w:t>
            </w:r>
            <w:r w:rsidR="00556641">
              <w:rPr>
                <w:rFonts w:eastAsia="Times New Roman"/>
                <w:sz w:val="24"/>
                <w:szCs w:val="24"/>
                <w:lang w:eastAsia="en-GB"/>
              </w:rPr>
              <w:t>2/1</w:t>
            </w:r>
            <w:r w:rsidRPr="00777BA1">
              <w:rPr>
                <w:rFonts w:eastAsia="Times New Roman"/>
                <w:sz w:val="24"/>
                <w:szCs w:val="24"/>
                <w:lang w:eastAsia="en-GB"/>
              </w:rPr>
              <w:t>/202</w:t>
            </w:r>
            <w:r w:rsidR="0078770B">
              <w:rPr>
                <w:rFonts w:eastAsia="Times New Roman"/>
                <w:sz w:val="24"/>
                <w:szCs w:val="24"/>
                <w:lang w:eastAsia="en-GB"/>
              </w:rPr>
              <w:t>8</w:t>
            </w:r>
          </w:p>
          <w:p w14:paraId="3B4E6240" w14:textId="77777777" w:rsidR="00240FDD" w:rsidRPr="00777BA1" w:rsidRDefault="00240FDD" w:rsidP="00240FDD">
            <w:pPr>
              <w:rPr>
                <w:rFonts w:eastAsia="Times New Roman"/>
                <w:sz w:val="24"/>
                <w:szCs w:val="24"/>
                <w:lang w:eastAsia="en-GB"/>
              </w:rPr>
            </w:pPr>
          </w:p>
        </w:tc>
        <w:tc>
          <w:tcPr>
            <w:tcW w:w="4508" w:type="dxa"/>
          </w:tcPr>
          <w:p w14:paraId="491BFD4D" w14:textId="77777777" w:rsidR="00240FDD" w:rsidRPr="00777BA1" w:rsidRDefault="00240FDD" w:rsidP="00240FDD">
            <w:pPr>
              <w:rPr>
                <w:rFonts w:eastAsia="Times New Roman"/>
                <w:sz w:val="24"/>
                <w:szCs w:val="24"/>
                <w:lang w:eastAsia="en-GB"/>
              </w:rPr>
            </w:pPr>
          </w:p>
          <w:p w14:paraId="51D15AD3" w14:textId="77777777" w:rsidR="00240FDD" w:rsidRPr="00777BA1" w:rsidRDefault="00240FDD" w:rsidP="00240FDD">
            <w:pPr>
              <w:rPr>
                <w:rFonts w:eastAsia="Times New Roman"/>
                <w:sz w:val="24"/>
                <w:szCs w:val="24"/>
                <w:lang w:eastAsia="en-GB"/>
              </w:rPr>
            </w:pPr>
            <w:r w:rsidRPr="00777BA1">
              <w:rPr>
                <w:rFonts w:eastAsia="Times New Roman"/>
                <w:sz w:val="24"/>
                <w:szCs w:val="24"/>
                <w:lang w:eastAsia="en-GB"/>
              </w:rPr>
              <w:t>Signed by Director: Amando Brown</w:t>
            </w:r>
          </w:p>
          <w:p w14:paraId="6796210C" w14:textId="77777777" w:rsidR="00240FDD" w:rsidRPr="00777BA1" w:rsidRDefault="00240FDD" w:rsidP="00240FDD">
            <w:pPr>
              <w:rPr>
                <w:rFonts w:eastAsia="Times New Roman"/>
                <w:sz w:val="24"/>
                <w:szCs w:val="24"/>
                <w:lang w:eastAsia="en-GB"/>
              </w:rPr>
            </w:pPr>
          </w:p>
          <w:p w14:paraId="057EC5BF" w14:textId="77777777" w:rsidR="00240FDD" w:rsidRPr="00777BA1" w:rsidRDefault="00240FDD" w:rsidP="00240FDD">
            <w:pPr>
              <w:rPr>
                <w:rFonts w:eastAsia="Times New Roman"/>
                <w:sz w:val="24"/>
                <w:szCs w:val="24"/>
                <w:lang w:eastAsia="en-GB"/>
              </w:rPr>
            </w:pPr>
            <w:r w:rsidRPr="00777BA1">
              <w:rPr>
                <w:rFonts w:eastAsia="Times New Roman"/>
                <w:sz w:val="24"/>
                <w:szCs w:val="24"/>
                <w:lang w:eastAsia="en-GB"/>
              </w:rPr>
              <w:t xml:space="preserve"> </w:t>
            </w:r>
          </w:p>
        </w:tc>
      </w:tr>
    </w:tbl>
    <w:p w14:paraId="5D616D69" w14:textId="77777777" w:rsidR="00655BE9" w:rsidRDefault="00655BE9">
      <w:pPr>
        <w:ind w:left="1140" w:right="689"/>
        <w:rPr>
          <w:sz w:val="28"/>
        </w:rPr>
      </w:pPr>
    </w:p>
    <w:p w14:paraId="43F2537F" w14:textId="77777777" w:rsidR="00655BE9" w:rsidRDefault="00655BE9">
      <w:pPr>
        <w:ind w:left="1140" w:right="689"/>
        <w:rPr>
          <w:sz w:val="28"/>
        </w:rPr>
      </w:pPr>
    </w:p>
    <w:p w14:paraId="67027C53" w14:textId="77777777" w:rsidR="00E86801" w:rsidRDefault="00E86801">
      <w:pPr>
        <w:pStyle w:val="BodyText"/>
        <w:rPr>
          <w:sz w:val="20"/>
        </w:rPr>
      </w:pPr>
    </w:p>
    <w:p w14:paraId="65687C0E" w14:textId="77777777" w:rsidR="00E86801" w:rsidRDefault="00E86801">
      <w:pPr>
        <w:pStyle w:val="BodyText"/>
        <w:rPr>
          <w:sz w:val="20"/>
        </w:rPr>
      </w:pPr>
    </w:p>
    <w:p w14:paraId="4CF7DACD" w14:textId="77777777" w:rsidR="00655BE9" w:rsidRDefault="00655BE9">
      <w:pPr>
        <w:pStyle w:val="BodyText"/>
        <w:rPr>
          <w:sz w:val="20"/>
        </w:rPr>
      </w:pPr>
    </w:p>
    <w:p w14:paraId="0081559F" w14:textId="77777777" w:rsidR="00655BE9" w:rsidRDefault="00655BE9">
      <w:pPr>
        <w:pStyle w:val="BodyText"/>
        <w:rPr>
          <w:sz w:val="20"/>
        </w:rPr>
      </w:pPr>
    </w:p>
    <w:p w14:paraId="2DCED390" w14:textId="77777777" w:rsidR="00655BE9" w:rsidRDefault="00655BE9">
      <w:pPr>
        <w:pStyle w:val="BodyText"/>
        <w:rPr>
          <w:sz w:val="20"/>
        </w:rPr>
      </w:pPr>
    </w:p>
    <w:p w14:paraId="2541F6D0" w14:textId="77777777" w:rsidR="00655BE9" w:rsidRDefault="00655BE9">
      <w:pPr>
        <w:pStyle w:val="BodyText"/>
        <w:rPr>
          <w:sz w:val="20"/>
        </w:rPr>
      </w:pPr>
    </w:p>
    <w:p w14:paraId="7D775829" w14:textId="77777777" w:rsidR="00655BE9" w:rsidRDefault="00655BE9">
      <w:pPr>
        <w:pStyle w:val="BodyText"/>
        <w:rPr>
          <w:sz w:val="20"/>
        </w:rPr>
      </w:pPr>
    </w:p>
    <w:p w14:paraId="0D12B225" w14:textId="77777777" w:rsidR="00655BE9" w:rsidRDefault="00655BE9">
      <w:pPr>
        <w:pStyle w:val="BodyText"/>
        <w:rPr>
          <w:sz w:val="20"/>
        </w:rPr>
      </w:pPr>
    </w:p>
    <w:p w14:paraId="0735D8DD" w14:textId="77777777" w:rsidR="00655BE9" w:rsidRDefault="00655BE9">
      <w:pPr>
        <w:pStyle w:val="BodyText"/>
        <w:rPr>
          <w:sz w:val="20"/>
        </w:rPr>
      </w:pPr>
    </w:p>
    <w:p w14:paraId="5900F61B" w14:textId="77777777" w:rsidR="00655BE9" w:rsidRDefault="00655BE9">
      <w:pPr>
        <w:pStyle w:val="BodyText"/>
        <w:rPr>
          <w:sz w:val="20"/>
        </w:rPr>
      </w:pPr>
    </w:p>
    <w:p w14:paraId="16550A12" w14:textId="77777777" w:rsidR="00655BE9" w:rsidRDefault="00655BE9">
      <w:pPr>
        <w:pStyle w:val="BodyText"/>
        <w:rPr>
          <w:sz w:val="20"/>
        </w:rPr>
      </w:pPr>
    </w:p>
    <w:p w14:paraId="01BF1E4F" w14:textId="77777777" w:rsidR="00655BE9" w:rsidRDefault="00655BE9">
      <w:pPr>
        <w:pStyle w:val="BodyText"/>
        <w:rPr>
          <w:sz w:val="20"/>
        </w:rPr>
      </w:pPr>
    </w:p>
    <w:p w14:paraId="6FEAF453" w14:textId="77777777" w:rsidR="00655BE9" w:rsidRDefault="00655BE9">
      <w:pPr>
        <w:pStyle w:val="BodyText"/>
        <w:rPr>
          <w:sz w:val="20"/>
        </w:rPr>
      </w:pPr>
    </w:p>
    <w:p w14:paraId="1870DD05" w14:textId="77777777" w:rsidR="00655BE9" w:rsidRDefault="00655BE9">
      <w:pPr>
        <w:pStyle w:val="BodyText"/>
        <w:rPr>
          <w:sz w:val="20"/>
        </w:rPr>
      </w:pPr>
    </w:p>
    <w:p w14:paraId="56406A7E" w14:textId="77777777" w:rsidR="00655BE9" w:rsidRDefault="00655BE9">
      <w:pPr>
        <w:pStyle w:val="BodyText"/>
        <w:rPr>
          <w:sz w:val="20"/>
        </w:rPr>
      </w:pPr>
    </w:p>
    <w:p w14:paraId="0A3F4AD2" w14:textId="77777777" w:rsidR="00655BE9" w:rsidRDefault="00655BE9">
      <w:pPr>
        <w:pStyle w:val="BodyText"/>
        <w:rPr>
          <w:sz w:val="20"/>
        </w:rPr>
      </w:pPr>
    </w:p>
    <w:p w14:paraId="03C599F0" w14:textId="77777777" w:rsidR="00655BE9" w:rsidRDefault="00655BE9">
      <w:pPr>
        <w:pStyle w:val="BodyText"/>
        <w:rPr>
          <w:sz w:val="20"/>
        </w:rPr>
      </w:pPr>
    </w:p>
    <w:p w14:paraId="335E179D" w14:textId="77777777" w:rsidR="00655BE9" w:rsidRDefault="00655BE9">
      <w:pPr>
        <w:pStyle w:val="BodyText"/>
        <w:rPr>
          <w:sz w:val="20"/>
        </w:rPr>
      </w:pPr>
    </w:p>
    <w:p w14:paraId="2B4EB766" w14:textId="77777777" w:rsidR="00655BE9" w:rsidRDefault="00655BE9">
      <w:pPr>
        <w:pStyle w:val="BodyText"/>
        <w:rPr>
          <w:sz w:val="20"/>
        </w:rPr>
      </w:pPr>
    </w:p>
    <w:p w14:paraId="4337A718" w14:textId="77777777" w:rsidR="00655BE9" w:rsidRDefault="00655BE9">
      <w:pPr>
        <w:pStyle w:val="BodyText"/>
        <w:rPr>
          <w:sz w:val="20"/>
        </w:rPr>
      </w:pPr>
    </w:p>
    <w:p w14:paraId="746C183F" w14:textId="77777777" w:rsidR="00E86801" w:rsidRDefault="00E86801">
      <w:pPr>
        <w:pStyle w:val="BodyText"/>
        <w:rPr>
          <w:sz w:val="17"/>
        </w:rPr>
      </w:pPr>
    </w:p>
    <w:p w14:paraId="6BDE2824" w14:textId="77777777" w:rsidR="00E86801" w:rsidRDefault="00DE704D">
      <w:pPr>
        <w:spacing w:before="80"/>
        <w:ind w:left="1140"/>
        <w:rPr>
          <w:b/>
          <w:sz w:val="24"/>
        </w:rPr>
      </w:pPr>
      <w:r>
        <w:rPr>
          <w:b/>
          <w:sz w:val="24"/>
        </w:rPr>
        <w:t xml:space="preserve">Index </w:t>
      </w:r>
      <w:r>
        <w:rPr>
          <w:b/>
          <w:spacing w:val="-4"/>
          <w:sz w:val="24"/>
        </w:rPr>
        <w:t>Page</w:t>
      </w:r>
    </w:p>
    <w:p w14:paraId="44B6EDF4" w14:textId="77777777" w:rsidR="00E86801" w:rsidRDefault="00E86801">
      <w:pPr>
        <w:pStyle w:val="BodyText"/>
        <w:rPr>
          <w:b/>
          <w:sz w:val="24"/>
        </w:rPr>
      </w:pPr>
    </w:p>
    <w:tbl>
      <w:tblPr>
        <w:tblW w:w="0" w:type="auto"/>
        <w:tblInd w:w="1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4"/>
        <w:gridCol w:w="5645"/>
        <w:gridCol w:w="2127"/>
      </w:tblGrid>
      <w:tr w:rsidR="00E86801" w14:paraId="1BCB90CD" w14:textId="77777777">
        <w:trPr>
          <w:trHeight w:val="277"/>
        </w:trPr>
        <w:tc>
          <w:tcPr>
            <w:tcW w:w="1474" w:type="dxa"/>
          </w:tcPr>
          <w:p w14:paraId="38D393AA" w14:textId="77777777" w:rsidR="00E86801" w:rsidRDefault="00DE704D">
            <w:pPr>
              <w:pStyle w:val="TableParagraph"/>
              <w:spacing w:line="258" w:lineRule="exact"/>
              <w:ind w:left="110"/>
              <w:rPr>
                <w:b/>
                <w:sz w:val="24"/>
              </w:rPr>
            </w:pPr>
            <w:r>
              <w:rPr>
                <w:b/>
                <w:spacing w:val="-2"/>
                <w:sz w:val="24"/>
              </w:rPr>
              <w:t>Section</w:t>
            </w:r>
          </w:p>
        </w:tc>
        <w:tc>
          <w:tcPr>
            <w:tcW w:w="5645" w:type="dxa"/>
          </w:tcPr>
          <w:p w14:paraId="27D4BB6C" w14:textId="77777777" w:rsidR="00E86801" w:rsidRDefault="00DE704D">
            <w:pPr>
              <w:pStyle w:val="TableParagraph"/>
              <w:spacing w:line="258" w:lineRule="exact"/>
              <w:ind w:left="104"/>
              <w:rPr>
                <w:b/>
                <w:sz w:val="24"/>
              </w:rPr>
            </w:pPr>
            <w:r>
              <w:rPr>
                <w:b/>
                <w:spacing w:val="-2"/>
                <w:sz w:val="24"/>
              </w:rPr>
              <w:t>Title</w:t>
            </w:r>
          </w:p>
        </w:tc>
        <w:tc>
          <w:tcPr>
            <w:tcW w:w="2127" w:type="dxa"/>
          </w:tcPr>
          <w:p w14:paraId="2726EFD5" w14:textId="77777777" w:rsidR="00E86801" w:rsidRDefault="00DE704D">
            <w:pPr>
              <w:pStyle w:val="TableParagraph"/>
              <w:spacing w:line="258" w:lineRule="exact"/>
              <w:ind w:left="109"/>
              <w:rPr>
                <w:b/>
                <w:sz w:val="24"/>
              </w:rPr>
            </w:pPr>
            <w:r>
              <w:rPr>
                <w:b/>
                <w:sz w:val="24"/>
              </w:rPr>
              <w:t xml:space="preserve">Page </w:t>
            </w:r>
            <w:r>
              <w:rPr>
                <w:b/>
                <w:spacing w:val="-2"/>
                <w:sz w:val="24"/>
              </w:rPr>
              <w:t>Number</w:t>
            </w:r>
          </w:p>
        </w:tc>
      </w:tr>
      <w:tr w:rsidR="00E86801" w14:paraId="0E9C92B5" w14:textId="77777777">
        <w:trPr>
          <w:trHeight w:val="273"/>
        </w:trPr>
        <w:tc>
          <w:tcPr>
            <w:tcW w:w="1474" w:type="dxa"/>
          </w:tcPr>
          <w:p w14:paraId="6B7EDAD1" w14:textId="77777777" w:rsidR="00E86801" w:rsidRDefault="00DE704D">
            <w:pPr>
              <w:pStyle w:val="TableParagraph"/>
              <w:spacing w:line="253" w:lineRule="exact"/>
              <w:ind w:left="110"/>
              <w:rPr>
                <w:sz w:val="24"/>
              </w:rPr>
            </w:pPr>
            <w:r>
              <w:rPr>
                <w:sz w:val="24"/>
              </w:rPr>
              <w:t>1</w:t>
            </w:r>
          </w:p>
        </w:tc>
        <w:tc>
          <w:tcPr>
            <w:tcW w:w="5645" w:type="dxa"/>
          </w:tcPr>
          <w:p w14:paraId="7C9D75AA" w14:textId="77777777" w:rsidR="00E86801" w:rsidRDefault="00DE704D">
            <w:pPr>
              <w:pStyle w:val="TableParagraph"/>
              <w:spacing w:line="253" w:lineRule="exact"/>
              <w:ind w:left="104"/>
              <w:rPr>
                <w:sz w:val="24"/>
              </w:rPr>
            </w:pPr>
            <w:r>
              <w:rPr>
                <w:sz w:val="24"/>
              </w:rPr>
              <w:t xml:space="preserve">Purpose and </w:t>
            </w:r>
            <w:r>
              <w:rPr>
                <w:spacing w:val="-4"/>
                <w:sz w:val="24"/>
              </w:rPr>
              <w:t>Aims</w:t>
            </w:r>
          </w:p>
        </w:tc>
        <w:tc>
          <w:tcPr>
            <w:tcW w:w="2127" w:type="dxa"/>
          </w:tcPr>
          <w:p w14:paraId="3FB7F0C5" w14:textId="33CA1594" w:rsidR="00E86801" w:rsidRDefault="00B14C86">
            <w:pPr>
              <w:pStyle w:val="TableParagraph"/>
              <w:spacing w:line="253" w:lineRule="exact"/>
              <w:ind w:left="109"/>
              <w:rPr>
                <w:sz w:val="24"/>
              </w:rPr>
            </w:pPr>
            <w:r>
              <w:rPr>
                <w:sz w:val="24"/>
              </w:rPr>
              <w:t>4-5</w:t>
            </w:r>
          </w:p>
        </w:tc>
      </w:tr>
      <w:tr w:rsidR="00E86801" w14:paraId="107D3ED8" w14:textId="77777777">
        <w:trPr>
          <w:trHeight w:val="277"/>
        </w:trPr>
        <w:tc>
          <w:tcPr>
            <w:tcW w:w="1474" w:type="dxa"/>
          </w:tcPr>
          <w:p w14:paraId="27B4D4C4" w14:textId="77777777" w:rsidR="00E86801" w:rsidRDefault="00DE704D">
            <w:pPr>
              <w:pStyle w:val="TableParagraph"/>
              <w:spacing w:line="258" w:lineRule="exact"/>
              <w:ind w:left="110"/>
              <w:rPr>
                <w:sz w:val="24"/>
              </w:rPr>
            </w:pPr>
            <w:r>
              <w:rPr>
                <w:sz w:val="24"/>
              </w:rPr>
              <w:t>2</w:t>
            </w:r>
          </w:p>
        </w:tc>
        <w:tc>
          <w:tcPr>
            <w:tcW w:w="5645" w:type="dxa"/>
          </w:tcPr>
          <w:p w14:paraId="5F5320B8" w14:textId="77777777" w:rsidR="00E86801" w:rsidRDefault="00DE704D">
            <w:pPr>
              <w:pStyle w:val="TableParagraph"/>
              <w:spacing w:line="258" w:lineRule="exact"/>
              <w:ind w:left="104"/>
              <w:rPr>
                <w:sz w:val="24"/>
              </w:rPr>
            </w:pPr>
            <w:r>
              <w:rPr>
                <w:spacing w:val="-4"/>
                <w:sz w:val="24"/>
              </w:rPr>
              <w:t>Ethos</w:t>
            </w:r>
          </w:p>
        </w:tc>
        <w:tc>
          <w:tcPr>
            <w:tcW w:w="2127" w:type="dxa"/>
          </w:tcPr>
          <w:p w14:paraId="131B118E" w14:textId="51FD33B7" w:rsidR="00E86801" w:rsidRDefault="00252665">
            <w:pPr>
              <w:pStyle w:val="TableParagraph"/>
              <w:spacing w:line="258" w:lineRule="exact"/>
              <w:ind w:left="109"/>
              <w:rPr>
                <w:sz w:val="24"/>
              </w:rPr>
            </w:pPr>
            <w:r>
              <w:rPr>
                <w:sz w:val="24"/>
              </w:rPr>
              <w:t>5</w:t>
            </w:r>
            <w:r w:rsidR="00B14C86">
              <w:rPr>
                <w:sz w:val="24"/>
              </w:rPr>
              <w:t>-6</w:t>
            </w:r>
          </w:p>
        </w:tc>
      </w:tr>
      <w:tr w:rsidR="00E86801" w14:paraId="5AA033EF" w14:textId="77777777">
        <w:trPr>
          <w:trHeight w:val="273"/>
        </w:trPr>
        <w:tc>
          <w:tcPr>
            <w:tcW w:w="1474" w:type="dxa"/>
          </w:tcPr>
          <w:p w14:paraId="2FE0982C" w14:textId="77777777" w:rsidR="00E86801" w:rsidRDefault="00DE704D">
            <w:pPr>
              <w:pStyle w:val="TableParagraph"/>
              <w:spacing w:line="253" w:lineRule="exact"/>
              <w:ind w:left="110"/>
              <w:rPr>
                <w:sz w:val="24"/>
              </w:rPr>
            </w:pPr>
            <w:r>
              <w:rPr>
                <w:sz w:val="24"/>
              </w:rPr>
              <w:t>3</w:t>
            </w:r>
          </w:p>
        </w:tc>
        <w:tc>
          <w:tcPr>
            <w:tcW w:w="5645" w:type="dxa"/>
          </w:tcPr>
          <w:p w14:paraId="563A9032" w14:textId="77777777" w:rsidR="00E86801" w:rsidRDefault="00DE704D">
            <w:pPr>
              <w:pStyle w:val="TableParagraph"/>
              <w:spacing w:line="253" w:lineRule="exact"/>
              <w:ind w:left="104"/>
              <w:rPr>
                <w:sz w:val="24"/>
              </w:rPr>
            </w:pPr>
            <w:r>
              <w:rPr>
                <w:sz w:val="24"/>
              </w:rPr>
              <w:t xml:space="preserve">Key </w:t>
            </w:r>
            <w:r>
              <w:rPr>
                <w:spacing w:val="-2"/>
                <w:sz w:val="24"/>
              </w:rPr>
              <w:t>Principles</w:t>
            </w:r>
          </w:p>
        </w:tc>
        <w:tc>
          <w:tcPr>
            <w:tcW w:w="2127" w:type="dxa"/>
          </w:tcPr>
          <w:p w14:paraId="1FBAC18E" w14:textId="166020CB" w:rsidR="00E86801" w:rsidRDefault="001C7142">
            <w:pPr>
              <w:pStyle w:val="TableParagraph"/>
              <w:spacing w:line="253" w:lineRule="exact"/>
              <w:ind w:left="109"/>
              <w:rPr>
                <w:sz w:val="24"/>
              </w:rPr>
            </w:pPr>
            <w:r>
              <w:rPr>
                <w:sz w:val="24"/>
              </w:rPr>
              <w:t>6-7</w:t>
            </w:r>
          </w:p>
        </w:tc>
      </w:tr>
      <w:tr w:rsidR="00E86801" w14:paraId="326F5907" w14:textId="77777777">
        <w:trPr>
          <w:trHeight w:val="277"/>
        </w:trPr>
        <w:tc>
          <w:tcPr>
            <w:tcW w:w="1474" w:type="dxa"/>
          </w:tcPr>
          <w:p w14:paraId="4EF53F60" w14:textId="77777777" w:rsidR="00E86801" w:rsidRDefault="00DE704D">
            <w:pPr>
              <w:pStyle w:val="TableParagraph"/>
              <w:spacing w:line="258" w:lineRule="exact"/>
              <w:ind w:left="110"/>
              <w:rPr>
                <w:sz w:val="24"/>
              </w:rPr>
            </w:pPr>
            <w:r>
              <w:rPr>
                <w:sz w:val="24"/>
              </w:rPr>
              <w:t>4</w:t>
            </w:r>
          </w:p>
        </w:tc>
        <w:tc>
          <w:tcPr>
            <w:tcW w:w="5645" w:type="dxa"/>
          </w:tcPr>
          <w:p w14:paraId="318D20C4" w14:textId="77777777" w:rsidR="00E86801" w:rsidRDefault="00DE704D">
            <w:pPr>
              <w:pStyle w:val="TableParagraph"/>
              <w:spacing w:line="258" w:lineRule="exact"/>
              <w:ind w:left="104"/>
              <w:rPr>
                <w:sz w:val="24"/>
              </w:rPr>
            </w:pPr>
            <w:r>
              <w:rPr>
                <w:sz w:val="24"/>
              </w:rPr>
              <w:t xml:space="preserve">Legislation &amp; </w:t>
            </w:r>
            <w:r>
              <w:rPr>
                <w:spacing w:val="-2"/>
                <w:sz w:val="24"/>
              </w:rPr>
              <w:t>Guidance</w:t>
            </w:r>
          </w:p>
        </w:tc>
        <w:tc>
          <w:tcPr>
            <w:tcW w:w="2127" w:type="dxa"/>
          </w:tcPr>
          <w:p w14:paraId="0E2EBF58" w14:textId="066ABF1D" w:rsidR="00E86801" w:rsidRDefault="001C7142">
            <w:pPr>
              <w:pStyle w:val="TableParagraph"/>
              <w:spacing w:line="258" w:lineRule="exact"/>
              <w:ind w:left="109"/>
              <w:rPr>
                <w:sz w:val="24"/>
              </w:rPr>
            </w:pPr>
            <w:r>
              <w:rPr>
                <w:sz w:val="24"/>
              </w:rPr>
              <w:t>7-8</w:t>
            </w:r>
          </w:p>
        </w:tc>
      </w:tr>
      <w:tr w:rsidR="00E86801" w14:paraId="35983327" w14:textId="77777777">
        <w:trPr>
          <w:trHeight w:val="273"/>
        </w:trPr>
        <w:tc>
          <w:tcPr>
            <w:tcW w:w="1474" w:type="dxa"/>
          </w:tcPr>
          <w:p w14:paraId="74B73503" w14:textId="77777777" w:rsidR="00E86801" w:rsidRDefault="00DE704D">
            <w:pPr>
              <w:pStyle w:val="TableParagraph"/>
              <w:spacing w:line="253" w:lineRule="exact"/>
              <w:ind w:left="110"/>
              <w:rPr>
                <w:sz w:val="24"/>
              </w:rPr>
            </w:pPr>
            <w:r>
              <w:rPr>
                <w:sz w:val="24"/>
              </w:rPr>
              <w:t>5</w:t>
            </w:r>
          </w:p>
        </w:tc>
        <w:tc>
          <w:tcPr>
            <w:tcW w:w="5645" w:type="dxa"/>
          </w:tcPr>
          <w:p w14:paraId="33799B44" w14:textId="77777777" w:rsidR="00E86801" w:rsidRDefault="00DE704D">
            <w:pPr>
              <w:pStyle w:val="TableParagraph"/>
              <w:spacing w:line="253" w:lineRule="exact"/>
              <w:ind w:left="104"/>
              <w:rPr>
                <w:sz w:val="24"/>
              </w:rPr>
            </w:pPr>
            <w:r>
              <w:rPr>
                <w:sz w:val="24"/>
              </w:rPr>
              <w:t xml:space="preserve">Roles &amp; </w:t>
            </w:r>
            <w:r>
              <w:rPr>
                <w:spacing w:val="-2"/>
                <w:sz w:val="24"/>
              </w:rPr>
              <w:t>Responsibilities</w:t>
            </w:r>
          </w:p>
        </w:tc>
        <w:tc>
          <w:tcPr>
            <w:tcW w:w="2127" w:type="dxa"/>
          </w:tcPr>
          <w:p w14:paraId="5B465E30" w14:textId="648D61BB" w:rsidR="00E86801" w:rsidRDefault="001C7142">
            <w:pPr>
              <w:pStyle w:val="TableParagraph"/>
              <w:spacing w:line="253" w:lineRule="exact"/>
              <w:ind w:left="109"/>
              <w:rPr>
                <w:sz w:val="24"/>
              </w:rPr>
            </w:pPr>
            <w:r>
              <w:rPr>
                <w:sz w:val="24"/>
              </w:rPr>
              <w:t>8-12</w:t>
            </w:r>
          </w:p>
        </w:tc>
      </w:tr>
      <w:tr w:rsidR="00E86801" w14:paraId="377D22E3" w14:textId="77777777">
        <w:trPr>
          <w:trHeight w:val="277"/>
        </w:trPr>
        <w:tc>
          <w:tcPr>
            <w:tcW w:w="1474" w:type="dxa"/>
          </w:tcPr>
          <w:p w14:paraId="2AEF1F3C" w14:textId="77777777" w:rsidR="00E86801" w:rsidRDefault="00DE704D">
            <w:pPr>
              <w:pStyle w:val="TableParagraph"/>
              <w:spacing w:before="5" w:line="253" w:lineRule="exact"/>
              <w:ind w:left="110"/>
              <w:rPr>
                <w:sz w:val="24"/>
              </w:rPr>
            </w:pPr>
            <w:r>
              <w:rPr>
                <w:sz w:val="24"/>
              </w:rPr>
              <w:t>6</w:t>
            </w:r>
          </w:p>
        </w:tc>
        <w:tc>
          <w:tcPr>
            <w:tcW w:w="5645" w:type="dxa"/>
          </w:tcPr>
          <w:p w14:paraId="328DFFE3" w14:textId="77777777" w:rsidR="00E86801" w:rsidRDefault="00DE704D">
            <w:pPr>
              <w:pStyle w:val="TableParagraph"/>
              <w:spacing w:before="5" w:line="253" w:lineRule="exact"/>
              <w:ind w:left="104"/>
              <w:rPr>
                <w:sz w:val="24"/>
              </w:rPr>
            </w:pPr>
            <w:r>
              <w:rPr>
                <w:sz w:val="24"/>
              </w:rPr>
              <w:t>Working</w:t>
            </w:r>
            <w:r>
              <w:rPr>
                <w:spacing w:val="-1"/>
                <w:sz w:val="24"/>
              </w:rPr>
              <w:t xml:space="preserve"> </w:t>
            </w:r>
            <w:r>
              <w:rPr>
                <w:sz w:val="24"/>
              </w:rPr>
              <w:t xml:space="preserve">with Parents and </w:t>
            </w:r>
            <w:r>
              <w:rPr>
                <w:spacing w:val="-2"/>
                <w:sz w:val="24"/>
              </w:rPr>
              <w:t>Carers</w:t>
            </w:r>
          </w:p>
        </w:tc>
        <w:tc>
          <w:tcPr>
            <w:tcW w:w="2127" w:type="dxa"/>
          </w:tcPr>
          <w:p w14:paraId="0C9E7F0F" w14:textId="64084243" w:rsidR="00E86801" w:rsidRDefault="00380196">
            <w:pPr>
              <w:pStyle w:val="TableParagraph"/>
              <w:spacing w:before="5" w:line="253" w:lineRule="exact"/>
              <w:ind w:left="109"/>
              <w:rPr>
                <w:sz w:val="24"/>
              </w:rPr>
            </w:pPr>
            <w:r>
              <w:rPr>
                <w:spacing w:val="-5"/>
                <w:sz w:val="24"/>
              </w:rPr>
              <w:t>12-13</w:t>
            </w:r>
          </w:p>
        </w:tc>
      </w:tr>
      <w:tr w:rsidR="00E86801" w14:paraId="3CEBC017" w14:textId="77777777">
        <w:trPr>
          <w:trHeight w:val="278"/>
        </w:trPr>
        <w:tc>
          <w:tcPr>
            <w:tcW w:w="1474" w:type="dxa"/>
          </w:tcPr>
          <w:p w14:paraId="450D7F76" w14:textId="7ECD8A18" w:rsidR="00E86801" w:rsidRDefault="00275D64">
            <w:pPr>
              <w:pStyle w:val="TableParagraph"/>
              <w:spacing w:line="258" w:lineRule="exact"/>
              <w:ind w:left="110"/>
              <w:rPr>
                <w:sz w:val="24"/>
              </w:rPr>
            </w:pPr>
            <w:r>
              <w:rPr>
                <w:spacing w:val="-5"/>
                <w:sz w:val="24"/>
              </w:rPr>
              <w:t>7</w:t>
            </w:r>
          </w:p>
        </w:tc>
        <w:tc>
          <w:tcPr>
            <w:tcW w:w="5645" w:type="dxa"/>
          </w:tcPr>
          <w:p w14:paraId="31DFBE24" w14:textId="77777777" w:rsidR="00E86801" w:rsidRDefault="00DE704D">
            <w:pPr>
              <w:pStyle w:val="TableParagraph"/>
              <w:spacing w:line="258" w:lineRule="exact"/>
              <w:ind w:left="104"/>
              <w:rPr>
                <w:sz w:val="24"/>
              </w:rPr>
            </w:pPr>
            <w:r>
              <w:rPr>
                <w:sz w:val="24"/>
              </w:rPr>
              <w:t>A safer</w:t>
            </w:r>
            <w:r>
              <w:rPr>
                <w:spacing w:val="-1"/>
                <w:sz w:val="24"/>
              </w:rPr>
              <w:t xml:space="preserve"> </w:t>
            </w:r>
            <w:r>
              <w:rPr>
                <w:sz w:val="24"/>
              </w:rPr>
              <w:t xml:space="preserve">school </w:t>
            </w:r>
            <w:r>
              <w:rPr>
                <w:spacing w:val="-2"/>
                <w:sz w:val="24"/>
              </w:rPr>
              <w:t>culture</w:t>
            </w:r>
          </w:p>
        </w:tc>
        <w:tc>
          <w:tcPr>
            <w:tcW w:w="2127" w:type="dxa"/>
          </w:tcPr>
          <w:p w14:paraId="6F8E309C" w14:textId="255AC5AF" w:rsidR="00E86801" w:rsidRDefault="00380196">
            <w:pPr>
              <w:pStyle w:val="TableParagraph"/>
              <w:spacing w:line="258" w:lineRule="exact"/>
              <w:ind w:left="109"/>
              <w:rPr>
                <w:sz w:val="24"/>
              </w:rPr>
            </w:pPr>
            <w:r>
              <w:rPr>
                <w:sz w:val="24"/>
              </w:rPr>
              <w:t>13-15</w:t>
            </w:r>
          </w:p>
        </w:tc>
      </w:tr>
      <w:tr w:rsidR="00E86801" w14:paraId="0073D333" w14:textId="77777777">
        <w:trPr>
          <w:trHeight w:val="551"/>
        </w:trPr>
        <w:tc>
          <w:tcPr>
            <w:tcW w:w="1474" w:type="dxa"/>
          </w:tcPr>
          <w:p w14:paraId="3B351017" w14:textId="75E147DF" w:rsidR="00E86801" w:rsidRDefault="00275D64">
            <w:pPr>
              <w:pStyle w:val="TableParagraph"/>
              <w:ind w:left="110"/>
              <w:rPr>
                <w:sz w:val="24"/>
              </w:rPr>
            </w:pPr>
            <w:r>
              <w:rPr>
                <w:spacing w:val="-5"/>
                <w:sz w:val="24"/>
              </w:rPr>
              <w:t>8</w:t>
            </w:r>
          </w:p>
        </w:tc>
        <w:tc>
          <w:tcPr>
            <w:tcW w:w="5645" w:type="dxa"/>
          </w:tcPr>
          <w:p w14:paraId="7DB7251C" w14:textId="77777777" w:rsidR="00E86801" w:rsidRDefault="00DE704D">
            <w:pPr>
              <w:pStyle w:val="TableParagraph"/>
              <w:spacing w:line="274" w:lineRule="exact"/>
              <w:ind w:left="104"/>
              <w:rPr>
                <w:sz w:val="24"/>
              </w:rPr>
            </w:pPr>
            <w:r>
              <w:rPr>
                <w:sz w:val="24"/>
              </w:rPr>
              <w:t>Keeping</w:t>
            </w:r>
            <w:r>
              <w:rPr>
                <w:spacing w:val="-6"/>
                <w:sz w:val="24"/>
              </w:rPr>
              <w:t xml:space="preserve"> </w:t>
            </w:r>
            <w:r>
              <w:rPr>
                <w:sz w:val="24"/>
              </w:rPr>
              <w:t>children</w:t>
            </w:r>
            <w:r>
              <w:rPr>
                <w:spacing w:val="-6"/>
                <w:sz w:val="24"/>
              </w:rPr>
              <w:t xml:space="preserve"> </w:t>
            </w:r>
            <w:r>
              <w:rPr>
                <w:sz w:val="24"/>
              </w:rPr>
              <w:t>safe</w:t>
            </w:r>
            <w:r>
              <w:rPr>
                <w:spacing w:val="-6"/>
                <w:sz w:val="24"/>
              </w:rPr>
              <w:t xml:space="preserve"> </w:t>
            </w:r>
            <w:r>
              <w:rPr>
                <w:sz w:val="24"/>
              </w:rPr>
              <w:t>in</w:t>
            </w:r>
            <w:r>
              <w:rPr>
                <w:spacing w:val="-6"/>
                <w:sz w:val="24"/>
              </w:rPr>
              <w:t xml:space="preserve"> </w:t>
            </w:r>
            <w:r>
              <w:rPr>
                <w:sz w:val="24"/>
              </w:rPr>
              <w:t>Education</w:t>
            </w:r>
            <w:r>
              <w:rPr>
                <w:spacing w:val="-6"/>
                <w:sz w:val="24"/>
              </w:rPr>
              <w:t xml:space="preserve"> </w:t>
            </w:r>
            <w:r>
              <w:rPr>
                <w:sz w:val="24"/>
              </w:rPr>
              <w:t>(2020)</w:t>
            </w:r>
            <w:r>
              <w:rPr>
                <w:spacing w:val="-7"/>
                <w:sz w:val="24"/>
              </w:rPr>
              <w:t xml:space="preserve"> </w:t>
            </w:r>
            <w:r>
              <w:rPr>
                <w:sz w:val="24"/>
              </w:rPr>
              <w:t>specific safeguarding issues</w:t>
            </w:r>
          </w:p>
        </w:tc>
        <w:tc>
          <w:tcPr>
            <w:tcW w:w="2127" w:type="dxa"/>
          </w:tcPr>
          <w:p w14:paraId="76178C71" w14:textId="0E87CB95" w:rsidR="00E86801" w:rsidRDefault="00DF1C83">
            <w:pPr>
              <w:pStyle w:val="TableParagraph"/>
              <w:ind w:left="109"/>
              <w:rPr>
                <w:sz w:val="24"/>
              </w:rPr>
            </w:pPr>
            <w:r>
              <w:rPr>
                <w:sz w:val="24"/>
              </w:rPr>
              <w:t>15-29</w:t>
            </w:r>
          </w:p>
        </w:tc>
      </w:tr>
      <w:tr w:rsidR="00E86801" w14:paraId="79E48F29" w14:textId="77777777">
        <w:trPr>
          <w:trHeight w:val="277"/>
        </w:trPr>
        <w:tc>
          <w:tcPr>
            <w:tcW w:w="1474" w:type="dxa"/>
          </w:tcPr>
          <w:p w14:paraId="767A00A6" w14:textId="6E0DEFD3" w:rsidR="00E86801" w:rsidRDefault="00275D64">
            <w:pPr>
              <w:pStyle w:val="TableParagraph"/>
              <w:spacing w:line="258" w:lineRule="exact"/>
              <w:ind w:left="110"/>
              <w:rPr>
                <w:sz w:val="24"/>
              </w:rPr>
            </w:pPr>
            <w:r>
              <w:rPr>
                <w:spacing w:val="-5"/>
                <w:sz w:val="24"/>
              </w:rPr>
              <w:t>9</w:t>
            </w:r>
          </w:p>
        </w:tc>
        <w:tc>
          <w:tcPr>
            <w:tcW w:w="5645" w:type="dxa"/>
          </w:tcPr>
          <w:p w14:paraId="4177D831" w14:textId="77777777" w:rsidR="00E86801" w:rsidRDefault="00DE704D">
            <w:pPr>
              <w:pStyle w:val="TableParagraph"/>
              <w:spacing w:line="258" w:lineRule="exact"/>
              <w:ind w:left="104"/>
              <w:rPr>
                <w:sz w:val="24"/>
              </w:rPr>
            </w:pPr>
            <w:r>
              <w:rPr>
                <w:sz w:val="24"/>
              </w:rPr>
              <w:t xml:space="preserve">Vulnerable </w:t>
            </w:r>
            <w:r>
              <w:rPr>
                <w:spacing w:val="-2"/>
                <w:sz w:val="24"/>
              </w:rPr>
              <w:t>Children</w:t>
            </w:r>
          </w:p>
        </w:tc>
        <w:tc>
          <w:tcPr>
            <w:tcW w:w="2127" w:type="dxa"/>
          </w:tcPr>
          <w:p w14:paraId="2DADA6CB" w14:textId="20ED783B" w:rsidR="00E86801" w:rsidRDefault="006B77F8">
            <w:pPr>
              <w:pStyle w:val="TableParagraph"/>
              <w:spacing w:line="258" w:lineRule="exact"/>
              <w:ind w:left="109"/>
              <w:rPr>
                <w:sz w:val="24"/>
              </w:rPr>
            </w:pPr>
            <w:r>
              <w:rPr>
                <w:sz w:val="24"/>
              </w:rPr>
              <w:t>29</w:t>
            </w:r>
            <w:r w:rsidR="00DF1C83">
              <w:rPr>
                <w:sz w:val="24"/>
              </w:rPr>
              <w:t>-3</w:t>
            </w:r>
            <w:r w:rsidR="00E55CC4">
              <w:rPr>
                <w:sz w:val="24"/>
              </w:rPr>
              <w:t>1</w:t>
            </w:r>
          </w:p>
        </w:tc>
      </w:tr>
      <w:tr w:rsidR="00E86801" w14:paraId="5046ED6E" w14:textId="77777777">
        <w:trPr>
          <w:trHeight w:val="273"/>
        </w:trPr>
        <w:tc>
          <w:tcPr>
            <w:tcW w:w="1474" w:type="dxa"/>
          </w:tcPr>
          <w:p w14:paraId="50551ACB" w14:textId="7335261B" w:rsidR="00E86801" w:rsidRDefault="00275D64">
            <w:pPr>
              <w:pStyle w:val="TableParagraph"/>
              <w:spacing w:line="253" w:lineRule="exact"/>
              <w:ind w:left="110"/>
              <w:rPr>
                <w:sz w:val="24"/>
              </w:rPr>
            </w:pPr>
            <w:r>
              <w:rPr>
                <w:spacing w:val="-5"/>
                <w:sz w:val="24"/>
              </w:rPr>
              <w:t>10</w:t>
            </w:r>
          </w:p>
        </w:tc>
        <w:tc>
          <w:tcPr>
            <w:tcW w:w="5645" w:type="dxa"/>
          </w:tcPr>
          <w:p w14:paraId="6BF1C42C" w14:textId="77777777" w:rsidR="00E86801" w:rsidRDefault="00DE704D">
            <w:pPr>
              <w:pStyle w:val="TableParagraph"/>
              <w:spacing w:line="253" w:lineRule="exact"/>
              <w:ind w:left="104"/>
              <w:rPr>
                <w:sz w:val="24"/>
              </w:rPr>
            </w:pPr>
            <w:r>
              <w:rPr>
                <w:sz w:val="24"/>
              </w:rPr>
              <w:t>Educational Visitors</w:t>
            </w:r>
            <w:r>
              <w:rPr>
                <w:spacing w:val="-1"/>
                <w:sz w:val="24"/>
              </w:rPr>
              <w:t xml:space="preserve"> </w:t>
            </w:r>
            <w:r>
              <w:rPr>
                <w:sz w:val="24"/>
              </w:rPr>
              <w:t xml:space="preserve">to </w:t>
            </w:r>
            <w:r>
              <w:rPr>
                <w:spacing w:val="-2"/>
                <w:sz w:val="24"/>
              </w:rPr>
              <w:t>School</w:t>
            </w:r>
          </w:p>
        </w:tc>
        <w:tc>
          <w:tcPr>
            <w:tcW w:w="2127" w:type="dxa"/>
          </w:tcPr>
          <w:p w14:paraId="34FFB170" w14:textId="5A0E590D" w:rsidR="00E86801" w:rsidRDefault="00E55CC4">
            <w:pPr>
              <w:pStyle w:val="TableParagraph"/>
              <w:spacing w:line="253" w:lineRule="exact"/>
              <w:ind w:left="109"/>
              <w:rPr>
                <w:sz w:val="24"/>
              </w:rPr>
            </w:pPr>
            <w:r>
              <w:rPr>
                <w:sz w:val="24"/>
              </w:rPr>
              <w:t>31-</w:t>
            </w:r>
            <w:r w:rsidR="00DF1C83">
              <w:rPr>
                <w:sz w:val="24"/>
              </w:rPr>
              <w:t>32</w:t>
            </w:r>
          </w:p>
        </w:tc>
      </w:tr>
      <w:tr w:rsidR="00E86801" w14:paraId="57659E94" w14:textId="77777777">
        <w:trPr>
          <w:trHeight w:val="277"/>
        </w:trPr>
        <w:tc>
          <w:tcPr>
            <w:tcW w:w="1474" w:type="dxa"/>
          </w:tcPr>
          <w:p w14:paraId="4C0F6356" w14:textId="58374C14" w:rsidR="00E86801" w:rsidRDefault="00275D64">
            <w:pPr>
              <w:pStyle w:val="TableParagraph"/>
              <w:spacing w:line="258" w:lineRule="exact"/>
              <w:ind w:left="110"/>
              <w:rPr>
                <w:sz w:val="24"/>
              </w:rPr>
            </w:pPr>
            <w:r>
              <w:rPr>
                <w:spacing w:val="-5"/>
                <w:sz w:val="24"/>
              </w:rPr>
              <w:t>11</w:t>
            </w:r>
          </w:p>
        </w:tc>
        <w:tc>
          <w:tcPr>
            <w:tcW w:w="5645" w:type="dxa"/>
          </w:tcPr>
          <w:p w14:paraId="0562B3EF" w14:textId="77777777" w:rsidR="00E86801" w:rsidRDefault="00DE704D">
            <w:pPr>
              <w:pStyle w:val="TableParagraph"/>
              <w:spacing w:line="258" w:lineRule="exact"/>
              <w:ind w:left="104"/>
              <w:rPr>
                <w:sz w:val="24"/>
              </w:rPr>
            </w:pPr>
            <w:r>
              <w:rPr>
                <w:sz w:val="24"/>
              </w:rPr>
              <w:t>Managing</w:t>
            </w:r>
            <w:r>
              <w:rPr>
                <w:spacing w:val="-1"/>
                <w:sz w:val="24"/>
              </w:rPr>
              <w:t xml:space="preserve"> </w:t>
            </w:r>
            <w:r>
              <w:rPr>
                <w:sz w:val="24"/>
              </w:rPr>
              <w:t>allegations against</w:t>
            </w:r>
            <w:r>
              <w:rPr>
                <w:spacing w:val="-2"/>
                <w:sz w:val="24"/>
              </w:rPr>
              <w:t xml:space="preserve"> </w:t>
            </w:r>
            <w:r>
              <w:rPr>
                <w:sz w:val="24"/>
              </w:rPr>
              <w:t>staff</w:t>
            </w:r>
            <w:r>
              <w:rPr>
                <w:spacing w:val="-1"/>
                <w:sz w:val="24"/>
              </w:rPr>
              <w:t xml:space="preserve"> </w:t>
            </w:r>
            <w:r>
              <w:rPr>
                <w:sz w:val="24"/>
              </w:rPr>
              <w:t xml:space="preserve">and </w:t>
            </w:r>
            <w:r>
              <w:rPr>
                <w:spacing w:val="-2"/>
                <w:sz w:val="24"/>
              </w:rPr>
              <w:t>volunteers</w:t>
            </w:r>
          </w:p>
        </w:tc>
        <w:tc>
          <w:tcPr>
            <w:tcW w:w="2127" w:type="dxa"/>
          </w:tcPr>
          <w:p w14:paraId="369D9B8F" w14:textId="6B63B67F" w:rsidR="00E86801" w:rsidRDefault="00D92833">
            <w:pPr>
              <w:pStyle w:val="TableParagraph"/>
              <w:spacing w:line="258" w:lineRule="exact"/>
              <w:ind w:left="109"/>
              <w:rPr>
                <w:sz w:val="24"/>
              </w:rPr>
            </w:pPr>
            <w:r>
              <w:rPr>
                <w:sz w:val="24"/>
              </w:rPr>
              <w:t>32-3</w:t>
            </w:r>
            <w:r w:rsidR="00E26C1F">
              <w:rPr>
                <w:sz w:val="24"/>
              </w:rPr>
              <w:t>3</w:t>
            </w:r>
          </w:p>
        </w:tc>
      </w:tr>
      <w:tr w:rsidR="00E86801" w14:paraId="398A0DDC" w14:textId="77777777">
        <w:trPr>
          <w:trHeight w:val="273"/>
        </w:trPr>
        <w:tc>
          <w:tcPr>
            <w:tcW w:w="1474" w:type="dxa"/>
          </w:tcPr>
          <w:p w14:paraId="7081879A" w14:textId="236A3827" w:rsidR="00E86801" w:rsidRDefault="00DE704D">
            <w:pPr>
              <w:pStyle w:val="TableParagraph"/>
              <w:spacing w:line="253" w:lineRule="exact"/>
              <w:ind w:left="110"/>
              <w:rPr>
                <w:sz w:val="24"/>
              </w:rPr>
            </w:pPr>
            <w:r>
              <w:rPr>
                <w:spacing w:val="-5"/>
                <w:sz w:val="24"/>
              </w:rPr>
              <w:t>1</w:t>
            </w:r>
            <w:r w:rsidR="00275D64">
              <w:rPr>
                <w:spacing w:val="-5"/>
                <w:sz w:val="24"/>
              </w:rPr>
              <w:t>2</w:t>
            </w:r>
          </w:p>
        </w:tc>
        <w:tc>
          <w:tcPr>
            <w:tcW w:w="5645" w:type="dxa"/>
          </w:tcPr>
          <w:p w14:paraId="343C181B" w14:textId="77777777" w:rsidR="00E86801" w:rsidRDefault="00DE704D">
            <w:pPr>
              <w:pStyle w:val="TableParagraph"/>
              <w:spacing w:line="253" w:lineRule="exact"/>
              <w:ind w:left="104"/>
              <w:rPr>
                <w:sz w:val="24"/>
              </w:rPr>
            </w:pPr>
            <w:r>
              <w:rPr>
                <w:sz w:val="24"/>
              </w:rPr>
              <w:t>Information</w:t>
            </w:r>
            <w:r>
              <w:rPr>
                <w:spacing w:val="-1"/>
                <w:sz w:val="24"/>
              </w:rPr>
              <w:t xml:space="preserve"> </w:t>
            </w:r>
            <w:r>
              <w:rPr>
                <w:sz w:val="24"/>
              </w:rPr>
              <w:t>sharing-</w:t>
            </w:r>
            <w:r>
              <w:rPr>
                <w:spacing w:val="-2"/>
                <w:sz w:val="24"/>
              </w:rPr>
              <w:t>Communication/Confidentiality</w:t>
            </w:r>
          </w:p>
        </w:tc>
        <w:tc>
          <w:tcPr>
            <w:tcW w:w="2127" w:type="dxa"/>
          </w:tcPr>
          <w:p w14:paraId="007592B6" w14:textId="010528FE" w:rsidR="00E86801" w:rsidRDefault="00D92833">
            <w:pPr>
              <w:pStyle w:val="TableParagraph"/>
              <w:spacing w:line="253" w:lineRule="exact"/>
              <w:ind w:left="109"/>
              <w:rPr>
                <w:sz w:val="24"/>
              </w:rPr>
            </w:pPr>
            <w:r>
              <w:rPr>
                <w:sz w:val="24"/>
              </w:rPr>
              <w:t>3</w:t>
            </w:r>
            <w:r w:rsidR="00370582">
              <w:rPr>
                <w:sz w:val="24"/>
              </w:rPr>
              <w:t>3</w:t>
            </w:r>
            <w:r>
              <w:rPr>
                <w:sz w:val="24"/>
              </w:rPr>
              <w:t>-3</w:t>
            </w:r>
            <w:r w:rsidR="00370582">
              <w:rPr>
                <w:sz w:val="24"/>
              </w:rPr>
              <w:t>4</w:t>
            </w:r>
          </w:p>
        </w:tc>
      </w:tr>
      <w:tr w:rsidR="00E86801" w14:paraId="149BFEFC" w14:textId="77777777">
        <w:trPr>
          <w:trHeight w:val="278"/>
        </w:trPr>
        <w:tc>
          <w:tcPr>
            <w:tcW w:w="1474" w:type="dxa"/>
          </w:tcPr>
          <w:p w14:paraId="00427E2E" w14:textId="0D68539B" w:rsidR="00E86801" w:rsidRDefault="00DE704D">
            <w:pPr>
              <w:pStyle w:val="TableParagraph"/>
              <w:spacing w:line="258" w:lineRule="exact"/>
              <w:ind w:left="110"/>
              <w:rPr>
                <w:sz w:val="24"/>
              </w:rPr>
            </w:pPr>
            <w:r>
              <w:rPr>
                <w:spacing w:val="-5"/>
                <w:sz w:val="24"/>
              </w:rPr>
              <w:t>1</w:t>
            </w:r>
            <w:r w:rsidR="00275D64">
              <w:rPr>
                <w:spacing w:val="-5"/>
                <w:sz w:val="24"/>
              </w:rPr>
              <w:t>3</w:t>
            </w:r>
          </w:p>
        </w:tc>
        <w:tc>
          <w:tcPr>
            <w:tcW w:w="5645" w:type="dxa"/>
          </w:tcPr>
          <w:p w14:paraId="11EF4DB5" w14:textId="77777777" w:rsidR="00E86801" w:rsidRDefault="00DE704D">
            <w:pPr>
              <w:pStyle w:val="TableParagraph"/>
              <w:spacing w:line="258" w:lineRule="exact"/>
              <w:ind w:left="104"/>
              <w:rPr>
                <w:sz w:val="24"/>
              </w:rPr>
            </w:pPr>
            <w:r>
              <w:rPr>
                <w:sz w:val="24"/>
              </w:rPr>
              <w:t xml:space="preserve">Managing </w:t>
            </w:r>
            <w:r>
              <w:rPr>
                <w:spacing w:val="-2"/>
                <w:sz w:val="24"/>
              </w:rPr>
              <w:t>Complaints</w:t>
            </w:r>
          </w:p>
        </w:tc>
        <w:tc>
          <w:tcPr>
            <w:tcW w:w="2127" w:type="dxa"/>
          </w:tcPr>
          <w:p w14:paraId="2484C591" w14:textId="1AB0AAD9" w:rsidR="00E86801" w:rsidRDefault="00D92833">
            <w:pPr>
              <w:pStyle w:val="TableParagraph"/>
              <w:spacing w:line="258" w:lineRule="exact"/>
              <w:ind w:left="109"/>
              <w:rPr>
                <w:sz w:val="24"/>
              </w:rPr>
            </w:pPr>
            <w:r>
              <w:rPr>
                <w:sz w:val="24"/>
              </w:rPr>
              <w:t>35</w:t>
            </w:r>
          </w:p>
        </w:tc>
      </w:tr>
      <w:tr w:rsidR="00E86801" w14:paraId="29A17E03" w14:textId="77777777">
        <w:trPr>
          <w:trHeight w:val="273"/>
        </w:trPr>
        <w:tc>
          <w:tcPr>
            <w:tcW w:w="1474" w:type="dxa"/>
          </w:tcPr>
          <w:p w14:paraId="3F91D526" w14:textId="318ACB74" w:rsidR="00E86801" w:rsidRDefault="00DE704D">
            <w:pPr>
              <w:pStyle w:val="TableParagraph"/>
              <w:spacing w:line="253" w:lineRule="exact"/>
              <w:ind w:left="110"/>
              <w:rPr>
                <w:sz w:val="24"/>
              </w:rPr>
            </w:pPr>
            <w:r>
              <w:rPr>
                <w:spacing w:val="-5"/>
                <w:sz w:val="24"/>
              </w:rPr>
              <w:t>1</w:t>
            </w:r>
            <w:r w:rsidR="00275D64">
              <w:rPr>
                <w:spacing w:val="-5"/>
                <w:sz w:val="24"/>
              </w:rPr>
              <w:t>4</w:t>
            </w:r>
          </w:p>
        </w:tc>
        <w:tc>
          <w:tcPr>
            <w:tcW w:w="5645" w:type="dxa"/>
          </w:tcPr>
          <w:p w14:paraId="58AAF735" w14:textId="77777777" w:rsidR="00E86801" w:rsidRDefault="00DE704D">
            <w:pPr>
              <w:pStyle w:val="TableParagraph"/>
              <w:spacing w:line="253" w:lineRule="exact"/>
              <w:ind w:left="104"/>
              <w:rPr>
                <w:sz w:val="24"/>
              </w:rPr>
            </w:pPr>
            <w:r>
              <w:rPr>
                <w:sz w:val="24"/>
              </w:rPr>
              <w:t xml:space="preserve">Site </w:t>
            </w:r>
            <w:r>
              <w:rPr>
                <w:spacing w:val="-2"/>
                <w:sz w:val="24"/>
              </w:rPr>
              <w:t>Security</w:t>
            </w:r>
          </w:p>
        </w:tc>
        <w:tc>
          <w:tcPr>
            <w:tcW w:w="2127" w:type="dxa"/>
          </w:tcPr>
          <w:p w14:paraId="31DA9561" w14:textId="327E1CDA" w:rsidR="00E86801" w:rsidRDefault="008D0BCC">
            <w:pPr>
              <w:pStyle w:val="TableParagraph"/>
              <w:spacing w:line="253" w:lineRule="exact"/>
              <w:ind w:left="109"/>
              <w:rPr>
                <w:sz w:val="24"/>
              </w:rPr>
            </w:pPr>
            <w:r>
              <w:rPr>
                <w:sz w:val="24"/>
              </w:rPr>
              <w:t>35</w:t>
            </w:r>
          </w:p>
        </w:tc>
      </w:tr>
      <w:tr w:rsidR="00E86801" w14:paraId="73E84923" w14:textId="77777777">
        <w:trPr>
          <w:trHeight w:val="273"/>
        </w:trPr>
        <w:tc>
          <w:tcPr>
            <w:tcW w:w="1474" w:type="dxa"/>
          </w:tcPr>
          <w:p w14:paraId="761EC018" w14:textId="0269905D" w:rsidR="00E86801" w:rsidRDefault="00DE704D">
            <w:pPr>
              <w:pStyle w:val="TableParagraph"/>
              <w:spacing w:line="253" w:lineRule="exact"/>
              <w:ind w:left="110"/>
              <w:rPr>
                <w:sz w:val="24"/>
              </w:rPr>
            </w:pPr>
            <w:r>
              <w:rPr>
                <w:spacing w:val="-5"/>
                <w:sz w:val="24"/>
              </w:rPr>
              <w:t>1</w:t>
            </w:r>
            <w:r w:rsidR="00275D64">
              <w:rPr>
                <w:spacing w:val="-5"/>
                <w:sz w:val="24"/>
              </w:rPr>
              <w:t>5</w:t>
            </w:r>
          </w:p>
        </w:tc>
        <w:tc>
          <w:tcPr>
            <w:tcW w:w="5645" w:type="dxa"/>
          </w:tcPr>
          <w:p w14:paraId="14BC61C4" w14:textId="77777777" w:rsidR="00E86801" w:rsidRDefault="00DE704D">
            <w:pPr>
              <w:pStyle w:val="TableParagraph"/>
              <w:spacing w:line="253" w:lineRule="exact"/>
              <w:ind w:left="104"/>
              <w:rPr>
                <w:sz w:val="24"/>
              </w:rPr>
            </w:pPr>
            <w:r>
              <w:rPr>
                <w:sz w:val="24"/>
              </w:rPr>
              <w:t>Early</w:t>
            </w:r>
            <w:r>
              <w:rPr>
                <w:spacing w:val="-1"/>
                <w:sz w:val="24"/>
              </w:rPr>
              <w:t xml:space="preserve"> </w:t>
            </w:r>
            <w:r>
              <w:rPr>
                <w:sz w:val="24"/>
              </w:rPr>
              <w:t>Years</w:t>
            </w:r>
            <w:r>
              <w:rPr>
                <w:spacing w:val="-1"/>
                <w:sz w:val="24"/>
              </w:rPr>
              <w:t xml:space="preserve"> </w:t>
            </w:r>
            <w:r>
              <w:rPr>
                <w:sz w:val="24"/>
              </w:rPr>
              <w:t xml:space="preserve">Foundation </w:t>
            </w:r>
            <w:r>
              <w:rPr>
                <w:spacing w:val="-2"/>
                <w:sz w:val="24"/>
              </w:rPr>
              <w:t>Stage</w:t>
            </w:r>
          </w:p>
        </w:tc>
        <w:tc>
          <w:tcPr>
            <w:tcW w:w="2127" w:type="dxa"/>
          </w:tcPr>
          <w:p w14:paraId="19FF5839" w14:textId="3F67D863" w:rsidR="00E86801" w:rsidRDefault="00AD0867">
            <w:pPr>
              <w:pStyle w:val="TableParagraph"/>
              <w:spacing w:line="253" w:lineRule="exact"/>
              <w:ind w:left="109"/>
              <w:rPr>
                <w:sz w:val="24"/>
              </w:rPr>
            </w:pPr>
            <w:r>
              <w:rPr>
                <w:sz w:val="24"/>
              </w:rPr>
              <w:t>35-</w:t>
            </w:r>
            <w:r w:rsidR="008D0BCC">
              <w:rPr>
                <w:sz w:val="24"/>
              </w:rPr>
              <w:t>36</w:t>
            </w:r>
          </w:p>
        </w:tc>
      </w:tr>
      <w:tr w:rsidR="00E86801" w14:paraId="6F50B650" w14:textId="77777777">
        <w:trPr>
          <w:trHeight w:val="277"/>
        </w:trPr>
        <w:tc>
          <w:tcPr>
            <w:tcW w:w="1474" w:type="dxa"/>
          </w:tcPr>
          <w:p w14:paraId="314ABA07" w14:textId="1DA4178A" w:rsidR="00E86801" w:rsidRDefault="00275D64">
            <w:pPr>
              <w:pStyle w:val="TableParagraph"/>
              <w:spacing w:line="258" w:lineRule="exact"/>
              <w:ind w:left="110"/>
              <w:rPr>
                <w:sz w:val="24"/>
              </w:rPr>
            </w:pPr>
            <w:r>
              <w:rPr>
                <w:spacing w:val="-5"/>
                <w:sz w:val="24"/>
              </w:rPr>
              <w:t>16</w:t>
            </w:r>
          </w:p>
        </w:tc>
        <w:tc>
          <w:tcPr>
            <w:tcW w:w="5645" w:type="dxa"/>
          </w:tcPr>
          <w:p w14:paraId="1ACF7131" w14:textId="77777777" w:rsidR="00E86801" w:rsidRDefault="00DE704D">
            <w:pPr>
              <w:pStyle w:val="TableParagraph"/>
              <w:spacing w:line="258" w:lineRule="exact"/>
              <w:ind w:left="104"/>
              <w:rPr>
                <w:sz w:val="24"/>
              </w:rPr>
            </w:pPr>
            <w:r>
              <w:rPr>
                <w:sz w:val="24"/>
              </w:rPr>
              <w:t xml:space="preserve">Key </w:t>
            </w:r>
            <w:r>
              <w:rPr>
                <w:spacing w:val="-2"/>
                <w:sz w:val="24"/>
              </w:rPr>
              <w:t>Legislation</w:t>
            </w:r>
          </w:p>
        </w:tc>
        <w:tc>
          <w:tcPr>
            <w:tcW w:w="2127" w:type="dxa"/>
          </w:tcPr>
          <w:p w14:paraId="233625B1" w14:textId="4C5EFA4D" w:rsidR="00E86801" w:rsidRDefault="008D0BCC">
            <w:pPr>
              <w:pStyle w:val="TableParagraph"/>
              <w:spacing w:line="258" w:lineRule="exact"/>
              <w:ind w:left="109"/>
              <w:rPr>
                <w:sz w:val="24"/>
              </w:rPr>
            </w:pPr>
            <w:r>
              <w:rPr>
                <w:sz w:val="24"/>
              </w:rPr>
              <w:t>36</w:t>
            </w:r>
          </w:p>
        </w:tc>
      </w:tr>
      <w:tr w:rsidR="00E86801" w14:paraId="57075B23" w14:textId="77777777">
        <w:trPr>
          <w:trHeight w:val="273"/>
        </w:trPr>
        <w:tc>
          <w:tcPr>
            <w:tcW w:w="1474" w:type="dxa"/>
          </w:tcPr>
          <w:p w14:paraId="066F120D" w14:textId="2FC18419" w:rsidR="00E86801" w:rsidRDefault="00275D64">
            <w:pPr>
              <w:pStyle w:val="TableParagraph"/>
              <w:spacing w:line="253" w:lineRule="exact"/>
              <w:ind w:left="110"/>
              <w:rPr>
                <w:sz w:val="24"/>
              </w:rPr>
            </w:pPr>
            <w:r>
              <w:rPr>
                <w:spacing w:val="-5"/>
                <w:sz w:val="24"/>
              </w:rPr>
              <w:t>17</w:t>
            </w:r>
          </w:p>
        </w:tc>
        <w:tc>
          <w:tcPr>
            <w:tcW w:w="5645" w:type="dxa"/>
          </w:tcPr>
          <w:p w14:paraId="6E144148" w14:textId="201D947A" w:rsidR="00E86801" w:rsidRDefault="00DE704D">
            <w:pPr>
              <w:pStyle w:val="TableParagraph"/>
              <w:spacing w:line="253" w:lineRule="exact"/>
              <w:ind w:left="104"/>
              <w:rPr>
                <w:sz w:val="24"/>
              </w:rPr>
            </w:pPr>
            <w:r>
              <w:rPr>
                <w:sz w:val="24"/>
              </w:rPr>
              <w:t xml:space="preserve">School </w:t>
            </w:r>
            <w:r>
              <w:rPr>
                <w:spacing w:val="-2"/>
                <w:sz w:val="24"/>
              </w:rPr>
              <w:t>Policies</w:t>
            </w:r>
          </w:p>
        </w:tc>
        <w:tc>
          <w:tcPr>
            <w:tcW w:w="2127" w:type="dxa"/>
          </w:tcPr>
          <w:p w14:paraId="1A1948B7" w14:textId="35C3DA43" w:rsidR="00E86801" w:rsidRDefault="00131C58">
            <w:pPr>
              <w:pStyle w:val="TableParagraph"/>
              <w:spacing w:line="253" w:lineRule="exact"/>
              <w:ind w:left="109"/>
              <w:rPr>
                <w:sz w:val="24"/>
              </w:rPr>
            </w:pPr>
            <w:r>
              <w:rPr>
                <w:sz w:val="24"/>
              </w:rPr>
              <w:t>3</w:t>
            </w:r>
            <w:r w:rsidR="00EC416E">
              <w:rPr>
                <w:sz w:val="24"/>
              </w:rPr>
              <w:t>6-37</w:t>
            </w:r>
          </w:p>
        </w:tc>
      </w:tr>
      <w:tr w:rsidR="00E86801" w14:paraId="2D30FF2F" w14:textId="77777777">
        <w:trPr>
          <w:trHeight w:val="551"/>
        </w:trPr>
        <w:tc>
          <w:tcPr>
            <w:tcW w:w="1474" w:type="dxa"/>
          </w:tcPr>
          <w:p w14:paraId="50403291" w14:textId="77777777" w:rsidR="00E86801" w:rsidRDefault="00E86801">
            <w:pPr>
              <w:pStyle w:val="TableParagraph"/>
              <w:rPr>
                <w:rFonts w:ascii="Times New Roman"/>
                <w:sz w:val="24"/>
              </w:rPr>
            </w:pPr>
          </w:p>
        </w:tc>
        <w:tc>
          <w:tcPr>
            <w:tcW w:w="5645" w:type="dxa"/>
          </w:tcPr>
          <w:p w14:paraId="49E0D13F" w14:textId="77777777" w:rsidR="00E86801" w:rsidRDefault="00DE704D">
            <w:pPr>
              <w:pStyle w:val="TableParagraph"/>
              <w:spacing w:line="278" w:lineRule="exact"/>
              <w:ind w:left="104"/>
              <w:rPr>
                <w:sz w:val="24"/>
              </w:rPr>
            </w:pPr>
            <w:r>
              <w:rPr>
                <w:sz w:val="24"/>
              </w:rPr>
              <w:t>Safeguarding</w:t>
            </w:r>
            <w:r>
              <w:rPr>
                <w:spacing w:val="-6"/>
                <w:sz w:val="24"/>
              </w:rPr>
              <w:t xml:space="preserve"> </w:t>
            </w:r>
            <w:r>
              <w:rPr>
                <w:sz w:val="24"/>
              </w:rPr>
              <w:t>Induction</w:t>
            </w:r>
            <w:r>
              <w:rPr>
                <w:spacing w:val="-6"/>
                <w:sz w:val="24"/>
              </w:rPr>
              <w:t xml:space="preserve"> </w:t>
            </w:r>
            <w:r>
              <w:rPr>
                <w:sz w:val="24"/>
              </w:rPr>
              <w:t>sheet</w:t>
            </w:r>
            <w:r>
              <w:rPr>
                <w:spacing w:val="-7"/>
                <w:sz w:val="24"/>
              </w:rPr>
              <w:t xml:space="preserve"> </w:t>
            </w:r>
            <w:r>
              <w:rPr>
                <w:sz w:val="24"/>
              </w:rPr>
              <w:t>for</w:t>
            </w:r>
            <w:r>
              <w:rPr>
                <w:spacing w:val="-7"/>
                <w:sz w:val="24"/>
              </w:rPr>
              <w:t xml:space="preserve"> </w:t>
            </w:r>
            <w:r>
              <w:rPr>
                <w:sz w:val="24"/>
              </w:rPr>
              <w:t>new</w:t>
            </w:r>
            <w:r>
              <w:rPr>
                <w:spacing w:val="-6"/>
                <w:sz w:val="24"/>
              </w:rPr>
              <w:t xml:space="preserve"> </w:t>
            </w:r>
            <w:r>
              <w:rPr>
                <w:sz w:val="24"/>
              </w:rPr>
              <w:t>supply</w:t>
            </w:r>
            <w:r>
              <w:rPr>
                <w:spacing w:val="-6"/>
                <w:sz w:val="24"/>
              </w:rPr>
              <w:t xml:space="preserve"> </w:t>
            </w:r>
            <w:r>
              <w:rPr>
                <w:sz w:val="24"/>
              </w:rPr>
              <w:t>staff and regular visitors or volunteers</w:t>
            </w:r>
          </w:p>
        </w:tc>
        <w:tc>
          <w:tcPr>
            <w:tcW w:w="2127" w:type="dxa"/>
          </w:tcPr>
          <w:p w14:paraId="50C83F4B" w14:textId="691E5FA9" w:rsidR="00E86801" w:rsidRDefault="00131C58">
            <w:pPr>
              <w:pStyle w:val="TableParagraph"/>
              <w:ind w:left="109"/>
              <w:rPr>
                <w:sz w:val="24"/>
              </w:rPr>
            </w:pPr>
            <w:r>
              <w:rPr>
                <w:sz w:val="24"/>
              </w:rPr>
              <w:t>38</w:t>
            </w:r>
          </w:p>
        </w:tc>
      </w:tr>
      <w:tr w:rsidR="00E86801" w14:paraId="5A6889C0" w14:textId="77777777">
        <w:trPr>
          <w:trHeight w:val="274"/>
        </w:trPr>
        <w:tc>
          <w:tcPr>
            <w:tcW w:w="1474" w:type="dxa"/>
          </w:tcPr>
          <w:p w14:paraId="4BBA66DF" w14:textId="77777777" w:rsidR="00E86801" w:rsidRDefault="00E86801">
            <w:pPr>
              <w:pStyle w:val="TableParagraph"/>
              <w:rPr>
                <w:rFonts w:ascii="Times New Roman"/>
                <w:sz w:val="20"/>
              </w:rPr>
            </w:pPr>
          </w:p>
        </w:tc>
        <w:tc>
          <w:tcPr>
            <w:tcW w:w="5645" w:type="dxa"/>
          </w:tcPr>
          <w:p w14:paraId="490946B6" w14:textId="77777777" w:rsidR="00E86801" w:rsidRDefault="00DE704D">
            <w:pPr>
              <w:pStyle w:val="TableParagraph"/>
              <w:spacing w:line="254" w:lineRule="exact"/>
              <w:ind w:left="104"/>
              <w:rPr>
                <w:sz w:val="24"/>
              </w:rPr>
            </w:pPr>
            <w:r>
              <w:rPr>
                <w:sz w:val="24"/>
              </w:rPr>
              <w:t>Safeguarding</w:t>
            </w:r>
            <w:r>
              <w:rPr>
                <w:spacing w:val="-1"/>
                <w:sz w:val="24"/>
              </w:rPr>
              <w:t xml:space="preserve"> </w:t>
            </w:r>
            <w:r>
              <w:rPr>
                <w:sz w:val="24"/>
              </w:rPr>
              <w:t xml:space="preserve">Induction </w:t>
            </w:r>
            <w:r>
              <w:rPr>
                <w:spacing w:val="-2"/>
                <w:sz w:val="24"/>
              </w:rPr>
              <w:t>Checklist</w:t>
            </w:r>
          </w:p>
        </w:tc>
        <w:tc>
          <w:tcPr>
            <w:tcW w:w="2127" w:type="dxa"/>
          </w:tcPr>
          <w:p w14:paraId="03EA9BD2" w14:textId="155B50E5" w:rsidR="00E86801" w:rsidRDefault="00131C58">
            <w:pPr>
              <w:pStyle w:val="TableParagraph"/>
              <w:spacing w:line="254" w:lineRule="exact"/>
              <w:ind w:left="109"/>
              <w:rPr>
                <w:sz w:val="24"/>
              </w:rPr>
            </w:pPr>
            <w:r>
              <w:rPr>
                <w:sz w:val="24"/>
              </w:rPr>
              <w:t>3</w:t>
            </w:r>
            <w:r w:rsidR="00D96A84">
              <w:rPr>
                <w:sz w:val="24"/>
              </w:rPr>
              <w:t>9-40</w:t>
            </w:r>
          </w:p>
        </w:tc>
      </w:tr>
      <w:tr w:rsidR="00E86801" w14:paraId="07BE5EE7" w14:textId="77777777">
        <w:trPr>
          <w:trHeight w:val="273"/>
        </w:trPr>
        <w:tc>
          <w:tcPr>
            <w:tcW w:w="9246" w:type="dxa"/>
            <w:gridSpan w:val="3"/>
          </w:tcPr>
          <w:p w14:paraId="77796902" w14:textId="77777777" w:rsidR="00E86801" w:rsidRDefault="00DE704D">
            <w:pPr>
              <w:pStyle w:val="TableParagraph"/>
              <w:spacing w:line="253" w:lineRule="exact"/>
              <w:ind w:left="110"/>
              <w:rPr>
                <w:b/>
                <w:sz w:val="24"/>
              </w:rPr>
            </w:pPr>
            <w:r>
              <w:rPr>
                <w:b/>
                <w:spacing w:val="-2"/>
                <w:sz w:val="24"/>
              </w:rPr>
              <w:t>Appendices</w:t>
            </w:r>
          </w:p>
        </w:tc>
      </w:tr>
      <w:tr w:rsidR="00E86801" w14:paraId="071CB47C" w14:textId="77777777">
        <w:trPr>
          <w:trHeight w:val="278"/>
        </w:trPr>
        <w:tc>
          <w:tcPr>
            <w:tcW w:w="1474" w:type="dxa"/>
          </w:tcPr>
          <w:p w14:paraId="2D4B6A0F" w14:textId="77777777" w:rsidR="00E86801" w:rsidRDefault="00DE704D">
            <w:pPr>
              <w:pStyle w:val="TableParagraph"/>
              <w:spacing w:before="5" w:line="253" w:lineRule="exact"/>
              <w:ind w:left="110"/>
              <w:rPr>
                <w:sz w:val="24"/>
              </w:rPr>
            </w:pPr>
            <w:r>
              <w:rPr>
                <w:sz w:val="24"/>
              </w:rPr>
              <w:t xml:space="preserve">Appendix </w:t>
            </w:r>
            <w:r>
              <w:rPr>
                <w:spacing w:val="-10"/>
                <w:sz w:val="24"/>
              </w:rPr>
              <w:t>1</w:t>
            </w:r>
          </w:p>
        </w:tc>
        <w:tc>
          <w:tcPr>
            <w:tcW w:w="5645" w:type="dxa"/>
          </w:tcPr>
          <w:p w14:paraId="41308662" w14:textId="77777777" w:rsidR="00E86801" w:rsidRDefault="00DE704D">
            <w:pPr>
              <w:pStyle w:val="TableParagraph"/>
              <w:spacing w:before="5" w:line="253" w:lineRule="exact"/>
              <w:ind w:left="104"/>
              <w:rPr>
                <w:sz w:val="24"/>
              </w:rPr>
            </w:pPr>
            <w:r>
              <w:rPr>
                <w:sz w:val="24"/>
              </w:rPr>
              <w:t>Definitions and Indicators</w:t>
            </w:r>
            <w:r>
              <w:rPr>
                <w:spacing w:val="-1"/>
                <w:sz w:val="24"/>
              </w:rPr>
              <w:t xml:space="preserve"> </w:t>
            </w:r>
            <w:r>
              <w:rPr>
                <w:sz w:val="24"/>
              </w:rPr>
              <w:t>of</w:t>
            </w:r>
            <w:r>
              <w:rPr>
                <w:spacing w:val="-1"/>
                <w:sz w:val="24"/>
              </w:rPr>
              <w:t xml:space="preserve"> </w:t>
            </w:r>
            <w:r>
              <w:rPr>
                <w:spacing w:val="-2"/>
                <w:sz w:val="24"/>
              </w:rPr>
              <w:t>Abuse</w:t>
            </w:r>
          </w:p>
        </w:tc>
        <w:tc>
          <w:tcPr>
            <w:tcW w:w="2127" w:type="dxa"/>
          </w:tcPr>
          <w:p w14:paraId="7DA03BA2" w14:textId="6030BB4F" w:rsidR="00E86801" w:rsidRDefault="00D96A84">
            <w:pPr>
              <w:pStyle w:val="TableParagraph"/>
              <w:spacing w:before="5" w:line="253" w:lineRule="exact"/>
              <w:ind w:left="109"/>
              <w:rPr>
                <w:sz w:val="24"/>
              </w:rPr>
            </w:pPr>
            <w:r>
              <w:rPr>
                <w:sz w:val="24"/>
              </w:rPr>
              <w:t>41-4</w:t>
            </w:r>
            <w:r w:rsidR="0035001F">
              <w:rPr>
                <w:sz w:val="24"/>
              </w:rPr>
              <w:t>4</w:t>
            </w:r>
          </w:p>
        </w:tc>
      </w:tr>
      <w:tr w:rsidR="00E86801" w14:paraId="10314787" w14:textId="77777777">
        <w:trPr>
          <w:trHeight w:val="277"/>
        </w:trPr>
        <w:tc>
          <w:tcPr>
            <w:tcW w:w="1474" w:type="dxa"/>
          </w:tcPr>
          <w:p w14:paraId="7344AB9F" w14:textId="77777777" w:rsidR="00E86801" w:rsidRDefault="00DE704D">
            <w:pPr>
              <w:pStyle w:val="TableParagraph"/>
              <w:spacing w:line="258" w:lineRule="exact"/>
              <w:ind w:left="110"/>
              <w:rPr>
                <w:sz w:val="24"/>
              </w:rPr>
            </w:pPr>
            <w:r>
              <w:rPr>
                <w:sz w:val="24"/>
              </w:rPr>
              <w:t xml:space="preserve">Appendix </w:t>
            </w:r>
            <w:r>
              <w:rPr>
                <w:spacing w:val="-10"/>
                <w:sz w:val="24"/>
              </w:rPr>
              <w:t>2</w:t>
            </w:r>
          </w:p>
        </w:tc>
        <w:tc>
          <w:tcPr>
            <w:tcW w:w="5645" w:type="dxa"/>
          </w:tcPr>
          <w:p w14:paraId="2C78E3E8" w14:textId="77777777" w:rsidR="00E86801" w:rsidRDefault="00DE704D">
            <w:pPr>
              <w:pStyle w:val="TableParagraph"/>
              <w:spacing w:line="258" w:lineRule="exact"/>
              <w:ind w:left="104"/>
              <w:rPr>
                <w:sz w:val="24"/>
              </w:rPr>
            </w:pPr>
            <w:r>
              <w:rPr>
                <w:sz w:val="24"/>
              </w:rPr>
              <w:t>Dealing with a Disclosure of</w:t>
            </w:r>
            <w:r>
              <w:rPr>
                <w:spacing w:val="-1"/>
                <w:sz w:val="24"/>
              </w:rPr>
              <w:t xml:space="preserve"> </w:t>
            </w:r>
            <w:r>
              <w:rPr>
                <w:spacing w:val="-2"/>
                <w:sz w:val="24"/>
              </w:rPr>
              <w:t>Abuse</w:t>
            </w:r>
          </w:p>
        </w:tc>
        <w:tc>
          <w:tcPr>
            <w:tcW w:w="2127" w:type="dxa"/>
          </w:tcPr>
          <w:p w14:paraId="34CBF98C" w14:textId="32C6512C" w:rsidR="00E86801" w:rsidRDefault="00D96A84">
            <w:pPr>
              <w:pStyle w:val="TableParagraph"/>
              <w:spacing w:line="258" w:lineRule="exact"/>
              <w:ind w:left="109"/>
              <w:rPr>
                <w:sz w:val="24"/>
              </w:rPr>
            </w:pPr>
            <w:r>
              <w:rPr>
                <w:spacing w:val="-5"/>
                <w:sz w:val="24"/>
              </w:rPr>
              <w:t>45</w:t>
            </w:r>
          </w:p>
        </w:tc>
      </w:tr>
      <w:tr w:rsidR="00E86801" w14:paraId="44E01935" w14:textId="77777777">
        <w:trPr>
          <w:trHeight w:val="551"/>
        </w:trPr>
        <w:tc>
          <w:tcPr>
            <w:tcW w:w="1474" w:type="dxa"/>
          </w:tcPr>
          <w:p w14:paraId="4D91CD73" w14:textId="77777777" w:rsidR="00E86801" w:rsidRDefault="00DE704D">
            <w:pPr>
              <w:pStyle w:val="TableParagraph"/>
              <w:ind w:left="110"/>
              <w:rPr>
                <w:sz w:val="24"/>
              </w:rPr>
            </w:pPr>
            <w:r>
              <w:rPr>
                <w:sz w:val="24"/>
              </w:rPr>
              <w:t>Appendix</w:t>
            </w:r>
            <w:r>
              <w:rPr>
                <w:spacing w:val="-1"/>
                <w:sz w:val="24"/>
              </w:rPr>
              <w:t xml:space="preserve"> </w:t>
            </w:r>
            <w:r>
              <w:rPr>
                <w:spacing w:val="-10"/>
                <w:sz w:val="24"/>
              </w:rPr>
              <w:t>3</w:t>
            </w:r>
          </w:p>
        </w:tc>
        <w:tc>
          <w:tcPr>
            <w:tcW w:w="5645" w:type="dxa"/>
          </w:tcPr>
          <w:p w14:paraId="6D839296" w14:textId="77777777" w:rsidR="00E86801" w:rsidRDefault="00DE704D">
            <w:pPr>
              <w:pStyle w:val="TableParagraph"/>
              <w:spacing w:line="274" w:lineRule="exact"/>
              <w:ind w:left="104"/>
              <w:rPr>
                <w:sz w:val="24"/>
              </w:rPr>
            </w:pPr>
            <w:r>
              <w:rPr>
                <w:sz w:val="24"/>
              </w:rPr>
              <w:t>Allegations</w:t>
            </w:r>
            <w:r>
              <w:rPr>
                <w:spacing w:val="-5"/>
                <w:sz w:val="24"/>
              </w:rPr>
              <w:t xml:space="preserve"> </w:t>
            </w:r>
            <w:r>
              <w:rPr>
                <w:sz w:val="24"/>
              </w:rPr>
              <w:t>about</w:t>
            </w:r>
            <w:r>
              <w:rPr>
                <w:spacing w:val="-6"/>
                <w:sz w:val="24"/>
              </w:rPr>
              <w:t xml:space="preserve"> </w:t>
            </w:r>
            <w:r>
              <w:rPr>
                <w:sz w:val="24"/>
              </w:rPr>
              <w:t>a</w:t>
            </w:r>
            <w:r>
              <w:rPr>
                <w:spacing w:val="-5"/>
                <w:sz w:val="24"/>
              </w:rPr>
              <w:t xml:space="preserve"> </w:t>
            </w:r>
            <w:r>
              <w:rPr>
                <w:sz w:val="24"/>
              </w:rPr>
              <w:t>Member</w:t>
            </w:r>
            <w:r>
              <w:rPr>
                <w:spacing w:val="-6"/>
                <w:sz w:val="24"/>
              </w:rPr>
              <w:t xml:space="preserve"> </w:t>
            </w:r>
            <w:r>
              <w:rPr>
                <w:sz w:val="24"/>
              </w:rPr>
              <w:t>of</w:t>
            </w:r>
            <w:r>
              <w:rPr>
                <w:spacing w:val="-6"/>
                <w:sz w:val="24"/>
              </w:rPr>
              <w:t xml:space="preserve"> </w:t>
            </w:r>
            <w:r>
              <w:rPr>
                <w:sz w:val="24"/>
              </w:rPr>
              <w:t>Staff,</w:t>
            </w:r>
            <w:r>
              <w:rPr>
                <w:spacing w:val="-6"/>
                <w:sz w:val="24"/>
              </w:rPr>
              <w:t xml:space="preserve"> </w:t>
            </w:r>
            <w:r>
              <w:rPr>
                <w:sz w:val="24"/>
              </w:rPr>
              <w:t>Governor</w:t>
            </w:r>
            <w:r>
              <w:rPr>
                <w:spacing w:val="-6"/>
                <w:sz w:val="24"/>
              </w:rPr>
              <w:t xml:space="preserve"> </w:t>
            </w:r>
            <w:r>
              <w:rPr>
                <w:sz w:val="24"/>
              </w:rPr>
              <w:t xml:space="preserve">or </w:t>
            </w:r>
            <w:r>
              <w:rPr>
                <w:spacing w:val="-2"/>
                <w:sz w:val="24"/>
              </w:rPr>
              <w:t>Volunteer</w:t>
            </w:r>
          </w:p>
        </w:tc>
        <w:tc>
          <w:tcPr>
            <w:tcW w:w="2127" w:type="dxa"/>
          </w:tcPr>
          <w:p w14:paraId="6B9B6E37" w14:textId="65CF01AF" w:rsidR="00E86801" w:rsidRDefault="00997CC0">
            <w:pPr>
              <w:pStyle w:val="TableParagraph"/>
              <w:ind w:left="109"/>
              <w:rPr>
                <w:sz w:val="24"/>
              </w:rPr>
            </w:pPr>
            <w:r>
              <w:rPr>
                <w:spacing w:val="-2"/>
                <w:sz w:val="24"/>
              </w:rPr>
              <w:t>46-47</w:t>
            </w:r>
          </w:p>
        </w:tc>
      </w:tr>
      <w:tr w:rsidR="00E86801" w14:paraId="46DB456F" w14:textId="77777777">
        <w:trPr>
          <w:trHeight w:val="273"/>
        </w:trPr>
        <w:tc>
          <w:tcPr>
            <w:tcW w:w="1474" w:type="dxa"/>
          </w:tcPr>
          <w:p w14:paraId="6433EF60" w14:textId="77777777" w:rsidR="00E86801" w:rsidRDefault="00DE704D">
            <w:pPr>
              <w:pStyle w:val="TableParagraph"/>
              <w:spacing w:line="253" w:lineRule="exact"/>
              <w:ind w:left="110"/>
              <w:rPr>
                <w:sz w:val="24"/>
              </w:rPr>
            </w:pPr>
            <w:r>
              <w:rPr>
                <w:sz w:val="24"/>
              </w:rPr>
              <w:t>Appendix</w:t>
            </w:r>
            <w:r>
              <w:rPr>
                <w:spacing w:val="-1"/>
                <w:sz w:val="24"/>
              </w:rPr>
              <w:t xml:space="preserve"> </w:t>
            </w:r>
            <w:r>
              <w:rPr>
                <w:spacing w:val="-10"/>
                <w:sz w:val="24"/>
              </w:rPr>
              <w:t>4</w:t>
            </w:r>
          </w:p>
        </w:tc>
        <w:tc>
          <w:tcPr>
            <w:tcW w:w="5645" w:type="dxa"/>
          </w:tcPr>
          <w:p w14:paraId="37733002" w14:textId="77777777" w:rsidR="00E86801" w:rsidRDefault="00DE704D">
            <w:pPr>
              <w:pStyle w:val="TableParagraph"/>
              <w:spacing w:line="253" w:lineRule="exact"/>
              <w:ind w:left="104"/>
              <w:rPr>
                <w:sz w:val="24"/>
              </w:rPr>
            </w:pPr>
            <w:r>
              <w:rPr>
                <w:sz w:val="24"/>
              </w:rPr>
              <w:t>Indicators</w:t>
            </w:r>
            <w:r>
              <w:rPr>
                <w:spacing w:val="-1"/>
                <w:sz w:val="24"/>
              </w:rPr>
              <w:t xml:space="preserve"> </w:t>
            </w:r>
            <w:r>
              <w:rPr>
                <w:sz w:val="24"/>
              </w:rPr>
              <w:t>of</w:t>
            </w:r>
            <w:r>
              <w:rPr>
                <w:spacing w:val="-1"/>
                <w:sz w:val="24"/>
              </w:rPr>
              <w:t xml:space="preserve"> </w:t>
            </w:r>
            <w:r>
              <w:rPr>
                <w:sz w:val="24"/>
              </w:rPr>
              <w:t xml:space="preserve">Vulnerability to </w:t>
            </w:r>
            <w:r>
              <w:rPr>
                <w:spacing w:val="-2"/>
                <w:sz w:val="24"/>
              </w:rPr>
              <w:t>Radicalisation</w:t>
            </w:r>
          </w:p>
        </w:tc>
        <w:tc>
          <w:tcPr>
            <w:tcW w:w="2127" w:type="dxa"/>
          </w:tcPr>
          <w:p w14:paraId="59059969" w14:textId="42020791" w:rsidR="00E86801" w:rsidRDefault="005E7BFB">
            <w:pPr>
              <w:pStyle w:val="TableParagraph"/>
              <w:spacing w:line="253" w:lineRule="exact"/>
              <w:ind w:left="109"/>
              <w:rPr>
                <w:sz w:val="24"/>
              </w:rPr>
            </w:pPr>
            <w:r>
              <w:rPr>
                <w:spacing w:val="-2"/>
                <w:sz w:val="24"/>
              </w:rPr>
              <w:t>4</w:t>
            </w:r>
            <w:r w:rsidR="00997CC0">
              <w:rPr>
                <w:spacing w:val="-2"/>
                <w:sz w:val="24"/>
              </w:rPr>
              <w:t>8-49</w:t>
            </w:r>
          </w:p>
        </w:tc>
      </w:tr>
      <w:tr w:rsidR="00E86801" w14:paraId="48D6C3B0" w14:textId="77777777">
        <w:trPr>
          <w:trHeight w:val="278"/>
        </w:trPr>
        <w:tc>
          <w:tcPr>
            <w:tcW w:w="1474" w:type="dxa"/>
          </w:tcPr>
          <w:p w14:paraId="65038991" w14:textId="0FE3956B" w:rsidR="00E86801" w:rsidRDefault="005E7BFB">
            <w:pPr>
              <w:pStyle w:val="TableParagraph"/>
              <w:spacing w:line="258" w:lineRule="exact"/>
              <w:ind w:left="110"/>
              <w:rPr>
                <w:sz w:val="24"/>
              </w:rPr>
            </w:pPr>
            <w:r>
              <w:rPr>
                <w:sz w:val="24"/>
              </w:rPr>
              <w:t>Appendix 5</w:t>
            </w:r>
          </w:p>
        </w:tc>
        <w:tc>
          <w:tcPr>
            <w:tcW w:w="5645" w:type="dxa"/>
          </w:tcPr>
          <w:p w14:paraId="53C15C23" w14:textId="2A196B87" w:rsidR="00E86801" w:rsidRDefault="005E7BFB">
            <w:pPr>
              <w:pStyle w:val="TableParagraph"/>
              <w:spacing w:line="258" w:lineRule="exact"/>
              <w:ind w:left="104"/>
              <w:rPr>
                <w:sz w:val="24"/>
              </w:rPr>
            </w:pPr>
            <w:r>
              <w:rPr>
                <w:sz w:val="24"/>
              </w:rPr>
              <w:t>Useful Contacts/Websites</w:t>
            </w:r>
          </w:p>
        </w:tc>
        <w:tc>
          <w:tcPr>
            <w:tcW w:w="2127" w:type="dxa"/>
          </w:tcPr>
          <w:p w14:paraId="3BF88A19" w14:textId="0C04E1A4" w:rsidR="00E86801" w:rsidRDefault="00997CC0">
            <w:pPr>
              <w:pStyle w:val="TableParagraph"/>
              <w:spacing w:line="258" w:lineRule="exact"/>
              <w:ind w:left="109"/>
              <w:rPr>
                <w:sz w:val="24"/>
              </w:rPr>
            </w:pPr>
            <w:r>
              <w:rPr>
                <w:sz w:val="24"/>
              </w:rPr>
              <w:t>50</w:t>
            </w:r>
          </w:p>
        </w:tc>
      </w:tr>
    </w:tbl>
    <w:p w14:paraId="6001FE0B" w14:textId="77777777" w:rsidR="00E86801" w:rsidRDefault="00E86801">
      <w:pPr>
        <w:spacing w:line="258" w:lineRule="exact"/>
        <w:rPr>
          <w:sz w:val="24"/>
        </w:rPr>
        <w:sectPr w:rsidR="00E86801" w:rsidSect="007B0F91">
          <w:footerReference w:type="default" r:id="rId8"/>
          <w:pgSz w:w="11900" w:h="16840"/>
          <w:pgMar w:top="1360" w:right="780" w:bottom="1240" w:left="300" w:header="0" w:footer="1057" w:gutter="0"/>
          <w:pgNumType w:start="2"/>
          <w:cols w:space="720"/>
        </w:sectPr>
      </w:pPr>
    </w:p>
    <w:p w14:paraId="373799B4" w14:textId="77777777" w:rsidR="00E86801" w:rsidRDefault="00E86801">
      <w:pPr>
        <w:pStyle w:val="BodyText"/>
        <w:spacing w:before="9"/>
        <w:rPr>
          <w:rFonts w:ascii="Times New Roman"/>
          <w:sz w:val="21"/>
        </w:rPr>
      </w:pPr>
    </w:p>
    <w:p w14:paraId="13C3B146" w14:textId="77777777" w:rsidR="00E86801" w:rsidRDefault="00DE704D">
      <w:pPr>
        <w:pStyle w:val="Heading3"/>
        <w:numPr>
          <w:ilvl w:val="0"/>
          <w:numId w:val="14"/>
        </w:numPr>
        <w:tabs>
          <w:tab w:val="left" w:pos="1407"/>
        </w:tabs>
        <w:spacing w:before="80"/>
        <w:rPr>
          <w:sz w:val="24"/>
          <w:u w:val="none"/>
        </w:rPr>
      </w:pPr>
      <w:r>
        <w:rPr>
          <w:u w:val="thick"/>
        </w:rPr>
        <w:t>PURPOSE</w:t>
      </w:r>
      <w:r>
        <w:rPr>
          <w:spacing w:val="-4"/>
          <w:u w:val="thick"/>
        </w:rPr>
        <w:t xml:space="preserve"> </w:t>
      </w:r>
      <w:r>
        <w:rPr>
          <w:u w:val="thick"/>
        </w:rPr>
        <w:t>&amp;</w:t>
      </w:r>
      <w:r>
        <w:rPr>
          <w:spacing w:val="-4"/>
          <w:u w:val="thick"/>
        </w:rPr>
        <w:t xml:space="preserve"> AIMS</w:t>
      </w:r>
    </w:p>
    <w:p w14:paraId="55749462" w14:textId="77777777" w:rsidR="00E86801" w:rsidRDefault="00E86801">
      <w:pPr>
        <w:pStyle w:val="BodyText"/>
        <w:spacing w:before="9"/>
        <w:rPr>
          <w:b/>
          <w:sz w:val="13"/>
        </w:rPr>
      </w:pPr>
    </w:p>
    <w:p w14:paraId="746D5827" w14:textId="40415E30" w:rsidR="00E86801" w:rsidRDefault="00DE704D">
      <w:pPr>
        <w:pStyle w:val="BodyText"/>
        <w:spacing w:before="93"/>
        <w:ind w:left="1140"/>
      </w:pPr>
      <w:r>
        <w:rPr>
          <w:b/>
        </w:rPr>
        <w:t>The</w:t>
      </w:r>
      <w:r>
        <w:rPr>
          <w:b/>
          <w:spacing w:val="-6"/>
        </w:rPr>
        <w:t xml:space="preserve"> </w:t>
      </w:r>
      <w:r>
        <w:rPr>
          <w:b/>
        </w:rPr>
        <w:t>purpose</w:t>
      </w:r>
      <w:r>
        <w:rPr>
          <w:b/>
          <w:spacing w:val="-6"/>
        </w:rPr>
        <w:t xml:space="preserve"> </w:t>
      </w:r>
      <w:r>
        <w:t>of</w:t>
      </w:r>
      <w:r>
        <w:rPr>
          <w:spacing w:val="-6"/>
        </w:rPr>
        <w:t xml:space="preserve"> </w:t>
      </w:r>
      <w:r w:rsidR="002471BF">
        <w:rPr>
          <w:spacing w:val="-6"/>
        </w:rPr>
        <w:t xml:space="preserve">the </w:t>
      </w:r>
      <w:r w:rsidR="0093647D" w:rsidRPr="00FD427D">
        <w:rPr>
          <w:b/>
          <w:bCs/>
        </w:rPr>
        <w:t>BESTuition</w:t>
      </w:r>
      <w:r w:rsidRPr="00FD427D">
        <w:rPr>
          <w:b/>
          <w:bCs/>
          <w:spacing w:val="-6"/>
        </w:rPr>
        <w:t xml:space="preserve"> </w:t>
      </w:r>
      <w:r>
        <w:t>safeguarding</w:t>
      </w:r>
      <w:r>
        <w:rPr>
          <w:spacing w:val="-5"/>
        </w:rPr>
        <w:t xml:space="preserve"> </w:t>
      </w:r>
      <w:r>
        <w:t>policy</w:t>
      </w:r>
      <w:r>
        <w:rPr>
          <w:spacing w:val="-6"/>
        </w:rPr>
        <w:t xml:space="preserve"> </w:t>
      </w:r>
      <w:r>
        <w:t>is</w:t>
      </w:r>
      <w:r>
        <w:rPr>
          <w:spacing w:val="-6"/>
        </w:rPr>
        <w:t xml:space="preserve"> </w:t>
      </w:r>
      <w:r>
        <w:t>to</w:t>
      </w:r>
      <w:r>
        <w:rPr>
          <w:spacing w:val="-6"/>
        </w:rPr>
        <w:t xml:space="preserve"> </w:t>
      </w:r>
      <w:r>
        <w:t>ensure</w:t>
      </w:r>
      <w:r>
        <w:rPr>
          <w:spacing w:val="-6"/>
        </w:rPr>
        <w:t xml:space="preserve"> </w:t>
      </w:r>
      <w:r>
        <w:rPr>
          <w:spacing w:val="-5"/>
        </w:rPr>
        <w:t>we:</w:t>
      </w:r>
    </w:p>
    <w:p w14:paraId="21DBC73B" w14:textId="77777777" w:rsidR="00E86801" w:rsidRDefault="00E86801">
      <w:pPr>
        <w:pStyle w:val="BodyText"/>
        <w:spacing w:before="6"/>
        <w:rPr>
          <w:sz w:val="20"/>
        </w:rPr>
      </w:pPr>
    </w:p>
    <w:p w14:paraId="0776EE0A" w14:textId="77777777" w:rsidR="00E86801" w:rsidRDefault="00DE704D">
      <w:pPr>
        <w:pStyle w:val="ListParagraph"/>
        <w:numPr>
          <w:ilvl w:val="1"/>
          <w:numId w:val="14"/>
        </w:numPr>
        <w:tabs>
          <w:tab w:val="left" w:pos="1859"/>
          <w:tab w:val="left" w:pos="1860"/>
        </w:tabs>
        <w:spacing w:line="240" w:lineRule="auto"/>
        <w:rPr>
          <w:rFonts w:ascii="Symbol" w:hAnsi="Symbol"/>
        </w:rPr>
      </w:pPr>
      <w:r>
        <w:rPr>
          <w:b/>
        </w:rPr>
        <w:t>Are</w:t>
      </w:r>
      <w:r>
        <w:rPr>
          <w:b/>
          <w:spacing w:val="-7"/>
        </w:rPr>
        <w:t xml:space="preserve"> </w:t>
      </w:r>
      <w:r>
        <w:rPr>
          <w:b/>
        </w:rPr>
        <w:t>committed</w:t>
      </w:r>
      <w:r>
        <w:rPr>
          <w:b/>
          <w:spacing w:val="-5"/>
        </w:rPr>
        <w:t xml:space="preserve"> </w:t>
      </w:r>
      <w:r>
        <w:t>–</w:t>
      </w:r>
      <w:r>
        <w:rPr>
          <w:spacing w:val="-5"/>
        </w:rPr>
        <w:t xml:space="preserve"> </w:t>
      </w:r>
      <w:r>
        <w:t>developing</w:t>
      </w:r>
      <w:r>
        <w:rPr>
          <w:spacing w:val="-5"/>
        </w:rPr>
        <w:t xml:space="preserve"> </w:t>
      </w:r>
      <w:r>
        <w:t>a</w:t>
      </w:r>
      <w:r>
        <w:rPr>
          <w:spacing w:val="-5"/>
        </w:rPr>
        <w:t xml:space="preserve"> </w:t>
      </w:r>
      <w:r>
        <w:t>robust</w:t>
      </w:r>
      <w:r>
        <w:rPr>
          <w:spacing w:val="-5"/>
        </w:rPr>
        <w:t xml:space="preserve"> </w:t>
      </w:r>
      <w:r>
        <w:t>culture</w:t>
      </w:r>
      <w:r>
        <w:rPr>
          <w:spacing w:val="-5"/>
        </w:rPr>
        <w:t xml:space="preserve"> </w:t>
      </w:r>
      <w:r>
        <w:t>of</w:t>
      </w:r>
      <w:r>
        <w:rPr>
          <w:spacing w:val="-4"/>
        </w:rPr>
        <w:t xml:space="preserve"> </w:t>
      </w:r>
      <w:r>
        <w:rPr>
          <w:spacing w:val="-2"/>
        </w:rPr>
        <w:t>vigilance</w:t>
      </w:r>
    </w:p>
    <w:p w14:paraId="7896B3AC" w14:textId="77777777" w:rsidR="00E86801" w:rsidRDefault="00E86801">
      <w:pPr>
        <w:pStyle w:val="BodyText"/>
        <w:spacing w:before="10"/>
        <w:rPr>
          <w:sz w:val="20"/>
        </w:rPr>
      </w:pPr>
    </w:p>
    <w:p w14:paraId="4877B69C" w14:textId="77777777" w:rsidR="00E86801" w:rsidRDefault="00DE704D">
      <w:pPr>
        <w:pStyle w:val="ListParagraph"/>
        <w:numPr>
          <w:ilvl w:val="1"/>
          <w:numId w:val="14"/>
        </w:numPr>
        <w:tabs>
          <w:tab w:val="left" w:pos="1859"/>
          <w:tab w:val="left" w:pos="1860"/>
        </w:tabs>
        <w:spacing w:line="273" w:lineRule="auto"/>
        <w:ind w:right="1022"/>
        <w:rPr>
          <w:rFonts w:ascii="Symbol" w:hAnsi="Symbol"/>
        </w:rPr>
      </w:pPr>
      <w:r>
        <w:rPr>
          <w:b/>
        </w:rPr>
        <w:t>Build</w:t>
      </w:r>
      <w:r>
        <w:rPr>
          <w:b/>
          <w:spacing w:val="-4"/>
        </w:rPr>
        <w:t xml:space="preserve"> </w:t>
      </w:r>
      <w:r>
        <w:rPr>
          <w:b/>
        </w:rPr>
        <w:t>resilience</w:t>
      </w:r>
      <w:r>
        <w:rPr>
          <w:b/>
          <w:spacing w:val="-5"/>
        </w:rPr>
        <w:t xml:space="preserve"> </w:t>
      </w:r>
      <w:r>
        <w:t>–</w:t>
      </w:r>
      <w:r>
        <w:rPr>
          <w:spacing w:val="-4"/>
        </w:rPr>
        <w:t xml:space="preserve"> </w:t>
      </w:r>
      <w:r>
        <w:t>raising</w:t>
      </w:r>
      <w:r>
        <w:rPr>
          <w:spacing w:val="-4"/>
        </w:rPr>
        <w:t xml:space="preserve"> </w:t>
      </w:r>
      <w:r>
        <w:t>awareness</w:t>
      </w:r>
      <w:r>
        <w:rPr>
          <w:spacing w:val="-4"/>
        </w:rPr>
        <w:t xml:space="preserve"> </w:t>
      </w:r>
      <w:r>
        <w:t>of</w:t>
      </w:r>
      <w:r>
        <w:rPr>
          <w:spacing w:val="-4"/>
        </w:rPr>
        <w:t xml:space="preserve"> </w:t>
      </w:r>
      <w:r>
        <w:t>safeguarding</w:t>
      </w:r>
      <w:r>
        <w:rPr>
          <w:spacing w:val="-4"/>
        </w:rPr>
        <w:t xml:space="preserve"> </w:t>
      </w:r>
      <w:r>
        <w:t>and</w:t>
      </w:r>
      <w:r>
        <w:rPr>
          <w:spacing w:val="-4"/>
        </w:rPr>
        <w:t xml:space="preserve"> </w:t>
      </w:r>
      <w:r>
        <w:t>child</w:t>
      </w:r>
      <w:r>
        <w:rPr>
          <w:spacing w:val="-4"/>
        </w:rPr>
        <w:t xml:space="preserve"> </w:t>
      </w:r>
      <w:r>
        <w:t>protection</w:t>
      </w:r>
      <w:r>
        <w:rPr>
          <w:spacing w:val="-4"/>
        </w:rPr>
        <w:t xml:space="preserve"> </w:t>
      </w:r>
      <w:r>
        <w:t>issues, and equipping children with the language and skills to keep themselves safe</w:t>
      </w:r>
    </w:p>
    <w:p w14:paraId="33A55285" w14:textId="77777777" w:rsidR="00E86801" w:rsidRDefault="00DE704D">
      <w:pPr>
        <w:pStyle w:val="ListParagraph"/>
        <w:numPr>
          <w:ilvl w:val="1"/>
          <w:numId w:val="14"/>
        </w:numPr>
        <w:tabs>
          <w:tab w:val="left" w:pos="1859"/>
          <w:tab w:val="left" w:pos="1860"/>
        </w:tabs>
        <w:spacing w:before="201" w:line="273" w:lineRule="auto"/>
        <w:ind w:right="885"/>
        <w:rPr>
          <w:rFonts w:ascii="Symbol" w:hAnsi="Symbol"/>
        </w:rPr>
      </w:pPr>
      <w:r>
        <w:rPr>
          <w:b/>
        </w:rPr>
        <w:t>Establish</w:t>
      </w:r>
      <w:r>
        <w:rPr>
          <w:b/>
          <w:spacing w:val="-3"/>
        </w:rPr>
        <w:t xml:space="preserve"> </w:t>
      </w:r>
      <w:r>
        <w:rPr>
          <w:b/>
        </w:rPr>
        <w:t>a</w:t>
      </w:r>
      <w:r>
        <w:rPr>
          <w:b/>
          <w:spacing w:val="-3"/>
        </w:rPr>
        <w:t xml:space="preserve"> </w:t>
      </w:r>
      <w:r>
        <w:rPr>
          <w:b/>
        </w:rPr>
        <w:t>safe</w:t>
      </w:r>
      <w:r>
        <w:rPr>
          <w:b/>
          <w:spacing w:val="-3"/>
        </w:rPr>
        <w:t xml:space="preserve"> </w:t>
      </w:r>
      <w:r>
        <w:rPr>
          <w:b/>
        </w:rPr>
        <w:t>environment</w:t>
      </w:r>
      <w:r>
        <w:rPr>
          <w:b/>
          <w:spacing w:val="-1"/>
        </w:rPr>
        <w:t xml:space="preserve"> </w:t>
      </w:r>
      <w:r>
        <w:t>–</w:t>
      </w:r>
      <w:r>
        <w:rPr>
          <w:spacing w:val="-3"/>
        </w:rPr>
        <w:t xml:space="preserve"> </w:t>
      </w:r>
      <w:r>
        <w:t>in</w:t>
      </w:r>
      <w:r>
        <w:rPr>
          <w:spacing w:val="-3"/>
        </w:rPr>
        <w:t xml:space="preserve"> </w:t>
      </w:r>
      <w:r>
        <w:t>which</w:t>
      </w:r>
      <w:r>
        <w:rPr>
          <w:spacing w:val="-3"/>
        </w:rPr>
        <w:t xml:space="preserve"> </w:t>
      </w:r>
      <w:r>
        <w:t>children</w:t>
      </w:r>
      <w:r>
        <w:rPr>
          <w:spacing w:val="-3"/>
        </w:rPr>
        <w:t xml:space="preserve"> </w:t>
      </w:r>
      <w:r>
        <w:t>can</w:t>
      </w:r>
      <w:r>
        <w:rPr>
          <w:spacing w:val="-3"/>
        </w:rPr>
        <w:t xml:space="preserve"> </w:t>
      </w:r>
      <w:r>
        <w:t>learn</w:t>
      </w:r>
      <w:r>
        <w:rPr>
          <w:spacing w:val="-3"/>
        </w:rPr>
        <w:t xml:space="preserve"> </w:t>
      </w:r>
      <w:r>
        <w:t>and</w:t>
      </w:r>
      <w:r>
        <w:rPr>
          <w:spacing w:val="-3"/>
        </w:rPr>
        <w:t xml:space="preserve"> </w:t>
      </w:r>
      <w:r>
        <w:t>develop</w:t>
      </w:r>
      <w:r>
        <w:rPr>
          <w:spacing w:val="-3"/>
        </w:rPr>
        <w:t xml:space="preserve"> </w:t>
      </w:r>
      <w:r>
        <w:t>within</w:t>
      </w:r>
      <w:r>
        <w:rPr>
          <w:spacing w:val="-3"/>
        </w:rPr>
        <w:t xml:space="preserve"> </w:t>
      </w:r>
      <w:r>
        <w:t>an ethos of openness and are taught to treat each other with respect, to feel safe, to have a voice and are listened to</w:t>
      </w:r>
    </w:p>
    <w:p w14:paraId="685B759B" w14:textId="77777777" w:rsidR="00E86801" w:rsidRDefault="00DE704D">
      <w:pPr>
        <w:pStyle w:val="ListParagraph"/>
        <w:numPr>
          <w:ilvl w:val="1"/>
          <w:numId w:val="14"/>
        </w:numPr>
        <w:tabs>
          <w:tab w:val="left" w:pos="1859"/>
          <w:tab w:val="left" w:pos="1860"/>
        </w:tabs>
        <w:spacing w:before="201" w:line="273" w:lineRule="auto"/>
        <w:ind w:right="1401"/>
        <w:rPr>
          <w:rFonts w:ascii="Symbol" w:hAnsi="Symbol"/>
        </w:rPr>
      </w:pPr>
      <w:r>
        <w:rPr>
          <w:b/>
        </w:rPr>
        <w:t>Support</w:t>
      </w:r>
      <w:r>
        <w:rPr>
          <w:b/>
          <w:spacing w:val="-4"/>
        </w:rPr>
        <w:t xml:space="preserve"> </w:t>
      </w:r>
      <w:r>
        <w:rPr>
          <w:b/>
        </w:rPr>
        <w:t>vulnerable</w:t>
      </w:r>
      <w:r>
        <w:rPr>
          <w:b/>
          <w:spacing w:val="-4"/>
        </w:rPr>
        <w:t xml:space="preserve"> </w:t>
      </w:r>
      <w:r>
        <w:rPr>
          <w:b/>
        </w:rPr>
        <w:t>pupils</w:t>
      </w:r>
      <w:r>
        <w:rPr>
          <w:b/>
          <w:spacing w:val="-3"/>
        </w:rPr>
        <w:t xml:space="preserve"> </w:t>
      </w:r>
      <w:r>
        <w:t>–</w:t>
      </w:r>
      <w:r>
        <w:rPr>
          <w:spacing w:val="-4"/>
        </w:rPr>
        <w:t xml:space="preserve"> </w:t>
      </w:r>
      <w:r>
        <w:t>supporting</w:t>
      </w:r>
      <w:r>
        <w:rPr>
          <w:spacing w:val="-4"/>
        </w:rPr>
        <w:t xml:space="preserve"> </w:t>
      </w:r>
      <w:r>
        <w:t>pupils</w:t>
      </w:r>
      <w:r>
        <w:rPr>
          <w:spacing w:val="-4"/>
        </w:rPr>
        <w:t xml:space="preserve"> </w:t>
      </w:r>
      <w:r>
        <w:t>who</w:t>
      </w:r>
      <w:r>
        <w:rPr>
          <w:spacing w:val="-4"/>
        </w:rPr>
        <w:t xml:space="preserve"> </w:t>
      </w:r>
      <w:r>
        <w:t>have</w:t>
      </w:r>
      <w:r>
        <w:rPr>
          <w:spacing w:val="-4"/>
        </w:rPr>
        <w:t xml:space="preserve"> </w:t>
      </w:r>
      <w:r>
        <w:t>been</w:t>
      </w:r>
      <w:r>
        <w:rPr>
          <w:spacing w:val="-4"/>
        </w:rPr>
        <w:t xml:space="preserve"> </w:t>
      </w:r>
      <w:r>
        <w:t>abused,</w:t>
      </w:r>
      <w:r>
        <w:rPr>
          <w:spacing w:val="-4"/>
        </w:rPr>
        <w:t xml:space="preserve"> </w:t>
      </w:r>
      <w:r>
        <w:t>have witnessed violence towards others or may be vulnerable to abuse</w:t>
      </w:r>
    </w:p>
    <w:p w14:paraId="17BBAB7B" w14:textId="77777777" w:rsidR="00E86801" w:rsidRDefault="00DE704D">
      <w:pPr>
        <w:pStyle w:val="ListParagraph"/>
        <w:numPr>
          <w:ilvl w:val="1"/>
          <w:numId w:val="14"/>
        </w:numPr>
        <w:tabs>
          <w:tab w:val="left" w:pos="1859"/>
          <w:tab w:val="left" w:pos="1860"/>
        </w:tabs>
        <w:spacing w:before="201" w:line="276" w:lineRule="auto"/>
        <w:ind w:right="997"/>
        <w:rPr>
          <w:rFonts w:ascii="Symbol" w:hAnsi="Symbol"/>
        </w:rPr>
      </w:pPr>
      <w:r>
        <w:rPr>
          <w:b/>
        </w:rPr>
        <w:t xml:space="preserve">Prevent unsuitable people </w:t>
      </w:r>
      <w:r>
        <w:t>– from working with children by ensuring we practice safe recruitment in checking the suitability of all school staff, supply staff and volunteers</w:t>
      </w:r>
      <w:r>
        <w:rPr>
          <w:spacing w:val="-4"/>
        </w:rPr>
        <w:t xml:space="preserve"> </w:t>
      </w:r>
      <w:r>
        <w:t>to</w:t>
      </w:r>
      <w:r>
        <w:rPr>
          <w:spacing w:val="-4"/>
        </w:rPr>
        <w:t xml:space="preserve"> </w:t>
      </w:r>
      <w:r>
        <w:t>work</w:t>
      </w:r>
      <w:r>
        <w:rPr>
          <w:spacing w:val="-4"/>
        </w:rPr>
        <w:t xml:space="preserve"> </w:t>
      </w:r>
      <w:r>
        <w:t>with</w:t>
      </w:r>
      <w:r>
        <w:rPr>
          <w:spacing w:val="-4"/>
        </w:rPr>
        <w:t xml:space="preserve"> </w:t>
      </w:r>
      <w:r>
        <w:t>our</w:t>
      </w:r>
      <w:r>
        <w:rPr>
          <w:spacing w:val="-4"/>
        </w:rPr>
        <w:t xml:space="preserve"> </w:t>
      </w:r>
      <w:r>
        <w:t>children.</w:t>
      </w:r>
      <w:r>
        <w:rPr>
          <w:spacing w:val="-4"/>
        </w:rPr>
        <w:t xml:space="preserve"> </w:t>
      </w:r>
      <w:r>
        <w:t>And</w:t>
      </w:r>
      <w:r>
        <w:rPr>
          <w:spacing w:val="-4"/>
        </w:rPr>
        <w:t xml:space="preserve"> </w:t>
      </w:r>
      <w:r>
        <w:t>to</w:t>
      </w:r>
      <w:r>
        <w:rPr>
          <w:spacing w:val="-4"/>
        </w:rPr>
        <w:t xml:space="preserve"> </w:t>
      </w:r>
      <w:r>
        <w:t>maintain</w:t>
      </w:r>
      <w:r>
        <w:rPr>
          <w:spacing w:val="-4"/>
        </w:rPr>
        <w:t xml:space="preserve"> </w:t>
      </w:r>
      <w:r>
        <w:t>an</w:t>
      </w:r>
      <w:r>
        <w:rPr>
          <w:spacing w:val="-4"/>
        </w:rPr>
        <w:t xml:space="preserve"> </w:t>
      </w:r>
      <w:r>
        <w:t>active</w:t>
      </w:r>
      <w:r>
        <w:rPr>
          <w:spacing w:val="-4"/>
        </w:rPr>
        <w:t xml:space="preserve"> </w:t>
      </w:r>
      <w:r>
        <w:t>vigilance</w:t>
      </w:r>
      <w:r>
        <w:rPr>
          <w:spacing w:val="-4"/>
        </w:rPr>
        <w:t xml:space="preserve"> </w:t>
      </w:r>
      <w:r>
        <w:t>thereafter</w:t>
      </w:r>
    </w:p>
    <w:p w14:paraId="72506C5E" w14:textId="7514EDF5" w:rsidR="00FF78DE" w:rsidRPr="00FF78DE" w:rsidRDefault="00DE704D" w:rsidP="00FF78DE">
      <w:pPr>
        <w:pStyle w:val="BodyText"/>
        <w:spacing w:before="198" w:line="276" w:lineRule="auto"/>
        <w:ind w:left="1140" w:right="689"/>
      </w:pPr>
      <w:r w:rsidRPr="00FB3C49">
        <w:rPr>
          <w:b/>
        </w:rPr>
        <w:t xml:space="preserve">The aim </w:t>
      </w:r>
      <w:r w:rsidRPr="00FB3C49">
        <w:t>is to follow the procedures set out by</w:t>
      </w:r>
      <w:r w:rsidR="006B4C75" w:rsidRPr="00FB3C49">
        <w:t xml:space="preserve"> MBC</w:t>
      </w:r>
      <w:r w:rsidRPr="00FB3C49">
        <w:t xml:space="preserve"> Safeguarding</w:t>
      </w:r>
      <w:r w:rsidRPr="00FB3C49">
        <w:rPr>
          <w:spacing w:val="-4"/>
        </w:rPr>
        <w:t xml:space="preserve"> </w:t>
      </w:r>
      <w:r w:rsidR="00313CC3" w:rsidRPr="00FB3C49">
        <w:rPr>
          <w:spacing w:val="-4"/>
        </w:rPr>
        <w:t>People Partn</w:t>
      </w:r>
      <w:r w:rsidR="002C1639">
        <w:rPr>
          <w:spacing w:val="-4"/>
        </w:rPr>
        <w:t>ership.</w:t>
      </w:r>
    </w:p>
    <w:p w14:paraId="15AE3DF1" w14:textId="432CA015" w:rsidR="00E86801" w:rsidRPr="00CB192C" w:rsidRDefault="00313CC3" w:rsidP="000A0030">
      <w:pPr>
        <w:pStyle w:val="BodyText"/>
        <w:spacing w:before="198" w:line="276" w:lineRule="auto"/>
        <w:ind w:left="1140" w:right="689"/>
        <w:rPr>
          <w:spacing w:val="-4"/>
        </w:rPr>
      </w:pPr>
      <w:r w:rsidRPr="00E34CA8">
        <w:rPr>
          <w:spacing w:val="-4"/>
        </w:rPr>
        <w:t>Worki</w:t>
      </w:r>
      <w:r w:rsidR="00DE704D" w:rsidRPr="00E34CA8">
        <w:t>ng</w:t>
      </w:r>
      <w:r w:rsidR="00DE704D" w:rsidRPr="00E34CA8">
        <w:rPr>
          <w:spacing w:val="-4"/>
        </w:rPr>
        <w:t xml:space="preserve"> </w:t>
      </w:r>
      <w:r w:rsidR="00DE704D" w:rsidRPr="00E34CA8">
        <w:t>Together</w:t>
      </w:r>
      <w:r w:rsidR="00DE704D" w:rsidRPr="00E34CA8">
        <w:rPr>
          <w:spacing w:val="-4"/>
        </w:rPr>
        <w:t xml:space="preserve"> </w:t>
      </w:r>
      <w:r w:rsidR="00DE704D" w:rsidRPr="00E34CA8">
        <w:t>to</w:t>
      </w:r>
      <w:r w:rsidR="00DE704D" w:rsidRPr="00E34CA8">
        <w:rPr>
          <w:spacing w:val="-4"/>
        </w:rPr>
        <w:t xml:space="preserve"> </w:t>
      </w:r>
      <w:r w:rsidR="00DE704D" w:rsidRPr="00E34CA8">
        <w:t>Safeguard</w:t>
      </w:r>
      <w:r w:rsidR="00DE704D" w:rsidRPr="00E34CA8">
        <w:rPr>
          <w:spacing w:val="-4"/>
        </w:rPr>
        <w:t xml:space="preserve"> </w:t>
      </w:r>
      <w:r w:rsidR="00DE704D" w:rsidRPr="00E34CA8">
        <w:t>Children</w:t>
      </w:r>
      <w:r w:rsidR="00DE704D" w:rsidRPr="00E34CA8">
        <w:rPr>
          <w:spacing w:val="-4"/>
        </w:rPr>
        <w:t xml:space="preserve"> </w:t>
      </w:r>
      <w:r w:rsidR="00DE704D" w:rsidRPr="00E34CA8">
        <w:t>20</w:t>
      </w:r>
      <w:r w:rsidR="0078410C" w:rsidRPr="00E34CA8">
        <w:t>23</w:t>
      </w:r>
      <w:r w:rsidR="00DE704D" w:rsidRPr="00E34CA8">
        <w:rPr>
          <w:spacing w:val="-4"/>
        </w:rPr>
        <w:t xml:space="preserve"> </w:t>
      </w:r>
      <w:r w:rsidR="00DE704D" w:rsidRPr="00E34CA8">
        <w:t>and</w:t>
      </w:r>
      <w:r w:rsidR="00DE704D" w:rsidRPr="00E34CA8">
        <w:rPr>
          <w:spacing w:val="-4"/>
        </w:rPr>
        <w:t xml:space="preserve"> </w:t>
      </w:r>
      <w:r w:rsidR="00DE704D" w:rsidRPr="00E34CA8">
        <w:t xml:space="preserve">Keeping Children Safe in Education </w:t>
      </w:r>
      <w:r w:rsidR="00B243B0" w:rsidRPr="00E34CA8">
        <w:t>(KCSIE</w:t>
      </w:r>
      <w:r w:rsidR="00E34CA8" w:rsidRPr="00E34CA8">
        <w:t xml:space="preserve">) </w:t>
      </w:r>
      <w:r w:rsidR="00DE704D" w:rsidRPr="00E34CA8">
        <w:t>202</w:t>
      </w:r>
      <w:r w:rsidR="006E7B6B" w:rsidRPr="00E34CA8">
        <w:t>5</w:t>
      </w:r>
      <w:r w:rsidR="00DE704D" w:rsidRPr="00CB192C">
        <w:t xml:space="preserve"> by:</w:t>
      </w:r>
    </w:p>
    <w:p w14:paraId="588AF920" w14:textId="77777777" w:rsidR="00E86801" w:rsidRDefault="00E86801">
      <w:pPr>
        <w:pStyle w:val="BodyText"/>
        <w:spacing w:before="1"/>
        <w:rPr>
          <w:sz w:val="25"/>
        </w:rPr>
      </w:pPr>
    </w:p>
    <w:p w14:paraId="668431C4" w14:textId="77777777" w:rsidR="00E86801" w:rsidRDefault="00DE704D">
      <w:pPr>
        <w:pStyle w:val="ListParagraph"/>
        <w:numPr>
          <w:ilvl w:val="1"/>
          <w:numId w:val="14"/>
        </w:numPr>
        <w:tabs>
          <w:tab w:val="left" w:pos="1859"/>
          <w:tab w:val="left" w:pos="1860"/>
        </w:tabs>
        <w:spacing w:line="273" w:lineRule="auto"/>
        <w:ind w:right="1242"/>
        <w:rPr>
          <w:rFonts w:ascii="Symbol" w:hAnsi="Symbol"/>
        </w:rPr>
      </w:pPr>
      <w:r>
        <w:rPr>
          <w:b/>
        </w:rPr>
        <w:t>Knowing</w:t>
      </w:r>
      <w:r>
        <w:rPr>
          <w:b/>
          <w:spacing w:val="-4"/>
        </w:rPr>
        <w:t xml:space="preserve"> </w:t>
      </w:r>
      <w:r>
        <w:t>that</w:t>
      </w:r>
      <w:r>
        <w:rPr>
          <w:spacing w:val="-4"/>
        </w:rPr>
        <w:t xml:space="preserve"> </w:t>
      </w:r>
      <w:r>
        <w:t>safeguarding</w:t>
      </w:r>
      <w:r>
        <w:rPr>
          <w:spacing w:val="-4"/>
        </w:rPr>
        <w:t xml:space="preserve"> </w:t>
      </w:r>
      <w:r>
        <w:t>and</w:t>
      </w:r>
      <w:r>
        <w:rPr>
          <w:spacing w:val="-4"/>
        </w:rPr>
        <w:t xml:space="preserve"> </w:t>
      </w:r>
      <w:r>
        <w:t>promoting</w:t>
      </w:r>
      <w:r>
        <w:rPr>
          <w:spacing w:val="-4"/>
        </w:rPr>
        <w:t xml:space="preserve"> </w:t>
      </w:r>
      <w:r>
        <w:t>the</w:t>
      </w:r>
      <w:r>
        <w:rPr>
          <w:spacing w:val="-4"/>
        </w:rPr>
        <w:t xml:space="preserve"> </w:t>
      </w:r>
      <w:r>
        <w:t>welfare</w:t>
      </w:r>
      <w:r>
        <w:rPr>
          <w:spacing w:val="-4"/>
        </w:rPr>
        <w:t xml:space="preserve"> </w:t>
      </w:r>
      <w:r>
        <w:t>of</w:t>
      </w:r>
      <w:r>
        <w:rPr>
          <w:spacing w:val="-4"/>
        </w:rPr>
        <w:t xml:space="preserve"> </w:t>
      </w:r>
      <w:r>
        <w:t>children</w:t>
      </w:r>
      <w:r>
        <w:rPr>
          <w:spacing w:val="-4"/>
        </w:rPr>
        <w:t xml:space="preserve"> </w:t>
      </w:r>
      <w:r>
        <w:t>is</w:t>
      </w:r>
      <w:r>
        <w:rPr>
          <w:spacing w:val="-4"/>
        </w:rPr>
        <w:t xml:space="preserve"> </w:t>
      </w:r>
      <w:r>
        <w:t xml:space="preserve">everyone’s responsibility, and </w:t>
      </w:r>
      <w:r>
        <w:rPr>
          <w:b/>
        </w:rPr>
        <w:t>the voice of the child is evident</w:t>
      </w:r>
    </w:p>
    <w:p w14:paraId="787610AE" w14:textId="2897777B" w:rsidR="00E86801" w:rsidRDefault="00DE704D">
      <w:pPr>
        <w:pStyle w:val="ListParagraph"/>
        <w:numPr>
          <w:ilvl w:val="1"/>
          <w:numId w:val="14"/>
        </w:numPr>
        <w:tabs>
          <w:tab w:val="left" w:pos="1859"/>
          <w:tab w:val="left" w:pos="1860"/>
        </w:tabs>
        <w:spacing w:before="4" w:line="240" w:lineRule="auto"/>
        <w:rPr>
          <w:rFonts w:ascii="Symbol" w:hAnsi="Symbol"/>
        </w:rPr>
      </w:pPr>
      <w:r>
        <w:rPr>
          <w:b/>
        </w:rPr>
        <w:t>Protecting</w:t>
      </w:r>
      <w:r>
        <w:rPr>
          <w:b/>
          <w:spacing w:val="-8"/>
        </w:rPr>
        <w:t xml:space="preserve"> </w:t>
      </w:r>
      <w:r>
        <w:t>children</w:t>
      </w:r>
      <w:r>
        <w:rPr>
          <w:spacing w:val="-5"/>
        </w:rPr>
        <w:t xml:space="preserve"> </w:t>
      </w:r>
      <w:r>
        <w:t>and</w:t>
      </w:r>
      <w:r>
        <w:rPr>
          <w:spacing w:val="-5"/>
        </w:rPr>
        <w:t xml:space="preserve"> </w:t>
      </w:r>
      <w:r>
        <w:t>young</w:t>
      </w:r>
      <w:r>
        <w:rPr>
          <w:spacing w:val="-5"/>
        </w:rPr>
        <w:t xml:space="preserve"> </w:t>
      </w:r>
      <w:r>
        <w:t>people</w:t>
      </w:r>
      <w:r>
        <w:rPr>
          <w:spacing w:val="-6"/>
        </w:rPr>
        <w:t xml:space="preserve"> </w:t>
      </w:r>
      <w:r>
        <w:t>at</w:t>
      </w:r>
      <w:r>
        <w:rPr>
          <w:spacing w:val="-5"/>
        </w:rPr>
        <w:t xml:space="preserve"> </w:t>
      </w:r>
      <w:r w:rsidR="00FF78DE">
        <w:t>BESTuition</w:t>
      </w:r>
      <w:r>
        <w:rPr>
          <w:spacing w:val="-5"/>
        </w:rPr>
        <w:t xml:space="preserve"> </w:t>
      </w:r>
      <w:r>
        <w:t>from</w:t>
      </w:r>
      <w:r>
        <w:rPr>
          <w:spacing w:val="-5"/>
        </w:rPr>
        <w:t xml:space="preserve"> </w:t>
      </w:r>
      <w:r>
        <w:rPr>
          <w:spacing w:val="-2"/>
        </w:rPr>
        <w:t>maltreatment</w:t>
      </w:r>
    </w:p>
    <w:p w14:paraId="646AD34D" w14:textId="77777777" w:rsidR="00E86801" w:rsidRDefault="00DE704D">
      <w:pPr>
        <w:pStyle w:val="ListParagraph"/>
        <w:numPr>
          <w:ilvl w:val="1"/>
          <w:numId w:val="14"/>
        </w:numPr>
        <w:tabs>
          <w:tab w:val="left" w:pos="1859"/>
          <w:tab w:val="left" w:pos="1860"/>
        </w:tabs>
        <w:spacing w:before="33" w:line="273" w:lineRule="auto"/>
        <w:ind w:right="790"/>
        <w:rPr>
          <w:rFonts w:ascii="Symbol" w:hAnsi="Symbol"/>
        </w:rPr>
      </w:pPr>
      <w:r>
        <w:t>Establishing</w:t>
      </w:r>
      <w:r>
        <w:rPr>
          <w:spacing w:val="-4"/>
        </w:rPr>
        <w:t xml:space="preserve"> </w:t>
      </w:r>
      <w:r>
        <w:rPr>
          <w:b/>
        </w:rPr>
        <w:t>a</w:t>
      </w:r>
      <w:r>
        <w:rPr>
          <w:b/>
          <w:spacing w:val="-4"/>
        </w:rPr>
        <w:t xml:space="preserve"> </w:t>
      </w:r>
      <w:r>
        <w:rPr>
          <w:b/>
        </w:rPr>
        <w:t>safe</w:t>
      </w:r>
      <w:r>
        <w:rPr>
          <w:b/>
          <w:spacing w:val="-4"/>
        </w:rPr>
        <w:t xml:space="preserve"> </w:t>
      </w:r>
      <w:r>
        <w:rPr>
          <w:b/>
        </w:rPr>
        <w:t>environment</w:t>
      </w:r>
      <w:r>
        <w:rPr>
          <w:b/>
          <w:spacing w:val="-4"/>
        </w:rPr>
        <w:t xml:space="preserve"> </w:t>
      </w:r>
      <w:r>
        <w:t>in</w:t>
      </w:r>
      <w:r>
        <w:rPr>
          <w:spacing w:val="-4"/>
        </w:rPr>
        <w:t xml:space="preserve"> </w:t>
      </w:r>
      <w:r>
        <w:t>which</w:t>
      </w:r>
      <w:r>
        <w:rPr>
          <w:spacing w:val="-4"/>
        </w:rPr>
        <w:t xml:space="preserve"> </w:t>
      </w:r>
      <w:r>
        <w:t>our</w:t>
      </w:r>
      <w:r>
        <w:rPr>
          <w:spacing w:val="-4"/>
        </w:rPr>
        <w:t xml:space="preserve"> </w:t>
      </w:r>
      <w:r>
        <w:t>children</w:t>
      </w:r>
      <w:r>
        <w:rPr>
          <w:spacing w:val="-4"/>
        </w:rPr>
        <w:t xml:space="preserve"> </w:t>
      </w:r>
      <w:r>
        <w:t>can</w:t>
      </w:r>
      <w:r>
        <w:rPr>
          <w:spacing w:val="-4"/>
        </w:rPr>
        <w:t xml:space="preserve"> </w:t>
      </w:r>
      <w:r>
        <w:t>learn</w:t>
      </w:r>
      <w:r>
        <w:rPr>
          <w:spacing w:val="-4"/>
        </w:rPr>
        <w:t xml:space="preserve"> </w:t>
      </w:r>
      <w:r>
        <w:t>and</w:t>
      </w:r>
      <w:r>
        <w:rPr>
          <w:spacing w:val="-4"/>
        </w:rPr>
        <w:t xml:space="preserve"> </w:t>
      </w:r>
      <w:r>
        <w:t>develop</w:t>
      </w:r>
      <w:r>
        <w:rPr>
          <w:spacing w:val="-4"/>
        </w:rPr>
        <w:t xml:space="preserve"> </w:t>
      </w:r>
      <w:r>
        <w:t>within an ethos of openness</w:t>
      </w:r>
    </w:p>
    <w:p w14:paraId="713926FB" w14:textId="77777777" w:rsidR="00E86801" w:rsidRDefault="00DE704D">
      <w:pPr>
        <w:pStyle w:val="ListParagraph"/>
        <w:numPr>
          <w:ilvl w:val="1"/>
          <w:numId w:val="14"/>
        </w:numPr>
        <w:tabs>
          <w:tab w:val="left" w:pos="1859"/>
          <w:tab w:val="left" w:pos="1860"/>
        </w:tabs>
        <w:spacing w:before="5" w:line="268" w:lineRule="auto"/>
        <w:ind w:right="1242"/>
        <w:rPr>
          <w:rFonts w:ascii="Symbol" w:hAnsi="Symbol"/>
        </w:rPr>
      </w:pPr>
      <w:r>
        <w:rPr>
          <w:b/>
        </w:rPr>
        <w:t>Preventing</w:t>
      </w:r>
      <w:r>
        <w:rPr>
          <w:b/>
          <w:spacing w:val="-4"/>
        </w:rPr>
        <w:t xml:space="preserve"> </w:t>
      </w:r>
      <w:r>
        <w:t>impairment</w:t>
      </w:r>
      <w:r>
        <w:rPr>
          <w:spacing w:val="-4"/>
        </w:rPr>
        <w:t xml:space="preserve"> </w:t>
      </w:r>
      <w:r>
        <w:t>of</w:t>
      </w:r>
      <w:r>
        <w:rPr>
          <w:spacing w:val="-4"/>
        </w:rPr>
        <w:t xml:space="preserve"> </w:t>
      </w:r>
      <w:r>
        <w:t>our</w:t>
      </w:r>
      <w:r>
        <w:rPr>
          <w:spacing w:val="-4"/>
        </w:rPr>
        <w:t xml:space="preserve"> </w:t>
      </w:r>
      <w:r>
        <w:t>children</w:t>
      </w:r>
      <w:r>
        <w:rPr>
          <w:spacing w:val="-4"/>
        </w:rPr>
        <w:t xml:space="preserve"> </w:t>
      </w:r>
      <w:r>
        <w:t>and</w:t>
      </w:r>
      <w:r>
        <w:rPr>
          <w:spacing w:val="-4"/>
        </w:rPr>
        <w:t xml:space="preserve"> </w:t>
      </w:r>
      <w:r>
        <w:t>young</w:t>
      </w:r>
      <w:r>
        <w:rPr>
          <w:spacing w:val="-4"/>
        </w:rPr>
        <w:t xml:space="preserve"> </w:t>
      </w:r>
      <w:r>
        <w:t>people’s</w:t>
      </w:r>
      <w:r>
        <w:rPr>
          <w:spacing w:val="-6"/>
        </w:rPr>
        <w:t xml:space="preserve"> </w:t>
      </w:r>
      <w:r>
        <w:t>mental</w:t>
      </w:r>
      <w:r>
        <w:rPr>
          <w:spacing w:val="-4"/>
        </w:rPr>
        <w:t xml:space="preserve"> </w:t>
      </w:r>
      <w:r>
        <w:t>and</w:t>
      </w:r>
      <w:r>
        <w:rPr>
          <w:spacing w:val="-4"/>
        </w:rPr>
        <w:t xml:space="preserve"> </w:t>
      </w:r>
      <w:r>
        <w:t>physical health or development</w:t>
      </w:r>
    </w:p>
    <w:p w14:paraId="38996E9C" w14:textId="060EE254" w:rsidR="00E86801" w:rsidRDefault="00DE704D">
      <w:pPr>
        <w:pStyle w:val="ListParagraph"/>
        <w:numPr>
          <w:ilvl w:val="1"/>
          <w:numId w:val="14"/>
        </w:numPr>
        <w:tabs>
          <w:tab w:val="left" w:pos="1859"/>
          <w:tab w:val="left" w:pos="1860"/>
        </w:tabs>
        <w:spacing w:before="10" w:line="273" w:lineRule="auto"/>
        <w:ind w:right="885"/>
        <w:rPr>
          <w:rFonts w:ascii="Symbol" w:hAnsi="Symbol"/>
        </w:rPr>
      </w:pPr>
      <w:r>
        <w:rPr>
          <w:b/>
        </w:rPr>
        <w:t>Ensuring</w:t>
      </w:r>
      <w:r>
        <w:rPr>
          <w:b/>
          <w:spacing w:val="-3"/>
        </w:rPr>
        <w:t xml:space="preserve"> </w:t>
      </w:r>
      <w:r>
        <w:t>young</w:t>
      </w:r>
      <w:r>
        <w:rPr>
          <w:spacing w:val="-3"/>
        </w:rPr>
        <w:t xml:space="preserve"> </w:t>
      </w:r>
      <w:r>
        <w:t>people</w:t>
      </w:r>
      <w:r>
        <w:rPr>
          <w:spacing w:val="-3"/>
        </w:rPr>
        <w:t xml:space="preserve"> </w:t>
      </w:r>
      <w:r>
        <w:t>at</w:t>
      </w:r>
      <w:r>
        <w:rPr>
          <w:spacing w:val="-3"/>
        </w:rPr>
        <w:t xml:space="preserve"> </w:t>
      </w:r>
      <w:r w:rsidR="00FF78DE">
        <w:t xml:space="preserve">BESTuition </w:t>
      </w:r>
      <w:r>
        <w:t>grow</w:t>
      </w:r>
      <w:r>
        <w:rPr>
          <w:spacing w:val="-3"/>
        </w:rPr>
        <w:t xml:space="preserve"> </w:t>
      </w:r>
      <w:r>
        <w:t>up</w:t>
      </w:r>
      <w:r>
        <w:rPr>
          <w:spacing w:val="-3"/>
        </w:rPr>
        <w:t xml:space="preserve"> </w:t>
      </w:r>
      <w:r>
        <w:t>in</w:t>
      </w:r>
      <w:r>
        <w:rPr>
          <w:spacing w:val="-3"/>
        </w:rPr>
        <w:t xml:space="preserve"> </w:t>
      </w:r>
      <w:r>
        <w:t>circumstances</w:t>
      </w:r>
      <w:r>
        <w:rPr>
          <w:spacing w:val="-3"/>
        </w:rPr>
        <w:t xml:space="preserve"> </w:t>
      </w:r>
      <w:r>
        <w:t>consistent</w:t>
      </w:r>
      <w:r>
        <w:rPr>
          <w:spacing w:val="-3"/>
        </w:rPr>
        <w:t xml:space="preserve"> </w:t>
      </w:r>
      <w:r>
        <w:t>with</w:t>
      </w:r>
      <w:r>
        <w:rPr>
          <w:spacing w:val="-3"/>
        </w:rPr>
        <w:t xml:space="preserve"> </w:t>
      </w:r>
      <w:r>
        <w:t>the provisions of safe and effective care</w:t>
      </w:r>
    </w:p>
    <w:p w14:paraId="71352139" w14:textId="23D7994A" w:rsidR="00E86801" w:rsidRDefault="00DE704D">
      <w:pPr>
        <w:pStyle w:val="ListParagraph"/>
        <w:numPr>
          <w:ilvl w:val="1"/>
          <w:numId w:val="14"/>
        </w:numPr>
        <w:tabs>
          <w:tab w:val="left" w:pos="1859"/>
          <w:tab w:val="left" w:pos="1860"/>
        </w:tabs>
        <w:spacing w:line="273" w:lineRule="auto"/>
        <w:ind w:right="1279"/>
        <w:rPr>
          <w:rFonts w:ascii="Symbol" w:hAnsi="Symbol"/>
        </w:rPr>
      </w:pPr>
      <w:r>
        <w:t>Offering</w:t>
      </w:r>
      <w:r>
        <w:rPr>
          <w:spacing w:val="-5"/>
        </w:rPr>
        <w:t xml:space="preserve"> </w:t>
      </w:r>
      <w:r>
        <w:t>children,</w:t>
      </w:r>
      <w:r>
        <w:rPr>
          <w:spacing w:val="-5"/>
        </w:rPr>
        <w:t xml:space="preserve"> </w:t>
      </w:r>
      <w:r>
        <w:t>a</w:t>
      </w:r>
      <w:r>
        <w:rPr>
          <w:spacing w:val="-5"/>
        </w:rPr>
        <w:t xml:space="preserve"> </w:t>
      </w:r>
      <w:r>
        <w:rPr>
          <w:b/>
        </w:rPr>
        <w:t>balanced</w:t>
      </w:r>
      <w:r>
        <w:rPr>
          <w:b/>
          <w:spacing w:val="-5"/>
        </w:rPr>
        <w:t xml:space="preserve"> </w:t>
      </w:r>
      <w:r>
        <w:rPr>
          <w:b/>
        </w:rPr>
        <w:t>curriculum</w:t>
      </w:r>
      <w:r>
        <w:rPr>
          <w:b/>
          <w:spacing w:val="-5"/>
        </w:rPr>
        <w:t xml:space="preserve"> </w:t>
      </w:r>
      <w:r>
        <w:t>including</w:t>
      </w:r>
      <w:r>
        <w:rPr>
          <w:spacing w:val="-5"/>
        </w:rPr>
        <w:t xml:space="preserve"> </w:t>
      </w:r>
      <w:r>
        <w:t>PHSE,</w:t>
      </w:r>
      <w:r>
        <w:rPr>
          <w:spacing w:val="-5"/>
        </w:rPr>
        <w:t xml:space="preserve"> </w:t>
      </w:r>
      <w:r>
        <w:t>healthy</w:t>
      </w:r>
      <w:r>
        <w:rPr>
          <w:spacing w:val="-5"/>
        </w:rPr>
        <w:t xml:space="preserve"> </w:t>
      </w:r>
      <w:r>
        <w:t>relationship education, online safety</w:t>
      </w:r>
      <w:r w:rsidR="00D056F3">
        <w:t xml:space="preserve"> and </w:t>
      </w:r>
      <w:r>
        <w:t>sexting</w:t>
      </w:r>
    </w:p>
    <w:p w14:paraId="1E487DA6" w14:textId="154BD6C4" w:rsidR="00E86801" w:rsidRDefault="00DE704D">
      <w:pPr>
        <w:pStyle w:val="ListParagraph"/>
        <w:numPr>
          <w:ilvl w:val="1"/>
          <w:numId w:val="14"/>
        </w:numPr>
        <w:tabs>
          <w:tab w:val="left" w:pos="1859"/>
          <w:tab w:val="left" w:pos="1860"/>
        </w:tabs>
        <w:spacing w:before="3" w:line="273" w:lineRule="auto"/>
        <w:ind w:right="1084"/>
        <w:rPr>
          <w:rFonts w:ascii="Symbol" w:hAnsi="Symbol"/>
        </w:rPr>
      </w:pPr>
      <w:r>
        <w:t>Offering</w:t>
      </w:r>
      <w:r>
        <w:rPr>
          <w:spacing w:val="-5"/>
        </w:rPr>
        <w:t xml:space="preserve"> </w:t>
      </w:r>
      <w:r>
        <w:t>children</w:t>
      </w:r>
      <w:r>
        <w:rPr>
          <w:spacing w:val="-5"/>
        </w:rPr>
        <w:t xml:space="preserve"> </w:t>
      </w:r>
      <w:r>
        <w:t>and</w:t>
      </w:r>
      <w:r>
        <w:rPr>
          <w:spacing w:val="-5"/>
        </w:rPr>
        <w:t xml:space="preserve"> </w:t>
      </w:r>
      <w:r>
        <w:t>young</w:t>
      </w:r>
      <w:r>
        <w:rPr>
          <w:spacing w:val="-5"/>
        </w:rPr>
        <w:t xml:space="preserve"> </w:t>
      </w:r>
      <w:r>
        <w:t>people</w:t>
      </w:r>
      <w:r>
        <w:rPr>
          <w:spacing w:val="-5"/>
        </w:rPr>
        <w:t xml:space="preserve"> </w:t>
      </w:r>
      <w:r w:rsidR="00D056F3">
        <w:rPr>
          <w:spacing w:val="-5"/>
        </w:rPr>
        <w:t xml:space="preserve">a </w:t>
      </w:r>
      <w:r>
        <w:t>balanced</w:t>
      </w:r>
      <w:r>
        <w:rPr>
          <w:spacing w:val="-5"/>
        </w:rPr>
        <w:t xml:space="preserve"> </w:t>
      </w:r>
      <w:r>
        <w:t>curriculum</w:t>
      </w:r>
      <w:r>
        <w:rPr>
          <w:spacing w:val="-5"/>
        </w:rPr>
        <w:t xml:space="preserve"> </w:t>
      </w:r>
      <w:r>
        <w:t>through</w:t>
      </w:r>
      <w:r>
        <w:rPr>
          <w:spacing w:val="-5"/>
        </w:rPr>
        <w:t xml:space="preserve"> </w:t>
      </w:r>
      <w:r>
        <w:t>online</w:t>
      </w:r>
      <w:r>
        <w:rPr>
          <w:spacing w:val="-7"/>
        </w:rPr>
        <w:t xml:space="preserve"> </w:t>
      </w:r>
      <w:r>
        <w:t xml:space="preserve">activities, enabling them to enhance their </w:t>
      </w:r>
      <w:r>
        <w:rPr>
          <w:b/>
        </w:rPr>
        <w:t xml:space="preserve">safeguarding </w:t>
      </w:r>
      <w:r>
        <w:t xml:space="preserve">skills and knowledge whilst </w:t>
      </w:r>
      <w:r>
        <w:rPr>
          <w:b/>
        </w:rPr>
        <w:t>understanding the risks</w:t>
      </w:r>
    </w:p>
    <w:p w14:paraId="5E08F92F" w14:textId="686A3197" w:rsidR="00E86801" w:rsidRDefault="00DE704D">
      <w:pPr>
        <w:pStyle w:val="ListParagraph"/>
        <w:numPr>
          <w:ilvl w:val="1"/>
          <w:numId w:val="14"/>
        </w:numPr>
        <w:tabs>
          <w:tab w:val="left" w:pos="1859"/>
          <w:tab w:val="left" w:pos="1860"/>
        </w:tabs>
        <w:spacing w:line="276" w:lineRule="auto"/>
        <w:ind w:right="664"/>
        <w:rPr>
          <w:rFonts w:ascii="Symbol" w:hAnsi="Symbol"/>
        </w:rPr>
      </w:pPr>
      <w:r>
        <w:t xml:space="preserve">Understanding that </w:t>
      </w:r>
      <w:r>
        <w:rPr>
          <w:b/>
        </w:rPr>
        <w:t xml:space="preserve">no single professional </w:t>
      </w:r>
      <w:r>
        <w:t>can have the full picture of a child’s needs</w:t>
      </w:r>
      <w:r>
        <w:rPr>
          <w:spacing w:val="-3"/>
        </w:rPr>
        <w:t xml:space="preserve"> </w:t>
      </w:r>
      <w:r>
        <w:t>and</w:t>
      </w:r>
      <w:r>
        <w:rPr>
          <w:spacing w:val="-3"/>
        </w:rPr>
        <w:t xml:space="preserve"> </w:t>
      </w:r>
      <w:r>
        <w:t>circumstances.</w:t>
      </w:r>
      <w:r>
        <w:rPr>
          <w:spacing w:val="80"/>
        </w:rPr>
        <w:t xml:space="preserve"> </w:t>
      </w:r>
      <w:r>
        <w:rPr>
          <w:b/>
        </w:rPr>
        <w:t>Everyone</w:t>
      </w:r>
      <w:r>
        <w:rPr>
          <w:b/>
          <w:spacing w:val="-3"/>
        </w:rPr>
        <w:t xml:space="preserve"> </w:t>
      </w:r>
      <w:r>
        <w:t>who</w:t>
      </w:r>
      <w:r>
        <w:rPr>
          <w:spacing w:val="-3"/>
        </w:rPr>
        <w:t xml:space="preserve"> </w:t>
      </w:r>
      <w:r>
        <w:t>comes</w:t>
      </w:r>
      <w:r>
        <w:rPr>
          <w:spacing w:val="-3"/>
        </w:rPr>
        <w:t xml:space="preserve"> </w:t>
      </w:r>
      <w:r>
        <w:t>into</w:t>
      </w:r>
      <w:r>
        <w:rPr>
          <w:spacing w:val="-3"/>
        </w:rPr>
        <w:t xml:space="preserve"> </w:t>
      </w:r>
      <w:r>
        <w:t>contact</w:t>
      </w:r>
      <w:r>
        <w:rPr>
          <w:spacing w:val="-2"/>
        </w:rPr>
        <w:t xml:space="preserve"> </w:t>
      </w:r>
      <w:r>
        <w:t>with</w:t>
      </w:r>
      <w:r>
        <w:rPr>
          <w:spacing w:val="-3"/>
        </w:rPr>
        <w:t xml:space="preserve"> </w:t>
      </w:r>
      <w:r>
        <w:t>children</w:t>
      </w:r>
      <w:r>
        <w:rPr>
          <w:spacing w:val="-3"/>
        </w:rPr>
        <w:t xml:space="preserve"> </w:t>
      </w:r>
      <w:r>
        <w:t>and</w:t>
      </w:r>
      <w:r>
        <w:rPr>
          <w:spacing w:val="-3"/>
        </w:rPr>
        <w:t xml:space="preserve"> </w:t>
      </w:r>
      <w:r>
        <w:t xml:space="preserve">their family has a </w:t>
      </w:r>
      <w:r>
        <w:rPr>
          <w:b/>
        </w:rPr>
        <w:t>role to play in identifying concerns, sharing information and taking prompt action</w:t>
      </w:r>
    </w:p>
    <w:p w14:paraId="194C5C8A" w14:textId="13F74071" w:rsidR="00E86801" w:rsidRDefault="00DE704D">
      <w:pPr>
        <w:pStyle w:val="ListParagraph"/>
        <w:numPr>
          <w:ilvl w:val="1"/>
          <w:numId w:val="14"/>
        </w:numPr>
        <w:tabs>
          <w:tab w:val="left" w:pos="1859"/>
          <w:tab w:val="left" w:pos="1860"/>
        </w:tabs>
        <w:spacing w:line="268" w:lineRule="exact"/>
        <w:rPr>
          <w:rFonts w:ascii="Symbol" w:hAnsi="Symbol"/>
        </w:rPr>
      </w:pPr>
      <w:r>
        <w:t>Undertaking</w:t>
      </w:r>
      <w:r>
        <w:rPr>
          <w:spacing w:val="-8"/>
        </w:rPr>
        <w:t xml:space="preserve"> </w:t>
      </w:r>
      <w:r>
        <w:t>the</w:t>
      </w:r>
      <w:r>
        <w:rPr>
          <w:spacing w:val="-4"/>
        </w:rPr>
        <w:t xml:space="preserve"> </w:t>
      </w:r>
      <w:r>
        <w:t>role</w:t>
      </w:r>
      <w:r>
        <w:rPr>
          <w:spacing w:val="-4"/>
        </w:rPr>
        <w:t xml:space="preserve"> </w:t>
      </w:r>
      <w:r>
        <w:t>so</w:t>
      </w:r>
      <w:r>
        <w:rPr>
          <w:spacing w:val="-5"/>
        </w:rPr>
        <w:t xml:space="preserve"> </w:t>
      </w:r>
      <w:r>
        <w:t>as</w:t>
      </w:r>
      <w:r>
        <w:rPr>
          <w:spacing w:val="-4"/>
        </w:rPr>
        <w:t xml:space="preserve"> </w:t>
      </w:r>
      <w:r>
        <w:t>to</w:t>
      </w:r>
      <w:r>
        <w:rPr>
          <w:spacing w:val="-4"/>
        </w:rPr>
        <w:t xml:space="preserve"> </w:t>
      </w:r>
      <w:r>
        <w:t>enable</w:t>
      </w:r>
      <w:r>
        <w:rPr>
          <w:spacing w:val="-5"/>
        </w:rPr>
        <w:t xml:space="preserve"> </w:t>
      </w:r>
      <w:r>
        <w:t>children</w:t>
      </w:r>
      <w:r>
        <w:rPr>
          <w:spacing w:val="-4"/>
        </w:rPr>
        <w:t xml:space="preserve"> </w:t>
      </w:r>
      <w:r>
        <w:t>and</w:t>
      </w:r>
      <w:r>
        <w:rPr>
          <w:spacing w:val="-4"/>
        </w:rPr>
        <w:t xml:space="preserve"> </w:t>
      </w:r>
      <w:r>
        <w:t>young</w:t>
      </w:r>
      <w:r>
        <w:rPr>
          <w:spacing w:val="-5"/>
        </w:rPr>
        <w:t xml:space="preserve"> </w:t>
      </w:r>
      <w:r>
        <w:t>people</w:t>
      </w:r>
      <w:r>
        <w:rPr>
          <w:spacing w:val="-4"/>
        </w:rPr>
        <w:t xml:space="preserve"> </w:t>
      </w:r>
      <w:r>
        <w:t>at</w:t>
      </w:r>
      <w:r>
        <w:rPr>
          <w:spacing w:val="-4"/>
        </w:rPr>
        <w:t xml:space="preserve"> </w:t>
      </w:r>
      <w:r w:rsidR="00D35B65">
        <w:t xml:space="preserve">BESTuition </w:t>
      </w:r>
      <w:r>
        <w:t>to</w:t>
      </w:r>
      <w:r>
        <w:rPr>
          <w:spacing w:val="-4"/>
        </w:rPr>
        <w:t xml:space="preserve"> have</w:t>
      </w:r>
      <w:r w:rsidR="005F5BA8">
        <w:rPr>
          <w:spacing w:val="-4"/>
        </w:rPr>
        <w:t xml:space="preserve"> the </w:t>
      </w:r>
    </w:p>
    <w:p w14:paraId="2186D328" w14:textId="77777777" w:rsidR="00E86801" w:rsidRDefault="00DE704D">
      <w:pPr>
        <w:pStyle w:val="Heading4"/>
        <w:spacing w:before="38"/>
        <w:ind w:left="1860"/>
        <w:rPr>
          <w:b w:val="0"/>
        </w:rPr>
      </w:pPr>
      <w:r>
        <w:t>best</w:t>
      </w:r>
      <w:r>
        <w:rPr>
          <w:spacing w:val="-4"/>
        </w:rPr>
        <w:t xml:space="preserve"> </w:t>
      </w:r>
      <w:r>
        <w:rPr>
          <w:spacing w:val="-2"/>
        </w:rPr>
        <w:t>outcomes</w:t>
      </w:r>
      <w:r>
        <w:rPr>
          <w:b w:val="0"/>
          <w:spacing w:val="-2"/>
        </w:rPr>
        <w:t>.</w:t>
      </w:r>
    </w:p>
    <w:p w14:paraId="4C5F61C6" w14:textId="29EE35AC" w:rsidR="00E86801" w:rsidRPr="00033102" w:rsidRDefault="00DE704D">
      <w:pPr>
        <w:pStyle w:val="ListParagraph"/>
        <w:numPr>
          <w:ilvl w:val="1"/>
          <w:numId w:val="14"/>
        </w:numPr>
        <w:tabs>
          <w:tab w:val="left" w:pos="1859"/>
          <w:tab w:val="left" w:pos="1860"/>
        </w:tabs>
        <w:spacing w:before="34" w:line="276" w:lineRule="auto"/>
        <w:ind w:right="655"/>
        <w:rPr>
          <w:rFonts w:ascii="Symbol" w:hAnsi="Symbol"/>
        </w:rPr>
      </w:pPr>
      <w:r>
        <w:t>Ensuring a</w:t>
      </w:r>
      <w:r w:rsidR="00D15BE4">
        <w:t xml:space="preserve">t BESTuition </w:t>
      </w:r>
      <w:r>
        <w:t>we have a clear understanding of our staff’s knowledge and understanding</w:t>
      </w:r>
      <w:r>
        <w:rPr>
          <w:spacing w:val="-5"/>
        </w:rPr>
        <w:t xml:space="preserve"> </w:t>
      </w:r>
      <w:r>
        <w:t>and</w:t>
      </w:r>
      <w:r>
        <w:rPr>
          <w:spacing w:val="-5"/>
        </w:rPr>
        <w:t xml:space="preserve"> </w:t>
      </w:r>
      <w:r>
        <w:t>embedding</w:t>
      </w:r>
      <w:r>
        <w:rPr>
          <w:spacing w:val="-5"/>
        </w:rPr>
        <w:t xml:space="preserve"> </w:t>
      </w:r>
      <w:r>
        <w:t>safeguarding</w:t>
      </w:r>
      <w:r>
        <w:rPr>
          <w:spacing w:val="-5"/>
        </w:rPr>
        <w:t xml:space="preserve"> </w:t>
      </w:r>
      <w:r>
        <w:t>through</w:t>
      </w:r>
      <w:r>
        <w:rPr>
          <w:spacing w:val="-6"/>
        </w:rPr>
        <w:t xml:space="preserve"> </w:t>
      </w:r>
      <w:r>
        <w:t>clear</w:t>
      </w:r>
      <w:r>
        <w:rPr>
          <w:spacing w:val="-5"/>
        </w:rPr>
        <w:t xml:space="preserve"> </w:t>
      </w:r>
      <w:r>
        <w:t>systems</w:t>
      </w:r>
      <w:r>
        <w:rPr>
          <w:spacing w:val="-5"/>
        </w:rPr>
        <w:t xml:space="preserve"> </w:t>
      </w:r>
      <w:r>
        <w:t>of</w:t>
      </w:r>
      <w:r>
        <w:rPr>
          <w:spacing w:val="-5"/>
        </w:rPr>
        <w:t xml:space="preserve"> </w:t>
      </w:r>
      <w:r>
        <w:t xml:space="preserve">communication and Continuous Professional Development (CPD) so that safeguarding is a </w:t>
      </w:r>
      <w:r>
        <w:rPr>
          <w:b/>
        </w:rPr>
        <w:t xml:space="preserve">robust element </w:t>
      </w:r>
      <w:r>
        <w:t xml:space="preserve">of </w:t>
      </w:r>
      <w:r w:rsidR="00D15BE4">
        <w:t>BESTuition</w:t>
      </w:r>
      <w:r>
        <w:t>.</w:t>
      </w:r>
    </w:p>
    <w:p w14:paraId="0A144EA8" w14:textId="0FB8839B" w:rsidR="00E86801" w:rsidRDefault="00DE704D">
      <w:pPr>
        <w:pStyle w:val="Heading4"/>
        <w:spacing w:before="80" w:line="278" w:lineRule="auto"/>
        <w:ind w:right="689"/>
      </w:pPr>
      <w:r>
        <w:lastRenderedPageBreak/>
        <w:t>This</w:t>
      </w:r>
      <w:r>
        <w:rPr>
          <w:spacing w:val="-3"/>
        </w:rPr>
        <w:t xml:space="preserve"> </w:t>
      </w:r>
      <w:r>
        <w:t>policy</w:t>
      </w:r>
      <w:r>
        <w:rPr>
          <w:spacing w:val="-3"/>
        </w:rPr>
        <w:t xml:space="preserve"> </w:t>
      </w:r>
      <w:r>
        <w:t>provides</w:t>
      </w:r>
      <w:r>
        <w:rPr>
          <w:spacing w:val="-3"/>
        </w:rPr>
        <w:t xml:space="preserve"> </w:t>
      </w:r>
      <w:r>
        <w:t>guidance</w:t>
      </w:r>
      <w:r>
        <w:rPr>
          <w:spacing w:val="-3"/>
        </w:rPr>
        <w:t xml:space="preserve"> </w:t>
      </w:r>
      <w:r>
        <w:t>to</w:t>
      </w:r>
      <w:r>
        <w:rPr>
          <w:spacing w:val="-3"/>
        </w:rPr>
        <w:t xml:space="preserve"> </w:t>
      </w:r>
      <w:r>
        <w:t>all</w:t>
      </w:r>
      <w:r>
        <w:rPr>
          <w:spacing w:val="-3"/>
        </w:rPr>
        <w:t xml:space="preserve"> </w:t>
      </w:r>
      <w:r>
        <w:t>adults</w:t>
      </w:r>
      <w:r>
        <w:rPr>
          <w:spacing w:val="-3"/>
        </w:rPr>
        <w:t xml:space="preserve"> </w:t>
      </w:r>
      <w:r>
        <w:t>working</w:t>
      </w:r>
      <w:r>
        <w:rPr>
          <w:spacing w:val="-3"/>
        </w:rPr>
        <w:t xml:space="preserve"> </w:t>
      </w:r>
      <w:r>
        <w:t>within</w:t>
      </w:r>
      <w:r>
        <w:rPr>
          <w:spacing w:val="-3"/>
        </w:rPr>
        <w:t xml:space="preserve"> </w:t>
      </w:r>
      <w:r w:rsidR="00D15BE4">
        <w:t>BESTuition</w:t>
      </w:r>
      <w:r>
        <w:t>,</w:t>
      </w:r>
      <w:r>
        <w:rPr>
          <w:spacing w:val="-3"/>
        </w:rPr>
        <w:t xml:space="preserve"> </w:t>
      </w:r>
      <w:r>
        <w:t>whether</w:t>
      </w:r>
      <w:r>
        <w:rPr>
          <w:spacing w:val="-3"/>
        </w:rPr>
        <w:t xml:space="preserve"> </w:t>
      </w:r>
      <w:r>
        <w:t>paid</w:t>
      </w:r>
      <w:r>
        <w:rPr>
          <w:spacing w:val="-3"/>
        </w:rPr>
        <w:t xml:space="preserve"> </w:t>
      </w:r>
      <w:r>
        <w:t xml:space="preserve">or voluntary or directly employed by </w:t>
      </w:r>
      <w:r w:rsidR="00316E5B">
        <w:t xml:space="preserve">BESTuition </w:t>
      </w:r>
      <w:r>
        <w:t>or a third party.</w:t>
      </w:r>
    </w:p>
    <w:p w14:paraId="481A305D" w14:textId="77777777" w:rsidR="00E86801" w:rsidRDefault="00E86801">
      <w:pPr>
        <w:pStyle w:val="BodyText"/>
        <w:spacing w:before="10"/>
        <w:rPr>
          <w:b/>
          <w:sz w:val="24"/>
        </w:rPr>
      </w:pPr>
    </w:p>
    <w:p w14:paraId="2FBE4C80" w14:textId="3D5878D3" w:rsidR="00E86801" w:rsidRDefault="00DE704D">
      <w:pPr>
        <w:pStyle w:val="ListParagraph"/>
        <w:numPr>
          <w:ilvl w:val="1"/>
          <w:numId w:val="14"/>
        </w:numPr>
        <w:tabs>
          <w:tab w:val="left" w:pos="1859"/>
          <w:tab w:val="left" w:pos="1860"/>
        </w:tabs>
        <w:spacing w:line="273" w:lineRule="auto"/>
        <w:ind w:right="726"/>
        <w:rPr>
          <w:rFonts w:ascii="Symbol" w:hAnsi="Symbol"/>
        </w:rPr>
      </w:pPr>
      <w:r>
        <w:t>This policy is available on ou</w:t>
      </w:r>
      <w:r w:rsidR="00316E5B">
        <w:t xml:space="preserve">r </w:t>
      </w:r>
      <w:r>
        <w:t xml:space="preserve">website and is available on request from the </w:t>
      </w:r>
      <w:r w:rsidR="00312468">
        <w:t>Management Team</w:t>
      </w:r>
      <w:r>
        <w:t>.</w:t>
      </w:r>
      <w:r>
        <w:rPr>
          <w:spacing w:val="-3"/>
        </w:rPr>
        <w:t xml:space="preserve"> </w:t>
      </w:r>
      <w:r>
        <w:t>We</w:t>
      </w:r>
      <w:r>
        <w:rPr>
          <w:spacing w:val="-3"/>
        </w:rPr>
        <w:t xml:space="preserve"> </w:t>
      </w:r>
      <w:r>
        <w:t>also</w:t>
      </w:r>
      <w:r>
        <w:rPr>
          <w:spacing w:val="-3"/>
        </w:rPr>
        <w:t xml:space="preserve"> </w:t>
      </w:r>
      <w:r>
        <w:t>inform</w:t>
      </w:r>
      <w:r>
        <w:rPr>
          <w:spacing w:val="-3"/>
        </w:rPr>
        <w:t xml:space="preserve"> </w:t>
      </w:r>
      <w:r>
        <w:t>parents/carers</w:t>
      </w:r>
      <w:r>
        <w:rPr>
          <w:spacing w:val="-3"/>
        </w:rPr>
        <w:t xml:space="preserve"> </w:t>
      </w:r>
      <w:r>
        <w:t>about</w:t>
      </w:r>
      <w:r>
        <w:rPr>
          <w:spacing w:val="-3"/>
        </w:rPr>
        <w:t xml:space="preserve"> </w:t>
      </w:r>
      <w:r>
        <w:t>this</w:t>
      </w:r>
      <w:r>
        <w:rPr>
          <w:spacing w:val="-3"/>
        </w:rPr>
        <w:t xml:space="preserve"> </w:t>
      </w:r>
      <w:r>
        <w:t>policy</w:t>
      </w:r>
      <w:r>
        <w:rPr>
          <w:spacing w:val="-3"/>
        </w:rPr>
        <w:t xml:space="preserve"> </w:t>
      </w:r>
      <w:r>
        <w:t>when</w:t>
      </w:r>
      <w:r>
        <w:rPr>
          <w:spacing w:val="-3"/>
        </w:rPr>
        <w:t xml:space="preserve"> </w:t>
      </w:r>
      <w:r>
        <w:t>their</w:t>
      </w:r>
      <w:r>
        <w:rPr>
          <w:spacing w:val="-3"/>
        </w:rPr>
        <w:t xml:space="preserve"> </w:t>
      </w:r>
      <w:r>
        <w:t>children</w:t>
      </w:r>
      <w:r>
        <w:rPr>
          <w:spacing w:val="-3"/>
        </w:rPr>
        <w:t xml:space="preserve"> </w:t>
      </w:r>
      <w:r>
        <w:t xml:space="preserve">join </w:t>
      </w:r>
      <w:r w:rsidR="00312468">
        <w:t>BESTuition</w:t>
      </w:r>
      <w:r>
        <w:t>.</w:t>
      </w:r>
    </w:p>
    <w:p w14:paraId="32898432" w14:textId="577889A0" w:rsidR="00E86801" w:rsidRDefault="00DE704D">
      <w:pPr>
        <w:pStyle w:val="ListParagraph"/>
        <w:numPr>
          <w:ilvl w:val="1"/>
          <w:numId w:val="14"/>
        </w:numPr>
        <w:tabs>
          <w:tab w:val="left" w:pos="1859"/>
          <w:tab w:val="left" w:pos="1860"/>
        </w:tabs>
        <w:spacing w:before="4" w:line="268" w:lineRule="auto"/>
        <w:ind w:right="1261"/>
        <w:rPr>
          <w:rFonts w:ascii="Symbol" w:hAnsi="Symbol"/>
        </w:rPr>
      </w:pPr>
      <w:r>
        <w:t>This</w:t>
      </w:r>
      <w:r>
        <w:rPr>
          <w:spacing w:val="-3"/>
        </w:rPr>
        <w:t xml:space="preserve"> </w:t>
      </w:r>
      <w:r>
        <w:t>policy</w:t>
      </w:r>
      <w:r>
        <w:rPr>
          <w:spacing w:val="-3"/>
        </w:rPr>
        <w:t xml:space="preserve"> </w:t>
      </w:r>
      <w:r>
        <w:t>will</w:t>
      </w:r>
      <w:r>
        <w:rPr>
          <w:spacing w:val="-3"/>
        </w:rPr>
        <w:t xml:space="preserve"> </w:t>
      </w:r>
      <w:r>
        <w:t>be</w:t>
      </w:r>
      <w:r>
        <w:rPr>
          <w:spacing w:val="-3"/>
        </w:rPr>
        <w:t xml:space="preserve"> </w:t>
      </w:r>
      <w:r>
        <w:t>reviewed</w:t>
      </w:r>
      <w:r>
        <w:rPr>
          <w:spacing w:val="-3"/>
        </w:rPr>
        <w:t xml:space="preserve"> </w:t>
      </w:r>
      <w:r>
        <w:t>in</w:t>
      </w:r>
      <w:r>
        <w:rPr>
          <w:spacing w:val="-3"/>
        </w:rPr>
        <w:t xml:space="preserve"> </w:t>
      </w:r>
      <w:r>
        <w:t>full</w:t>
      </w:r>
      <w:r>
        <w:rPr>
          <w:spacing w:val="-3"/>
        </w:rPr>
        <w:t xml:space="preserve"> </w:t>
      </w:r>
      <w:r>
        <w:t>on</w:t>
      </w:r>
      <w:r>
        <w:rPr>
          <w:spacing w:val="-3"/>
        </w:rPr>
        <w:t xml:space="preserve"> </w:t>
      </w:r>
      <w:r>
        <w:t>a</w:t>
      </w:r>
      <w:r>
        <w:rPr>
          <w:spacing w:val="-3"/>
        </w:rPr>
        <w:t xml:space="preserve"> </w:t>
      </w:r>
      <w:r w:rsidR="00312468">
        <w:rPr>
          <w:spacing w:val="-3"/>
        </w:rPr>
        <w:t>bi-</w:t>
      </w:r>
      <w:r>
        <w:t>annual</w:t>
      </w:r>
      <w:r>
        <w:rPr>
          <w:spacing w:val="-3"/>
        </w:rPr>
        <w:t xml:space="preserve"> </w:t>
      </w:r>
      <w:r>
        <w:t>basis</w:t>
      </w:r>
      <w:r>
        <w:rPr>
          <w:spacing w:val="-3"/>
        </w:rPr>
        <w:t xml:space="preserve"> </w:t>
      </w:r>
      <w:r>
        <w:t>or sooner should legislation/guidance change.</w:t>
      </w:r>
    </w:p>
    <w:p w14:paraId="60A146C2" w14:textId="5CD96911" w:rsidR="00E86801" w:rsidRDefault="00DE704D">
      <w:pPr>
        <w:pStyle w:val="ListParagraph"/>
        <w:numPr>
          <w:ilvl w:val="1"/>
          <w:numId w:val="14"/>
        </w:numPr>
        <w:tabs>
          <w:tab w:val="left" w:pos="1859"/>
          <w:tab w:val="left" w:pos="1860"/>
        </w:tabs>
        <w:spacing w:before="10" w:line="276" w:lineRule="auto"/>
        <w:ind w:right="984"/>
        <w:rPr>
          <w:rFonts w:ascii="Symbol" w:hAnsi="Symbol"/>
        </w:rPr>
      </w:pPr>
      <w:r>
        <w:t xml:space="preserve">This policy sets out how </w:t>
      </w:r>
      <w:r w:rsidR="00F15850">
        <w:t>BESTuition</w:t>
      </w:r>
      <w:r>
        <w:t xml:space="preserve">’s </w:t>
      </w:r>
      <w:r w:rsidR="00F15850">
        <w:t>Management Team</w:t>
      </w:r>
      <w:r>
        <w:t xml:space="preserve"> discharges its statutory responsibilities</w:t>
      </w:r>
      <w:r>
        <w:rPr>
          <w:spacing w:val="-2"/>
        </w:rPr>
        <w:t xml:space="preserve"> </w:t>
      </w:r>
      <w:r>
        <w:t>relating</w:t>
      </w:r>
      <w:r>
        <w:rPr>
          <w:spacing w:val="-2"/>
        </w:rPr>
        <w:t xml:space="preserve"> </w:t>
      </w:r>
      <w:r>
        <w:t>to</w:t>
      </w:r>
      <w:r>
        <w:rPr>
          <w:spacing w:val="-2"/>
        </w:rPr>
        <w:t xml:space="preserve"> </w:t>
      </w:r>
      <w:r>
        <w:t>safeguarding</w:t>
      </w:r>
      <w:r>
        <w:rPr>
          <w:spacing w:val="-2"/>
        </w:rPr>
        <w:t xml:space="preserve"> </w:t>
      </w:r>
      <w:r>
        <w:t>and</w:t>
      </w:r>
      <w:r>
        <w:rPr>
          <w:spacing w:val="-2"/>
        </w:rPr>
        <w:t xml:space="preserve"> </w:t>
      </w:r>
      <w:r>
        <w:t>promoting</w:t>
      </w:r>
      <w:r>
        <w:rPr>
          <w:spacing w:val="-2"/>
        </w:rPr>
        <w:t xml:space="preserve"> </w:t>
      </w:r>
      <w:r>
        <w:t>the</w:t>
      </w:r>
      <w:r>
        <w:rPr>
          <w:spacing w:val="-2"/>
        </w:rPr>
        <w:t xml:space="preserve"> </w:t>
      </w:r>
      <w:r>
        <w:t>welfare</w:t>
      </w:r>
      <w:r>
        <w:rPr>
          <w:spacing w:val="-2"/>
        </w:rPr>
        <w:t xml:space="preserve"> </w:t>
      </w:r>
      <w:r>
        <w:t>of</w:t>
      </w:r>
      <w:r>
        <w:rPr>
          <w:spacing w:val="-2"/>
        </w:rPr>
        <w:t xml:space="preserve"> </w:t>
      </w:r>
      <w:r>
        <w:t>children</w:t>
      </w:r>
      <w:r>
        <w:rPr>
          <w:spacing w:val="-2"/>
        </w:rPr>
        <w:t xml:space="preserve"> </w:t>
      </w:r>
      <w:r>
        <w:t>who are</w:t>
      </w:r>
      <w:r>
        <w:rPr>
          <w:spacing w:val="-3"/>
        </w:rPr>
        <w:t xml:space="preserve"> </w:t>
      </w:r>
      <w:r>
        <w:t>pupils</w:t>
      </w:r>
      <w:r>
        <w:rPr>
          <w:spacing w:val="-3"/>
        </w:rPr>
        <w:t xml:space="preserve"> </w:t>
      </w:r>
      <w:r>
        <w:t>at</w:t>
      </w:r>
      <w:r>
        <w:rPr>
          <w:spacing w:val="-3"/>
        </w:rPr>
        <w:t xml:space="preserve"> </w:t>
      </w:r>
      <w:r w:rsidR="00F15850">
        <w:t>BESTuition</w:t>
      </w:r>
      <w:r>
        <w:t>.</w:t>
      </w:r>
      <w:r>
        <w:rPr>
          <w:spacing w:val="-3"/>
        </w:rPr>
        <w:t xml:space="preserve"> </w:t>
      </w:r>
      <w:r>
        <w:t>Our</w:t>
      </w:r>
      <w:r>
        <w:rPr>
          <w:spacing w:val="-3"/>
        </w:rPr>
        <w:t xml:space="preserve"> </w:t>
      </w:r>
      <w:r>
        <w:t>policy</w:t>
      </w:r>
      <w:r>
        <w:rPr>
          <w:spacing w:val="-3"/>
        </w:rPr>
        <w:t xml:space="preserve"> </w:t>
      </w:r>
      <w:r>
        <w:t>applies</w:t>
      </w:r>
      <w:r>
        <w:rPr>
          <w:spacing w:val="-3"/>
        </w:rPr>
        <w:t xml:space="preserve"> </w:t>
      </w:r>
      <w:r>
        <w:t>to</w:t>
      </w:r>
      <w:r>
        <w:rPr>
          <w:spacing w:val="-3"/>
        </w:rPr>
        <w:t xml:space="preserve"> </w:t>
      </w:r>
      <w:r>
        <w:t>all</w:t>
      </w:r>
      <w:r>
        <w:rPr>
          <w:spacing w:val="-3"/>
        </w:rPr>
        <w:t xml:space="preserve"> </w:t>
      </w:r>
      <w:r>
        <w:t>staff;</w:t>
      </w:r>
      <w:r>
        <w:rPr>
          <w:spacing w:val="-3"/>
        </w:rPr>
        <w:t xml:space="preserve"> </w:t>
      </w:r>
      <w:r>
        <w:t>paid</w:t>
      </w:r>
      <w:r>
        <w:rPr>
          <w:spacing w:val="-3"/>
        </w:rPr>
        <w:t xml:space="preserve"> </w:t>
      </w:r>
      <w:r>
        <w:t>and</w:t>
      </w:r>
      <w:r>
        <w:rPr>
          <w:spacing w:val="-3"/>
        </w:rPr>
        <w:t xml:space="preserve"> </w:t>
      </w:r>
      <w:r>
        <w:t>unpaid,</w:t>
      </w:r>
      <w:r>
        <w:rPr>
          <w:spacing w:val="-3"/>
        </w:rPr>
        <w:t xml:space="preserve"> </w:t>
      </w:r>
      <w:r>
        <w:t>working</w:t>
      </w:r>
      <w:r>
        <w:rPr>
          <w:spacing w:val="-3"/>
        </w:rPr>
        <w:t xml:space="preserve"> </w:t>
      </w:r>
      <w:r>
        <w:t xml:space="preserve">in the </w:t>
      </w:r>
      <w:r w:rsidR="00F15850">
        <w:t xml:space="preserve">BESTuition </w:t>
      </w:r>
      <w:r>
        <w:t>including Governors.</w:t>
      </w:r>
    </w:p>
    <w:p w14:paraId="26245D17" w14:textId="36310A48" w:rsidR="00E86801" w:rsidRDefault="00DE704D">
      <w:pPr>
        <w:pStyle w:val="ListParagraph"/>
        <w:numPr>
          <w:ilvl w:val="1"/>
          <w:numId w:val="14"/>
        </w:numPr>
        <w:tabs>
          <w:tab w:val="left" w:pos="1859"/>
          <w:tab w:val="left" w:pos="1860"/>
        </w:tabs>
        <w:spacing w:line="273" w:lineRule="auto"/>
        <w:ind w:right="812"/>
        <w:rPr>
          <w:rFonts w:ascii="Symbol" w:hAnsi="Symbol"/>
        </w:rPr>
      </w:pPr>
      <w:r>
        <w:t>The policy is provided to all staff (including temporary staff and volunteers) at induction,</w:t>
      </w:r>
      <w:r>
        <w:rPr>
          <w:spacing w:val="-3"/>
        </w:rPr>
        <w:t xml:space="preserve"> </w:t>
      </w:r>
      <w:r>
        <w:t>alongside</w:t>
      </w:r>
      <w:r>
        <w:rPr>
          <w:spacing w:val="-3"/>
        </w:rPr>
        <w:t xml:space="preserve"> </w:t>
      </w:r>
      <w:r>
        <w:t>our</w:t>
      </w:r>
      <w:r>
        <w:rPr>
          <w:spacing w:val="-3"/>
        </w:rPr>
        <w:t xml:space="preserve"> </w:t>
      </w:r>
      <w:r>
        <w:t>Staff</w:t>
      </w:r>
      <w:r>
        <w:rPr>
          <w:spacing w:val="-3"/>
        </w:rPr>
        <w:t xml:space="preserve"> </w:t>
      </w:r>
      <w:r>
        <w:t>code</w:t>
      </w:r>
      <w:r>
        <w:rPr>
          <w:spacing w:val="-3"/>
        </w:rPr>
        <w:t xml:space="preserve"> </w:t>
      </w:r>
      <w:r>
        <w:t>of</w:t>
      </w:r>
      <w:r>
        <w:rPr>
          <w:spacing w:val="-3"/>
        </w:rPr>
        <w:t xml:space="preserve"> </w:t>
      </w:r>
      <w:r>
        <w:t>conduct.</w:t>
      </w:r>
      <w:r>
        <w:rPr>
          <w:spacing w:val="-3"/>
        </w:rPr>
        <w:t xml:space="preserve"> </w:t>
      </w:r>
      <w:r>
        <w:t>In</w:t>
      </w:r>
      <w:r>
        <w:rPr>
          <w:spacing w:val="-3"/>
        </w:rPr>
        <w:t xml:space="preserve"> </w:t>
      </w:r>
      <w:r>
        <w:t>addition,</w:t>
      </w:r>
      <w:r>
        <w:rPr>
          <w:spacing w:val="-3"/>
        </w:rPr>
        <w:t xml:space="preserve"> </w:t>
      </w:r>
      <w:r>
        <w:t>all</w:t>
      </w:r>
      <w:r>
        <w:rPr>
          <w:spacing w:val="-3"/>
        </w:rPr>
        <w:t xml:space="preserve"> </w:t>
      </w:r>
      <w:r>
        <w:t>staff</w:t>
      </w:r>
      <w:r>
        <w:rPr>
          <w:spacing w:val="-3"/>
        </w:rPr>
        <w:t xml:space="preserve"> </w:t>
      </w:r>
      <w:r>
        <w:t>are</w:t>
      </w:r>
      <w:r>
        <w:rPr>
          <w:spacing w:val="-3"/>
        </w:rPr>
        <w:t xml:space="preserve"> </w:t>
      </w:r>
      <w:r>
        <w:t>provided</w:t>
      </w:r>
      <w:r>
        <w:rPr>
          <w:spacing w:val="-3"/>
        </w:rPr>
        <w:t xml:space="preserve"> </w:t>
      </w:r>
      <w:r>
        <w:t xml:space="preserve">with Part One, </w:t>
      </w:r>
      <w:r w:rsidRPr="001A48A1">
        <w:t>K</w:t>
      </w:r>
      <w:r w:rsidR="001A48A1" w:rsidRPr="001A48A1">
        <w:t>CSIE</w:t>
      </w:r>
      <w:r w:rsidRPr="001A48A1">
        <w:t xml:space="preserve"> 202</w:t>
      </w:r>
      <w:r w:rsidR="001E7F9D" w:rsidRPr="001A48A1">
        <w:t>5</w:t>
      </w:r>
    </w:p>
    <w:p w14:paraId="323CDEB0" w14:textId="77777777" w:rsidR="00E86801" w:rsidRDefault="00E86801">
      <w:pPr>
        <w:pStyle w:val="BodyText"/>
        <w:spacing w:before="1"/>
        <w:rPr>
          <w:sz w:val="23"/>
        </w:rPr>
      </w:pPr>
    </w:p>
    <w:p w14:paraId="6437C27A" w14:textId="77777777" w:rsidR="00E86801" w:rsidRDefault="00DE704D">
      <w:pPr>
        <w:pStyle w:val="Heading3"/>
        <w:numPr>
          <w:ilvl w:val="0"/>
          <w:numId w:val="14"/>
        </w:numPr>
        <w:tabs>
          <w:tab w:val="left" w:pos="1385"/>
        </w:tabs>
        <w:spacing w:before="93"/>
        <w:ind w:left="1384" w:hanging="245"/>
        <w:rPr>
          <w:u w:val="none"/>
        </w:rPr>
      </w:pPr>
      <w:r>
        <w:rPr>
          <w:spacing w:val="-2"/>
          <w:u w:val="thick"/>
        </w:rPr>
        <w:t>ETHOS</w:t>
      </w:r>
    </w:p>
    <w:p w14:paraId="4A2CB988" w14:textId="77777777" w:rsidR="00E86801" w:rsidRDefault="00E86801">
      <w:pPr>
        <w:pStyle w:val="BodyText"/>
        <w:spacing w:before="7"/>
        <w:rPr>
          <w:b/>
          <w:sz w:val="20"/>
        </w:rPr>
      </w:pPr>
    </w:p>
    <w:p w14:paraId="30D66FDF" w14:textId="1EF09603" w:rsidR="00E86801" w:rsidRDefault="00DE704D">
      <w:pPr>
        <w:pStyle w:val="BodyText"/>
        <w:ind w:left="1140"/>
      </w:pPr>
      <w:r>
        <w:t>The</w:t>
      </w:r>
      <w:r>
        <w:rPr>
          <w:spacing w:val="-7"/>
        </w:rPr>
        <w:t xml:space="preserve"> </w:t>
      </w:r>
      <w:r>
        <w:t>child’s</w:t>
      </w:r>
      <w:r>
        <w:rPr>
          <w:spacing w:val="-5"/>
        </w:rPr>
        <w:t xml:space="preserve"> </w:t>
      </w:r>
      <w:r>
        <w:t>welfare</w:t>
      </w:r>
      <w:r>
        <w:rPr>
          <w:spacing w:val="-5"/>
        </w:rPr>
        <w:t xml:space="preserve"> </w:t>
      </w:r>
      <w:r>
        <w:t>is</w:t>
      </w:r>
      <w:r>
        <w:rPr>
          <w:spacing w:val="-5"/>
        </w:rPr>
        <w:t xml:space="preserve"> </w:t>
      </w:r>
      <w:r>
        <w:t>of</w:t>
      </w:r>
      <w:r>
        <w:rPr>
          <w:spacing w:val="-5"/>
        </w:rPr>
        <w:t xml:space="preserve"> </w:t>
      </w:r>
      <w:r>
        <w:t>paramount</w:t>
      </w:r>
      <w:r>
        <w:rPr>
          <w:spacing w:val="-5"/>
        </w:rPr>
        <w:t xml:space="preserve"> </w:t>
      </w:r>
      <w:r>
        <w:t>importance,</w:t>
      </w:r>
      <w:r>
        <w:rPr>
          <w:spacing w:val="-5"/>
        </w:rPr>
        <w:t xml:space="preserve"> </w:t>
      </w:r>
      <w:r w:rsidR="00F15850">
        <w:rPr>
          <w:spacing w:val="-5"/>
        </w:rPr>
        <w:t xml:space="preserve">at BESTuition </w:t>
      </w:r>
      <w:r>
        <w:t>we</w:t>
      </w:r>
      <w:r>
        <w:rPr>
          <w:spacing w:val="-5"/>
        </w:rPr>
        <w:t xml:space="preserve"> </w:t>
      </w:r>
      <w:r>
        <w:t>are</w:t>
      </w:r>
      <w:r>
        <w:rPr>
          <w:spacing w:val="-5"/>
        </w:rPr>
        <w:t xml:space="preserve"> </w:t>
      </w:r>
      <w:r>
        <w:t>a</w:t>
      </w:r>
      <w:r w:rsidR="008C7103">
        <w:t>ll</w:t>
      </w:r>
      <w:r>
        <w:rPr>
          <w:spacing w:val="-5"/>
        </w:rPr>
        <w:t xml:space="preserve"> </w:t>
      </w:r>
      <w:r>
        <w:t>child</w:t>
      </w:r>
      <w:r>
        <w:rPr>
          <w:spacing w:val="-5"/>
        </w:rPr>
        <w:t xml:space="preserve"> </w:t>
      </w:r>
      <w:r>
        <w:t>centred</w:t>
      </w:r>
      <w:r>
        <w:rPr>
          <w:spacing w:val="-2"/>
        </w:rPr>
        <w:t>.</w:t>
      </w:r>
    </w:p>
    <w:p w14:paraId="2D8E9335" w14:textId="77777777" w:rsidR="00E86801" w:rsidRDefault="00E86801">
      <w:pPr>
        <w:pStyle w:val="BodyText"/>
        <w:spacing w:before="1"/>
        <w:rPr>
          <w:sz w:val="23"/>
        </w:rPr>
      </w:pPr>
    </w:p>
    <w:p w14:paraId="51B21FE2" w14:textId="1CA82E8C" w:rsidR="00E86801" w:rsidRDefault="00DE704D">
      <w:pPr>
        <w:pStyle w:val="Heading4"/>
        <w:ind w:right="689"/>
      </w:pPr>
      <w:r>
        <w:t>We</w:t>
      </w:r>
      <w:r>
        <w:rPr>
          <w:spacing w:val="-3"/>
        </w:rPr>
        <w:t xml:space="preserve"> </w:t>
      </w:r>
      <w:r>
        <w:t>all</w:t>
      </w:r>
      <w:r>
        <w:rPr>
          <w:spacing w:val="-3"/>
        </w:rPr>
        <w:t xml:space="preserve"> </w:t>
      </w:r>
      <w:r>
        <w:t>have</w:t>
      </w:r>
      <w:r>
        <w:rPr>
          <w:spacing w:val="-3"/>
        </w:rPr>
        <w:t xml:space="preserve"> </w:t>
      </w:r>
      <w:r>
        <w:t>a</w:t>
      </w:r>
      <w:r>
        <w:rPr>
          <w:spacing w:val="-3"/>
        </w:rPr>
        <w:t xml:space="preserve"> </w:t>
      </w:r>
      <w:r>
        <w:t>statutory</w:t>
      </w:r>
      <w:r>
        <w:rPr>
          <w:spacing w:val="-3"/>
        </w:rPr>
        <w:t xml:space="preserve"> </w:t>
      </w:r>
      <w:r>
        <w:t>duty</w:t>
      </w:r>
      <w:r>
        <w:rPr>
          <w:spacing w:val="-3"/>
        </w:rPr>
        <w:t xml:space="preserve"> </w:t>
      </w:r>
      <w:r>
        <w:t>to</w:t>
      </w:r>
      <w:r>
        <w:rPr>
          <w:spacing w:val="-3"/>
        </w:rPr>
        <w:t xml:space="preserve"> </w:t>
      </w:r>
      <w:r>
        <w:t>safeguard</w:t>
      </w:r>
      <w:r>
        <w:rPr>
          <w:spacing w:val="-3"/>
        </w:rPr>
        <w:t xml:space="preserve"> </w:t>
      </w:r>
      <w:r>
        <w:t>and</w:t>
      </w:r>
      <w:r>
        <w:rPr>
          <w:spacing w:val="-3"/>
        </w:rPr>
        <w:t xml:space="preserve"> </w:t>
      </w:r>
      <w:r>
        <w:t>promote</w:t>
      </w:r>
      <w:r>
        <w:rPr>
          <w:spacing w:val="-3"/>
        </w:rPr>
        <w:t xml:space="preserve"> </w:t>
      </w:r>
      <w:r>
        <w:t>the</w:t>
      </w:r>
      <w:r>
        <w:rPr>
          <w:spacing w:val="-3"/>
        </w:rPr>
        <w:t xml:space="preserve"> </w:t>
      </w:r>
      <w:r>
        <w:t>welfare</w:t>
      </w:r>
      <w:r>
        <w:rPr>
          <w:spacing w:val="-3"/>
        </w:rPr>
        <w:t xml:space="preserve"> </w:t>
      </w:r>
      <w:r>
        <w:t>of</w:t>
      </w:r>
      <w:r>
        <w:rPr>
          <w:spacing w:val="-3"/>
        </w:rPr>
        <w:t xml:space="preserve"> </w:t>
      </w:r>
      <w:r>
        <w:t>children</w:t>
      </w:r>
      <w:r>
        <w:rPr>
          <w:spacing w:val="-3"/>
        </w:rPr>
        <w:t xml:space="preserve"> </w:t>
      </w:r>
      <w:r>
        <w:t>and</w:t>
      </w:r>
      <w:r>
        <w:rPr>
          <w:spacing w:val="-3"/>
        </w:rPr>
        <w:t xml:space="preserve"> </w:t>
      </w:r>
      <w:r>
        <w:t xml:space="preserve">to maintain a professional attitude of </w:t>
      </w:r>
      <w:r w:rsidR="00F7006A">
        <w:t>“</w:t>
      </w:r>
      <w:r w:rsidRPr="00FD427D">
        <w:rPr>
          <w:i/>
        </w:rPr>
        <w:t>it could happen here</w:t>
      </w:r>
      <w:r w:rsidR="00F7006A">
        <w:rPr>
          <w:i/>
        </w:rPr>
        <w:t>”</w:t>
      </w:r>
      <w:r w:rsidRPr="00FD427D">
        <w:rPr>
          <w:i/>
        </w:rPr>
        <w:t xml:space="preserve"> </w:t>
      </w:r>
      <w:r>
        <w:t xml:space="preserve">where safeguarding is </w:t>
      </w:r>
      <w:r>
        <w:rPr>
          <w:spacing w:val="-2"/>
        </w:rPr>
        <w:t>concerned.</w:t>
      </w:r>
    </w:p>
    <w:p w14:paraId="397E13D1" w14:textId="77777777" w:rsidR="00E86801" w:rsidRDefault="00E86801">
      <w:pPr>
        <w:pStyle w:val="BodyText"/>
        <w:spacing w:before="1"/>
        <w:rPr>
          <w:b/>
        </w:rPr>
      </w:pPr>
    </w:p>
    <w:p w14:paraId="34CB164A" w14:textId="0DB6A03B" w:rsidR="00E86801" w:rsidRDefault="00F15850" w:rsidP="00D317C5">
      <w:pPr>
        <w:pStyle w:val="BodyText"/>
        <w:ind w:left="1140" w:right="689"/>
      </w:pPr>
      <w:r>
        <w:t>BESTuitio</w:t>
      </w:r>
      <w:r w:rsidR="002A6169">
        <w:t>n</w:t>
      </w:r>
      <w:r w:rsidR="00DE704D">
        <w:t xml:space="preserve"> is committed to safeguarding children and promoting children’s welfare and expects</w:t>
      </w:r>
      <w:r w:rsidR="00DE704D">
        <w:rPr>
          <w:spacing w:val="-3"/>
        </w:rPr>
        <w:t xml:space="preserve"> </w:t>
      </w:r>
      <w:r w:rsidR="00DE704D">
        <w:t>all</w:t>
      </w:r>
      <w:r w:rsidR="00DE704D">
        <w:rPr>
          <w:spacing w:val="-3"/>
        </w:rPr>
        <w:t xml:space="preserve"> </w:t>
      </w:r>
      <w:r w:rsidR="00DE704D">
        <w:t>staff,</w:t>
      </w:r>
      <w:r w:rsidR="00DE704D">
        <w:rPr>
          <w:spacing w:val="-3"/>
        </w:rPr>
        <w:t xml:space="preserve"> </w:t>
      </w:r>
      <w:r w:rsidR="00DE704D">
        <w:t>governors,</w:t>
      </w:r>
      <w:r w:rsidR="00DE704D">
        <w:rPr>
          <w:spacing w:val="-3"/>
        </w:rPr>
        <w:t xml:space="preserve"> </w:t>
      </w:r>
      <w:r w:rsidR="00DE704D">
        <w:t>volunteers</w:t>
      </w:r>
      <w:r w:rsidR="00DE704D">
        <w:rPr>
          <w:spacing w:val="-3"/>
        </w:rPr>
        <w:t xml:space="preserve"> </w:t>
      </w:r>
      <w:r w:rsidR="00DE704D">
        <w:t>and</w:t>
      </w:r>
      <w:r w:rsidR="00DE704D">
        <w:rPr>
          <w:spacing w:val="-3"/>
        </w:rPr>
        <w:t xml:space="preserve"> </w:t>
      </w:r>
      <w:r w:rsidR="00DE704D">
        <w:t>visitors</w:t>
      </w:r>
      <w:r w:rsidR="00DE704D">
        <w:rPr>
          <w:spacing w:val="-3"/>
        </w:rPr>
        <w:t xml:space="preserve"> </w:t>
      </w:r>
      <w:r w:rsidR="00DE704D">
        <w:t>to</w:t>
      </w:r>
      <w:r w:rsidR="00DE704D">
        <w:rPr>
          <w:spacing w:val="-3"/>
        </w:rPr>
        <w:t xml:space="preserve"> </w:t>
      </w:r>
      <w:r w:rsidR="00DE704D">
        <w:t>share</w:t>
      </w:r>
      <w:r w:rsidR="00DE704D">
        <w:rPr>
          <w:spacing w:val="-3"/>
        </w:rPr>
        <w:t xml:space="preserve"> </w:t>
      </w:r>
      <w:r w:rsidR="00DE704D">
        <w:t>this</w:t>
      </w:r>
      <w:r w:rsidR="00DE704D">
        <w:rPr>
          <w:spacing w:val="-3"/>
        </w:rPr>
        <w:t xml:space="preserve"> </w:t>
      </w:r>
      <w:r w:rsidR="00DE704D">
        <w:t>commitment</w:t>
      </w:r>
      <w:r w:rsidR="00DE704D">
        <w:rPr>
          <w:spacing w:val="-3"/>
        </w:rPr>
        <w:t xml:space="preserve"> </w:t>
      </w:r>
      <w:r w:rsidR="00DE704D">
        <w:t>and</w:t>
      </w:r>
      <w:r w:rsidR="00DE704D">
        <w:rPr>
          <w:spacing w:val="-3"/>
        </w:rPr>
        <w:t xml:space="preserve"> </w:t>
      </w:r>
      <w:r w:rsidR="00DE704D">
        <w:t>maintain</w:t>
      </w:r>
      <w:r w:rsidR="00DE704D">
        <w:rPr>
          <w:spacing w:val="-3"/>
        </w:rPr>
        <w:t xml:space="preserve"> </w:t>
      </w:r>
      <w:r w:rsidR="00DE704D">
        <w:t>a vigilant and safe environment. Everyone has a responsibility to</w:t>
      </w:r>
      <w:r w:rsidR="00DE704D">
        <w:rPr>
          <w:spacing w:val="-1"/>
        </w:rPr>
        <w:t xml:space="preserve"> </w:t>
      </w:r>
      <w:r w:rsidR="00DE704D">
        <w:rPr>
          <w:b/>
        </w:rPr>
        <w:t xml:space="preserve">act without delay </w:t>
      </w:r>
      <w:r w:rsidR="00DE704D">
        <w:t>to protect children by reporting anything that might suggest a child is being abused or neglected. It is our willingness to work safely and challenge inappropriate behaviours</w:t>
      </w:r>
      <w:r w:rsidR="00D317C5">
        <w:t xml:space="preserve"> </w:t>
      </w:r>
      <w:r w:rsidR="00DE704D">
        <w:t xml:space="preserve">that underpins this commitment. </w:t>
      </w:r>
      <w:r w:rsidR="006E1C16">
        <w:t>BESTuition</w:t>
      </w:r>
      <w:r w:rsidR="00DE704D">
        <w:t xml:space="preserve"> seeks to work in partnership with families and other agencies to improve the outcomes for children who are vulnerable or in need.</w:t>
      </w:r>
    </w:p>
    <w:p w14:paraId="6E22D4CB" w14:textId="77777777" w:rsidR="00E86801" w:rsidRDefault="00E86801">
      <w:pPr>
        <w:pStyle w:val="BodyText"/>
        <w:spacing w:before="1"/>
      </w:pPr>
    </w:p>
    <w:p w14:paraId="494A6DA0" w14:textId="45F8BF9C" w:rsidR="00E86801" w:rsidRDefault="00DE704D">
      <w:pPr>
        <w:spacing w:before="1"/>
        <w:ind w:left="1140" w:right="782"/>
        <w:rPr>
          <w:b/>
          <w:i/>
        </w:rPr>
      </w:pPr>
      <w:r>
        <w:rPr>
          <w:b/>
          <w:i/>
        </w:rPr>
        <w:t>‘Safeguarding and promoting the welfare of children is everyone’s responsibility. Everyone who comes into contact with children and their families and carers has a role to play. In order to fulfil this responsibility effectively, all professionals should make</w:t>
      </w:r>
      <w:r>
        <w:rPr>
          <w:b/>
          <w:i/>
          <w:spacing w:val="-4"/>
        </w:rPr>
        <w:t xml:space="preserve"> </w:t>
      </w:r>
      <w:r>
        <w:rPr>
          <w:b/>
          <w:i/>
        </w:rPr>
        <w:t>sure</w:t>
      </w:r>
      <w:r>
        <w:rPr>
          <w:b/>
          <w:i/>
          <w:spacing w:val="-4"/>
        </w:rPr>
        <w:t xml:space="preserve"> </w:t>
      </w:r>
      <w:r>
        <w:rPr>
          <w:b/>
          <w:i/>
        </w:rPr>
        <w:t>their</w:t>
      </w:r>
      <w:r>
        <w:rPr>
          <w:b/>
          <w:i/>
          <w:spacing w:val="-4"/>
        </w:rPr>
        <w:t xml:space="preserve"> </w:t>
      </w:r>
      <w:r>
        <w:rPr>
          <w:b/>
          <w:i/>
        </w:rPr>
        <w:t>approach</w:t>
      </w:r>
      <w:r>
        <w:rPr>
          <w:b/>
          <w:i/>
          <w:spacing w:val="-4"/>
        </w:rPr>
        <w:t xml:space="preserve"> </w:t>
      </w:r>
      <w:r>
        <w:rPr>
          <w:b/>
          <w:i/>
        </w:rPr>
        <w:t>is</w:t>
      </w:r>
      <w:r>
        <w:rPr>
          <w:b/>
          <w:i/>
          <w:spacing w:val="-4"/>
        </w:rPr>
        <w:t xml:space="preserve"> </w:t>
      </w:r>
      <w:r>
        <w:rPr>
          <w:b/>
          <w:i/>
        </w:rPr>
        <w:t>child</w:t>
      </w:r>
      <w:r>
        <w:rPr>
          <w:b/>
          <w:i/>
          <w:spacing w:val="-4"/>
        </w:rPr>
        <w:t xml:space="preserve"> </w:t>
      </w:r>
      <w:r>
        <w:rPr>
          <w:b/>
          <w:i/>
        </w:rPr>
        <w:t>centred.</w:t>
      </w:r>
      <w:r>
        <w:rPr>
          <w:b/>
          <w:i/>
          <w:spacing w:val="-4"/>
        </w:rPr>
        <w:t xml:space="preserve"> </w:t>
      </w:r>
      <w:r>
        <w:rPr>
          <w:b/>
          <w:i/>
        </w:rPr>
        <w:t>This</w:t>
      </w:r>
      <w:r>
        <w:rPr>
          <w:b/>
          <w:i/>
          <w:spacing w:val="-4"/>
        </w:rPr>
        <w:t xml:space="preserve"> </w:t>
      </w:r>
      <w:r>
        <w:rPr>
          <w:b/>
          <w:i/>
        </w:rPr>
        <w:t>means</w:t>
      </w:r>
      <w:r>
        <w:rPr>
          <w:b/>
          <w:i/>
          <w:spacing w:val="-4"/>
        </w:rPr>
        <w:t xml:space="preserve"> </w:t>
      </w:r>
      <w:r>
        <w:rPr>
          <w:b/>
          <w:i/>
        </w:rPr>
        <w:t>that</w:t>
      </w:r>
      <w:r>
        <w:rPr>
          <w:b/>
          <w:i/>
          <w:spacing w:val="-4"/>
        </w:rPr>
        <w:t xml:space="preserve"> </w:t>
      </w:r>
      <w:r>
        <w:rPr>
          <w:b/>
          <w:i/>
        </w:rPr>
        <w:t>they</w:t>
      </w:r>
      <w:r>
        <w:rPr>
          <w:b/>
          <w:i/>
          <w:spacing w:val="-4"/>
        </w:rPr>
        <w:t xml:space="preserve"> </w:t>
      </w:r>
      <w:r>
        <w:rPr>
          <w:b/>
          <w:i/>
        </w:rPr>
        <w:t>should</w:t>
      </w:r>
      <w:r>
        <w:rPr>
          <w:b/>
          <w:i/>
          <w:spacing w:val="-4"/>
        </w:rPr>
        <w:t xml:space="preserve"> </w:t>
      </w:r>
      <w:r>
        <w:rPr>
          <w:b/>
          <w:i/>
        </w:rPr>
        <w:t>consider,</w:t>
      </w:r>
      <w:r>
        <w:rPr>
          <w:b/>
          <w:i/>
          <w:spacing w:val="-4"/>
        </w:rPr>
        <w:t xml:space="preserve"> </w:t>
      </w:r>
      <w:r>
        <w:rPr>
          <w:b/>
          <w:i/>
        </w:rPr>
        <w:t>at all times, what is in the best interests of the child.’ (</w:t>
      </w:r>
      <w:r w:rsidRPr="00303339">
        <w:rPr>
          <w:b/>
          <w:i/>
        </w:rPr>
        <w:t>K</w:t>
      </w:r>
      <w:r w:rsidR="00303339" w:rsidRPr="00303339">
        <w:rPr>
          <w:b/>
          <w:i/>
        </w:rPr>
        <w:t>CSIE</w:t>
      </w:r>
      <w:r w:rsidRPr="00303339">
        <w:rPr>
          <w:b/>
          <w:i/>
        </w:rPr>
        <w:t xml:space="preserve"> 202</w:t>
      </w:r>
      <w:r w:rsidR="009841A0" w:rsidRPr="00303339">
        <w:rPr>
          <w:b/>
          <w:i/>
        </w:rPr>
        <w:t>5</w:t>
      </w:r>
      <w:r w:rsidRPr="00303339">
        <w:rPr>
          <w:b/>
          <w:i/>
        </w:rPr>
        <w:t>)</w:t>
      </w:r>
    </w:p>
    <w:p w14:paraId="475C72F5" w14:textId="4249B586" w:rsidR="00E86801" w:rsidRDefault="00E86801">
      <w:pPr>
        <w:pStyle w:val="BodyText"/>
        <w:rPr>
          <w:b/>
          <w:i/>
        </w:rPr>
      </w:pPr>
    </w:p>
    <w:p w14:paraId="2643CE6F" w14:textId="77777777" w:rsidR="006106F6" w:rsidRDefault="006106F6">
      <w:pPr>
        <w:pStyle w:val="BodyText"/>
        <w:rPr>
          <w:b/>
          <w:i/>
        </w:rPr>
      </w:pPr>
    </w:p>
    <w:p w14:paraId="40B3070E" w14:textId="76F815EA" w:rsidR="00E86801" w:rsidRDefault="00DE704D">
      <w:pPr>
        <w:ind w:left="1140" w:right="690"/>
        <w:rPr>
          <w:b/>
        </w:rPr>
      </w:pPr>
      <w:r>
        <w:t xml:space="preserve">All staff are encouraged to report any concerns they have and </w:t>
      </w:r>
      <w:r>
        <w:rPr>
          <w:b/>
        </w:rPr>
        <w:t xml:space="preserve">not see these as insignificant. </w:t>
      </w:r>
      <w:r>
        <w:t xml:space="preserve">On occasions, a referral is justified by a </w:t>
      </w:r>
      <w:r>
        <w:rPr>
          <w:b/>
        </w:rPr>
        <w:t xml:space="preserve">single incident </w:t>
      </w:r>
      <w:r>
        <w:t>such as an injury or disclosure</w:t>
      </w:r>
      <w:r>
        <w:rPr>
          <w:spacing w:val="-3"/>
        </w:rPr>
        <w:t xml:space="preserve"> </w:t>
      </w:r>
      <w:r>
        <w:t>of</w:t>
      </w:r>
      <w:r>
        <w:rPr>
          <w:spacing w:val="-3"/>
        </w:rPr>
        <w:t xml:space="preserve"> </w:t>
      </w:r>
      <w:r>
        <w:t>abuse.</w:t>
      </w:r>
      <w:r>
        <w:rPr>
          <w:spacing w:val="-3"/>
        </w:rPr>
        <w:t xml:space="preserve"> </w:t>
      </w:r>
      <w:r>
        <w:t>More</w:t>
      </w:r>
      <w:r>
        <w:rPr>
          <w:spacing w:val="-3"/>
        </w:rPr>
        <w:t xml:space="preserve"> </w:t>
      </w:r>
      <w:r>
        <w:t>often</w:t>
      </w:r>
      <w:r>
        <w:rPr>
          <w:spacing w:val="-3"/>
        </w:rPr>
        <w:t xml:space="preserve"> </w:t>
      </w:r>
      <w:r>
        <w:t>however,</w:t>
      </w:r>
      <w:r>
        <w:rPr>
          <w:spacing w:val="-3"/>
        </w:rPr>
        <w:t xml:space="preserve"> </w:t>
      </w:r>
      <w:r>
        <w:rPr>
          <w:b/>
        </w:rPr>
        <w:t>concerns</w:t>
      </w:r>
      <w:r>
        <w:rPr>
          <w:b/>
          <w:spacing w:val="-3"/>
        </w:rPr>
        <w:t xml:space="preserve"> </w:t>
      </w:r>
      <w:r>
        <w:rPr>
          <w:b/>
        </w:rPr>
        <w:t>accumulate</w:t>
      </w:r>
      <w:r>
        <w:rPr>
          <w:b/>
          <w:spacing w:val="-3"/>
        </w:rPr>
        <w:t xml:space="preserve"> </w:t>
      </w:r>
      <w:r>
        <w:rPr>
          <w:b/>
        </w:rPr>
        <w:t>over</w:t>
      </w:r>
      <w:r>
        <w:rPr>
          <w:b/>
          <w:spacing w:val="-3"/>
        </w:rPr>
        <w:t xml:space="preserve"> </w:t>
      </w:r>
      <w:r>
        <w:rPr>
          <w:b/>
        </w:rPr>
        <w:t>a</w:t>
      </w:r>
      <w:r>
        <w:rPr>
          <w:b/>
          <w:spacing w:val="-3"/>
        </w:rPr>
        <w:t xml:space="preserve"> </w:t>
      </w:r>
      <w:r>
        <w:rPr>
          <w:b/>
        </w:rPr>
        <w:t>period</w:t>
      </w:r>
      <w:r>
        <w:rPr>
          <w:b/>
          <w:spacing w:val="-3"/>
        </w:rPr>
        <w:t xml:space="preserve"> </w:t>
      </w:r>
      <w:r>
        <w:rPr>
          <w:b/>
        </w:rPr>
        <w:t>of</w:t>
      </w:r>
      <w:r>
        <w:rPr>
          <w:b/>
          <w:spacing w:val="-3"/>
        </w:rPr>
        <w:t xml:space="preserve"> </w:t>
      </w:r>
      <w:r>
        <w:rPr>
          <w:b/>
        </w:rPr>
        <w:t>time</w:t>
      </w:r>
      <w:r>
        <w:rPr>
          <w:b/>
          <w:spacing w:val="-2"/>
        </w:rPr>
        <w:t xml:space="preserve"> </w:t>
      </w:r>
      <w:r>
        <w:t xml:space="preserve">and are evidenced by building up a picture of harm over time; this is particularly true in cases of emotional abuse and neglect. In these circumstances, </w:t>
      </w:r>
      <w:r>
        <w:rPr>
          <w:b/>
        </w:rPr>
        <w:t xml:space="preserve">it is crucial that staff record and pass on concerns </w:t>
      </w:r>
      <w:r>
        <w:t>in accordance with this policy to allow the Designated Safeguarding Lead</w:t>
      </w:r>
      <w:r w:rsidR="0091346D">
        <w:t>,</w:t>
      </w:r>
      <w:r>
        <w:t xml:space="preserve"> to build up a picture and access support for the child at the earliest opportunity</w:t>
      </w:r>
      <w:r>
        <w:rPr>
          <w:b/>
        </w:rPr>
        <w:t>.</w:t>
      </w:r>
    </w:p>
    <w:p w14:paraId="2F228D10" w14:textId="52FC7EB4" w:rsidR="00E86801" w:rsidRDefault="008C514E">
      <w:pPr>
        <w:pStyle w:val="Heading4"/>
        <w:spacing w:line="249" w:lineRule="exact"/>
      </w:pPr>
      <w:r>
        <w:t xml:space="preserve">Definition and Indicators of Abuse </w:t>
      </w:r>
      <w:r w:rsidR="00DE704D">
        <w:t>(See</w:t>
      </w:r>
      <w:r w:rsidR="00DE704D">
        <w:rPr>
          <w:spacing w:val="-6"/>
        </w:rPr>
        <w:t xml:space="preserve"> </w:t>
      </w:r>
      <w:r w:rsidR="00DE704D">
        <w:t>Appendix</w:t>
      </w:r>
      <w:r w:rsidR="00DE704D">
        <w:rPr>
          <w:spacing w:val="-6"/>
        </w:rPr>
        <w:t xml:space="preserve"> </w:t>
      </w:r>
      <w:r w:rsidR="00DE704D">
        <w:rPr>
          <w:spacing w:val="-5"/>
        </w:rPr>
        <w:t>1)</w:t>
      </w:r>
    </w:p>
    <w:p w14:paraId="5B8A64A5" w14:textId="77777777" w:rsidR="00E86801" w:rsidRDefault="00E86801">
      <w:pPr>
        <w:spacing w:line="249" w:lineRule="exact"/>
        <w:sectPr w:rsidR="00E86801" w:rsidSect="007B0F91">
          <w:pgSz w:w="11900" w:h="16840"/>
          <w:pgMar w:top="1360" w:right="780" w:bottom="1240" w:left="300" w:header="0" w:footer="1057" w:gutter="0"/>
          <w:cols w:space="720"/>
        </w:sectPr>
      </w:pPr>
    </w:p>
    <w:p w14:paraId="6743F2DE" w14:textId="777260CB" w:rsidR="00E86801" w:rsidRDefault="00DE704D">
      <w:pPr>
        <w:pStyle w:val="BodyText"/>
        <w:spacing w:before="80"/>
        <w:ind w:left="1140" w:right="689"/>
      </w:pPr>
      <w:r>
        <w:lastRenderedPageBreak/>
        <w:t>We maintain a professional attitude of ‘it could happen here’ where safeguarding is concerned.</w:t>
      </w:r>
      <w:r>
        <w:rPr>
          <w:spacing w:val="-3"/>
        </w:rPr>
        <w:t xml:space="preserve"> </w:t>
      </w:r>
      <w:r>
        <w:t>When</w:t>
      </w:r>
      <w:r>
        <w:rPr>
          <w:spacing w:val="-3"/>
        </w:rPr>
        <w:t xml:space="preserve"> </w:t>
      </w:r>
      <w:r>
        <w:t>there</w:t>
      </w:r>
      <w:r>
        <w:rPr>
          <w:spacing w:val="-3"/>
        </w:rPr>
        <w:t xml:space="preserve"> </w:t>
      </w:r>
      <w:r>
        <w:t>are</w:t>
      </w:r>
      <w:r>
        <w:rPr>
          <w:spacing w:val="-3"/>
        </w:rPr>
        <w:t xml:space="preserve"> </w:t>
      </w:r>
      <w:r>
        <w:t>concerns</w:t>
      </w:r>
      <w:r>
        <w:rPr>
          <w:spacing w:val="-3"/>
        </w:rPr>
        <w:t xml:space="preserve"> </w:t>
      </w:r>
      <w:r>
        <w:t>about</w:t>
      </w:r>
      <w:r>
        <w:rPr>
          <w:spacing w:val="-3"/>
        </w:rPr>
        <w:t xml:space="preserve"> </w:t>
      </w:r>
      <w:r>
        <w:t>the</w:t>
      </w:r>
      <w:r>
        <w:rPr>
          <w:spacing w:val="-3"/>
        </w:rPr>
        <w:t xml:space="preserve"> </w:t>
      </w:r>
      <w:r>
        <w:t>welfare</w:t>
      </w:r>
      <w:r>
        <w:rPr>
          <w:spacing w:val="-3"/>
        </w:rPr>
        <w:t xml:space="preserve"> </w:t>
      </w:r>
      <w:r>
        <w:t>of</w:t>
      </w:r>
      <w:r>
        <w:rPr>
          <w:spacing w:val="-3"/>
        </w:rPr>
        <w:t xml:space="preserve"> </w:t>
      </w:r>
      <w:r>
        <w:t>a</w:t>
      </w:r>
      <w:r>
        <w:rPr>
          <w:spacing w:val="-3"/>
        </w:rPr>
        <w:t xml:space="preserve"> </w:t>
      </w:r>
      <w:r>
        <w:t>child,</w:t>
      </w:r>
      <w:r>
        <w:rPr>
          <w:spacing w:val="-3"/>
        </w:rPr>
        <w:t xml:space="preserve"> </w:t>
      </w:r>
      <w:r>
        <w:t>staff</w:t>
      </w:r>
      <w:r>
        <w:rPr>
          <w:spacing w:val="-3"/>
        </w:rPr>
        <w:t xml:space="preserve"> </w:t>
      </w:r>
      <w:r>
        <w:t>members</w:t>
      </w:r>
      <w:r>
        <w:rPr>
          <w:spacing w:val="-3"/>
        </w:rPr>
        <w:t xml:space="preserve"> </w:t>
      </w:r>
      <w:r>
        <w:t>will</w:t>
      </w:r>
      <w:r>
        <w:rPr>
          <w:spacing w:val="-3"/>
        </w:rPr>
        <w:t xml:space="preserve"> </w:t>
      </w:r>
      <w:r>
        <w:t>always act in the best interests of the child. This policy has been developed in</w:t>
      </w:r>
      <w:r w:rsidR="00E81188">
        <w:t xml:space="preserve"> </w:t>
      </w:r>
      <w:r>
        <w:t>conjunction with our culture of prevention, protection and support and will be linked with all our policies</w:t>
      </w:r>
    </w:p>
    <w:p w14:paraId="34C92230" w14:textId="5766C0CB" w:rsidR="00E86801" w:rsidRDefault="00CB4384">
      <w:pPr>
        <w:pStyle w:val="BodyText"/>
        <w:spacing w:before="1"/>
        <w:ind w:left="1140" w:right="782"/>
      </w:pPr>
      <w:r>
        <w:t>e.g.,</w:t>
      </w:r>
      <w:r w:rsidR="00DE704D">
        <w:t xml:space="preserve"> anti-bullying, online safety, health and safety. </w:t>
      </w:r>
      <w:r w:rsidR="00E81188">
        <w:t xml:space="preserve">BESTuition </w:t>
      </w:r>
      <w:r w:rsidR="00DE704D">
        <w:t>will continue to maintain an ethos where pupils feel secure, are encouraged to talk, are listened to and feel safe. Children</w:t>
      </w:r>
      <w:r w:rsidR="00DE704D">
        <w:rPr>
          <w:spacing w:val="-3"/>
        </w:rPr>
        <w:t xml:space="preserve"> </w:t>
      </w:r>
      <w:r w:rsidR="00DE704D">
        <w:t>at</w:t>
      </w:r>
      <w:r w:rsidR="00DE704D">
        <w:rPr>
          <w:spacing w:val="-2"/>
        </w:rPr>
        <w:t xml:space="preserve"> </w:t>
      </w:r>
      <w:r w:rsidR="00E81188">
        <w:t xml:space="preserve">BESTuition </w:t>
      </w:r>
      <w:r w:rsidR="00DE704D">
        <w:t>are</w:t>
      </w:r>
      <w:r w:rsidR="00DE704D">
        <w:rPr>
          <w:spacing w:val="-3"/>
        </w:rPr>
        <w:t xml:space="preserve"> </w:t>
      </w:r>
      <w:r w:rsidR="00DE704D">
        <w:t>encouraged</w:t>
      </w:r>
      <w:r w:rsidR="00DE704D">
        <w:rPr>
          <w:spacing w:val="-3"/>
        </w:rPr>
        <w:t xml:space="preserve"> </w:t>
      </w:r>
      <w:r w:rsidR="00DE704D">
        <w:t>to</w:t>
      </w:r>
      <w:r w:rsidR="00DE704D">
        <w:rPr>
          <w:spacing w:val="-3"/>
        </w:rPr>
        <w:t xml:space="preserve"> </w:t>
      </w:r>
      <w:r w:rsidR="00DE704D">
        <w:t>talk</w:t>
      </w:r>
      <w:r w:rsidR="00DE704D">
        <w:rPr>
          <w:spacing w:val="-3"/>
        </w:rPr>
        <w:t xml:space="preserve"> </w:t>
      </w:r>
      <w:r w:rsidR="00DE704D">
        <w:t>freely</w:t>
      </w:r>
      <w:r w:rsidR="00DE704D">
        <w:rPr>
          <w:spacing w:val="-3"/>
        </w:rPr>
        <w:t xml:space="preserve"> </w:t>
      </w:r>
      <w:r w:rsidR="00DE704D">
        <w:t>with</w:t>
      </w:r>
      <w:r w:rsidR="00DE704D">
        <w:rPr>
          <w:spacing w:val="-3"/>
        </w:rPr>
        <w:t xml:space="preserve"> </w:t>
      </w:r>
      <w:r w:rsidR="00DE704D">
        <w:t>any</w:t>
      </w:r>
      <w:r w:rsidR="00DE704D">
        <w:rPr>
          <w:spacing w:val="-3"/>
        </w:rPr>
        <w:t xml:space="preserve"> </w:t>
      </w:r>
      <w:r w:rsidR="00DE704D">
        <w:t>staff</w:t>
      </w:r>
      <w:r w:rsidR="00DE704D">
        <w:rPr>
          <w:spacing w:val="-3"/>
        </w:rPr>
        <w:t xml:space="preserve"> </w:t>
      </w:r>
      <w:r w:rsidR="00DE704D">
        <w:t>member</w:t>
      </w:r>
      <w:r w:rsidR="00DE704D">
        <w:rPr>
          <w:spacing w:val="-3"/>
        </w:rPr>
        <w:t xml:space="preserve"> </w:t>
      </w:r>
      <w:r w:rsidR="00DE704D">
        <w:t>at</w:t>
      </w:r>
      <w:r w:rsidR="00DE704D">
        <w:rPr>
          <w:spacing w:val="-3"/>
        </w:rPr>
        <w:t xml:space="preserve"> </w:t>
      </w:r>
      <w:r w:rsidR="00420B5A">
        <w:t>BESTuition</w:t>
      </w:r>
      <w:r w:rsidR="00DE704D">
        <w:rPr>
          <w:spacing w:val="-3"/>
        </w:rPr>
        <w:t xml:space="preserve"> </w:t>
      </w:r>
      <w:r w:rsidR="00DE704D">
        <w:t>if they are worried or concerned about something.</w:t>
      </w:r>
    </w:p>
    <w:p w14:paraId="398B6084" w14:textId="77777777" w:rsidR="00E86801" w:rsidRDefault="00E86801">
      <w:pPr>
        <w:pStyle w:val="BodyText"/>
        <w:spacing w:before="10"/>
        <w:rPr>
          <w:sz w:val="19"/>
        </w:rPr>
      </w:pPr>
    </w:p>
    <w:p w14:paraId="33028397" w14:textId="77777777" w:rsidR="00E86801" w:rsidRDefault="00DE704D">
      <w:pPr>
        <w:pStyle w:val="Heading3"/>
        <w:numPr>
          <w:ilvl w:val="0"/>
          <w:numId w:val="14"/>
        </w:numPr>
        <w:tabs>
          <w:tab w:val="left" w:pos="1385"/>
        </w:tabs>
        <w:ind w:left="1384" w:hanging="245"/>
        <w:rPr>
          <w:u w:val="none"/>
        </w:rPr>
      </w:pPr>
      <w:r>
        <w:rPr>
          <w:u w:val="thick"/>
        </w:rPr>
        <w:t>KEY</w:t>
      </w:r>
      <w:r>
        <w:rPr>
          <w:spacing w:val="-3"/>
          <w:u w:val="thick"/>
        </w:rPr>
        <w:t xml:space="preserve"> </w:t>
      </w:r>
      <w:r>
        <w:rPr>
          <w:spacing w:val="-2"/>
          <w:u w:val="thick"/>
        </w:rPr>
        <w:t>PRINCIPLES</w:t>
      </w:r>
    </w:p>
    <w:p w14:paraId="027F1751" w14:textId="77777777" w:rsidR="00E86801" w:rsidRDefault="00E86801">
      <w:pPr>
        <w:pStyle w:val="BodyText"/>
        <w:spacing w:before="11"/>
        <w:rPr>
          <w:b/>
          <w:sz w:val="14"/>
        </w:rPr>
      </w:pPr>
    </w:p>
    <w:p w14:paraId="60AE41A3" w14:textId="78C618FC" w:rsidR="00E86801" w:rsidRDefault="00DE704D">
      <w:pPr>
        <w:spacing w:before="93"/>
        <w:ind w:left="1140" w:right="689"/>
      </w:pPr>
      <w:r>
        <w:t>The</w:t>
      </w:r>
      <w:r>
        <w:rPr>
          <w:spacing w:val="-3"/>
        </w:rPr>
        <w:t xml:space="preserve"> </w:t>
      </w:r>
      <w:r>
        <w:t>child’s</w:t>
      </w:r>
      <w:r>
        <w:rPr>
          <w:spacing w:val="-3"/>
        </w:rPr>
        <w:t xml:space="preserve"> </w:t>
      </w:r>
      <w:r>
        <w:t>needs</w:t>
      </w:r>
      <w:r>
        <w:rPr>
          <w:spacing w:val="-3"/>
        </w:rPr>
        <w:t xml:space="preserve"> </w:t>
      </w:r>
      <w:r>
        <w:t>and</w:t>
      </w:r>
      <w:r>
        <w:rPr>
          <w:spacing w:val="-3"/>
        </w:rPr>
        <w:t xml:space="preserve"> </w:t>
      </w:r>
      <w:r>
        <w:t>welfare</w:t>
      </w:r>
      <w:r>
        <w:rPr>
          <w:spacing w:val="-3"/>
        </w:rPr>
        <w:t xml:space="preserve"> </w:t>
      </w:r>
      <w:r>
        <w:t>are</w:t>
      </w:r>
      <w:r>
        <w:rPr>
          <w:spacing w:val="-3"/>
        </w:rPr>
        <w:t xml:space="preserve"> </w:t>
      </w:r>
      <w:r>
        <w:t>paramount</w:t>
      </w:r>
      <w:r w:rsidR="00420B5A">
        <w:rPr>
          <w:b/>
          <w:bCs/>
        </w:rPr>
        <w:t xml:space="preserve"> </w:t>
      </w:r>
      <w:r w:rsidR="00420B5A" w:rsidRPr="00420B5A">
        <w:t>and</w:t>
      </w:r>
      <w:r w:rsidRPr="00CB4384">
        <w:rPr>
          <w:b/>
          <w:bCs/>
          <w:spacing w:val="-5"/>
        </w:rPr>
        <w:t xml:space="preserve"> </w:t>
      </w:r>
      <w:r w:rsidRPr="005634CD">
        <w:rPr>
          <w:b/>
          <w:bCs/>
          <w:iCs/>
        </w:rPr>
        <w:t>BESTuition</w:t>
      </w:r>
      <w:r w:rsidRPr="00CB4384">
        <w:rPr>
          <w:b/>
          <w:i/>
          <w:spacing w:val="-3"/>
        </w:rPr>
        <w:t xml:space="preserve"> </w:t>
      </w:r>
      <w:r>
        <w:rPr>
          <w:b/>
          <w:i/>
        </w:rPr>
        <w:t>is</w:t>
      </w:r>
      <w:r>
        <w:rPr>
          <w:b/>
          <w:i/>
          <w:spacing w:val="-3"/>
        </w:rPr>
        <w:t xml:space="preserve"> </w:t>
      </w:r>
      <w:r>
        <w:rPr>
          <w:b/>
        </w:rPr>
        <w:t>a</w:t>
      </w:r>
      <w:r>
        <w:rPr>
          <w:b/>
          <w:spacing w:val="-3"/>
        </w:rPr>
        <w:t xml:space="preserve"> </w:t>
      </w:r>
      <w:r>
        <w:rPr>
          <w:b/>
        </w:rPr>
        <w:t>child</w:t>
      </w:r>
      <w:r>
        <w:rPr>
          <w:b/>
          <w:spacing w:val="-3"/>
        </w:rPr>
        <w:t xml:space="preserve"> </w:t>
      </w:r>
      <w:r>
        <w:rPr>
          <w:b/>
        </w:rPr>
        <w:t>centred</w:t>
      </w:r>
      <w:r>
        <w:rPr>
          <w:b/>
          <w:spacing w:val="-3"/>
        </w:rPr>
        <w:t xml:space="preserve"> </w:t>
      </w:r>
      <w:r>
        <w:rPr>
          <w:b/>
        </w:rPr>
        <w:t>provision.</w:t>
      </w:r>
      <w:r>
        <w:rPr>
          <w:b/>
          <w:spacing w:val="-3"/>
        </w:rPr>
        <w:t xml:space="preserve"> </w:t>
      </w:r>
      <w:r>
        <w:t xml:space="preserve">All children have a right to be protected from abuse and neglect and have their welfare </w:t>
      </w:r>
      <w:r>
        <w:rPr>
          <w:spacing w:val="-2"/>
        </w:rPr>
        <w:t>safeguarded.</w:t>
      </w:r>
    </w:p>
    <w:p w14:paraId="1818E170" w14:textId="77777777" w:rsidR="00E86801" w:rsidRDefault="00E86801">
      <w:pPr>
        <w:pStyle w:val="BodyText"/>
        <w:spacing w:before="1"/>
      </w:pPr>
    </w:p>
    <w:p w14:paraId="0D8D3A4A" w14:textId="77777777" w:rsidR="00E86801" w:rsidRDefault="00DE704D">
      <w:pPr>
        <w:pStyle w:val="BodyText"/>
        <w:ind w:left="1140" w:right="689"/>
      </w:pPr>
      <w:r>
        <w:t>Children</w:t>
      </w:r>
      <w:r>
        <w:rPr>
          <w:spacing w:val="-3"/>
        </w:rPr>
        <w:t xml:space="preserve"> </w:t>
      </w:r>
      <w:r>
        <w:t>should</w:t>
      </w:r>
      <w:r>
        <w:rPr>
          <w:spacing w:val="-3"/>
        </w:rPr>
        <w:t xml:space="preserve"> </w:t>
      </w:r>
      <w:r>
        <w:t>be</w:t>
      </w:r>
      <w:r>
        <w:rPr>
          <w:spacing w:val="-4"/>
        </w:rPr>
        <w:t xml:space="preserve"> </w:t>
      </w:r>
      <w:r>
        <w:rPr>
          <w:b/>
        </w:rPr>
        <w:t>listened</w:t>
      </w:r>
      <w:r>
        <w:rPr>
          <w:b/>
          <w:spacing w:val="-3"/>
        </w:rPr>
        <w:t xml:space="preserve"> </w:t>
      </w:r>
      <w:r>
        <w:rPr>
          <w:b/>
        </w:rPr>
        <w:t>to</w:t>
      </w:r>
      <w:r>
        <w:rPr>
          <w:b/>
          <w:spacing w:val="-3"/>
        </w:rPr>
        <w:t xml:space="preserve"> </w:t>
      </w:r>
      <w:r>
        <w:t>and</w:t>
      </w:r>
      <w:r>
        <w:rPr>
          <w:spacing w:val="-3"/>
        </w:rPr>
        <w:t xml:space="preserve"> </w:t>
      </w:r>
      <w:r>
        <w:t>their</w:t>
      </w:r>
      <w:r>
        <w:rPr>
          <w:spacing w:val="-3"/>
        </w:rPr>
        <w:t xml:space="preserve"> </w:t>
      </w:r>
      <w:r>
        <w:t>views</w:t>
      </w:r>
      <w:r>
        <w:rPr>
          <w:spacing w:val="-3"/>
        </w:rPr>
        <w:t xml:space="preserve"> </w:t>
      </w:r>
      <w:r>
        <w:t>and</w:t>
      </w:r>
      <w:r>
        <w:rPr>
          <w:spacing w:val="-3"/>
        </w:rPr>
        <w:t xml:space="preserve"> </w:t>
      </w:r>
      <w:r>
        <w:t>wishes</w:t>
      </w:r>
      <w:r>
        <w:rPr>
          <w:spacing w:val="-3"/>
        </w:rPr>
        <w:t xml:space="preserve"> </w:t>
      </w:r>
      <w:r>
        <w:t>should</w:t>
      </w:r>
      <w:r>
        <w:rPr>
          <w:spacing w:val="-3"/>
        </w:rPr>
        <w:t xml:space="preserve"> </w:t>
      </w:r>
      <w:r>
        <w:t>inform</w:t>
      </w:r>
      <w:r>
        <w:rPr>
          <w:spacing w:val="-3"/>
        </w:rPr>
        <w:t xml:space="preserve"> </w:t>
      </w:r>
      <w:r>
        <w:t>any</w:t>
      </w:r>
      <w:r>
        <w:rPr>
          <w:spacing w:val="-3"/>
        </w:rPr>
        <w:t xml:space="preserve"> </w:t>
      </w:r>
      <w:r>
        <w:t xml:space="preserve">assessment and provision for them. Staff should always act in the </w:t>
      </w:r>
      <w:r>
        <w:rPr>
          <w:b/>
        </w:rPr>
        <w:t xml:space="preserve">interests of the child </w:t>
      </w:r>
      <w:r>
        <w:t>in order to protect them.</w:t>
      </w:r>
    </w:p>
    <w:p w14:paraId="7E01EFFC" w14:textId="77777777" w:rsidR="00E86801" w:rsidRDefault="00E86801">
      <w:pPr>
        <w:pStyle w:val="BodyText"/>
        <w:spacing w:before="1"/>
      </w:pPr>
    </w:p>
    <w:p w14:paraId="2B60A536" w14:textId="4FE4CF81" w:rsidR="00E86801" w:rsidRDefault="000A32F3">
      <w:pPr>
        <w:pStyle w:val="Heading4"/>
        <w:ind w:right="689"/>
      </w:pPr>
      <w:r>
        <w:t xml:space="preserve">BESTuition </w:t>
      </w:r>
      <w:r w:rsidR="00DE704D">
        <w:t>recognises</w:t>
      </w:r>
      <w:r w:rsidR="00DE704D">
        <w:rPr>
          <w:spacing w:val="-4"/>
        </w:rPr>
        <w:t xml:space="preserve"> </w:t>
      </w:r>
      <w:r w:rsidR="00DE704D">
        <w:t>that</w:t>
      </w:r>
      <w:r w:rsidR="00DE704D">
        <w:rPr>
          <w:spacing w:val="-4"/>
        </w:rPr>
        <w:t xml:space="preserve"> </w:t>
      </w:r>
      <w:r w:rsidR="00DE704D">
        <w:t>scrutiny,</w:t>
      </w:r>
      <w:r w:rsidR="00DE704D">
        <w:rPr>
          <w:spacing w:val="-4"/>
        </w:rPr>
        <w:t xml:space="preserve"> </w:t>
      </w:r>
      <w:r w:rsidR="00DE704D">
        <w:t>challenge</w:t>
      </w:r>
      <w:r w:rsidR="00DE704D">
        <w:rPr>
          <w:spacing w:val="-4"/>
        </w:rPr>
        <w:t xml:space="preserve"> </w:t>
      </w:r>
      <w:r w:rsidR="00DE704D">
        <w:t>and</w:t>
      </w:r>
      <w:r w:rsidR="00DE704D">
        <w:rPr>
          <w:spacing w:val="-4"/>
        </w:rPr>
        <w:t xml:space="preserve"> </w:t>
      </w:r>
      <w:r w:rsidR="00DE704D">
        <w:t>supervision</w:t>
      </w:r>
      <w:r w:rsidR="00DE704D">
        <w:rPr>
          <w:spacing w:val="-4"/>
        </w:rPr>
        <w:t xml:space="preserve"> </w:t>
      </w:r>
      <w:r w:rsidR="00DE704D">
        <w:t>are</w:t>
      </w:r>
      <w:r w:rsidR="00DE704D">
        <w:rPr>
          <w:spacing w:val="-4"/>
        </w:rPr>
        <w:t xml:space="preserve"> </w:t>
      </w:r>
      <w:r w:rsidR="00DE704D">
        <w:t>key</w:t>
      </w:r>
      <w:r w:rsidR="00DE704D">
        <w:rPr>
          <w:spacing w:val="-4"/>
        </w:rPr>
        <w:t xml:space="preserve"> </w:t>
      </w:r>
      <w:r w:rsidR="00DE704D">
        <w:t>to safeguarding children.</w:t>
      </w:r>
    </w:p>
    <w:p w14:paraId="35AEDC77" w14:textId="77777777" w:rsidR="00E86801" w:rsidRDefault="00E86801">
      <w:pPr>
        <w:pStyle w:val="BodyText"/>
        <w:spacing w:before="11"/>
        <w:rPr>
          <w:b/>
          <w:sz w:val="21"/>
        </w:rPr>
      </w:pPr>
    </w:p>
    <w:p w14:paraId="104C7E86" w14:textId="76D7BA3F" w:rsidR="00E86801" w:rsidRDefault="00DE704D">
      <w:pPr>
        <w:pStyle w:val="ListParagraph"/>
        <w:numPr>
          <w:ilvl w:val="1"/>
          <w:numId w:val="14"/>
        </w:numPr>
        <w:tabs>
          <w:tab w:val="left" w:pos="1860"/>
        </w:tabs>
        <w:spacing w:line="240" w:lineRule="auto"/>
        <w:ind w:left="1920" w:right="776" w:hanging="358"/>
        <w:rPr>
          <w:rFonts w:ascii="Symbol" w:hAnsi="Symbol"/>
        </w:rPr>
      </w:pPr>
      <w:r>
        <w:t>At</w:t>
      </w:r>
      <w:r>
        <w:rPr>
          <w:spacing w:val="-3"/>
        </w:rPr>
        <w:t xml:space="preserve"> </w:t>
      </w:r>
      <w:r w:rsidRPr="00CB4384">
        <w:rPr>
          <w:b/>
          <w:bCs/>
        </w:rPr>
        <w:t>BESTuition</w:t>
      </w:r>
      <w:r w:rsidRPr="00CB4384">
        <w:rPr>
          <w:b/>
          <w:bCs/>
          <w:spacing w:val="-3"/>
        </w:rPr>
        <w:t xml:space="preserve"> </w:t>
      </w:r>
      <w:r>
        <w:t>we</w:t>
      </w:r>
      <w:r>
        <w:rPr>
          <w:spacing w:val="-3"/>
        </w:rPr>
        <w:t xml:space="preserve"> </w:t>
      </w:r>
      <w:r>
        <w:t>have</w:t>
      </w:r>
      <w:r>
        <w:rPr>
          <w:spacing w:val="-3"/>
        </w:rPr>
        <w:t xml:space="preserve"> </w:t>
      </w:r>
      <w:r>
        <w:t>a</w:t>
      </w:r>
      <w:r>
        <w:rPr>
          <w:spacing w:val="-3"/>
        </w:rPr>
        <w:t xml:space="preserve"> </w:t>
      </w:r>
      <w:r>
        <w:t>robust</w:t>
      </w:r>
      <w:r>
        <w:rPr>
          <w:spacing w:val="-3"/>
        </w:rPr>
        <w:t xml:space="preserve"> </w:t>
      </w:r>
      <w:r>
        <w:t>Safeguarding</w:t>
      </w:r>
      <w:r>
        <w:rPr>
          <w:spacing w:val="-3"/>
        </w:rPr>
        <w:t xml:space="preserve"> </w:t>
      </w:r>
      <w:r>
        <w:t>training</w:t>
      </w:r>
      <w:r>
        <w:rPr>
          <w:spacing w:val="-3"/>
        </w:rPr>
        <w:t xml:space="preserve"> </w:t>
      </w:r>
      <w:r>
        <w:t>schedule</w:t>
      </w:r>
      <w:r>
        <w:rPr>
          <w:spacing w:val="-3"/>
        </w:rPr>
        <w:t xml:space="preserve"> </w:t>
      </w:r>
      <w:r>
        <w:t>for</w:t>
      </w:r>
      <w:r>
        <w:rPr>
          <w:spacing w:val="-3"/>
        </w:rPr>
        <w:t xml:space="preserve"> </w:t>
      </w:r>
      <w:r>
        <w:t>all</w:t>
      </w:r>
      <w:r>
        <w:rPr>
          <w:spacing w:val="-3"/>
        </w:rPr>
        <w:t xml:space="preserve"> </w:t>
      </w:r>
      <w:r>
        <w:t>staff,</w:t>
      </w:r>
      <w:r>
        <w:rPr>
          <w:spacing w:val="-3"/>
        </w:rPr>
        <w:t xml:space="preserve"> </w:t>
      </w:r>
      <w:r>
        <w:t>which</w:t>
      </w:r>
      <w:r>
        <w:rPr>
          <w:spacing w:val="-3"/>
        </w:rPr>
        <w:t xml:space="preserve"> </w:t>
      </w:r>
      <w:r>
        <w:t xml:space="preserve">is monitored by the DSL. All staff receive Level 1 Safeguarding training as required in </w:t>
      </w:r>
      <w:r w:rsidRPr="004F10EE">
        <w:t>KCSIE 202</w:t>
      </w:r>
      <w:r w:rsidR="000A32F3" w:rsidRPr="004F10EE">
        <w:t>5</w:t>
      </w:r>
      <w:r>
        <w:t xml:space="preserve"> </w:t>
      </w:r>
      <w:r w:rsidR="008A6A68">
        <w:t>and</w:t>
      </w:r>
      <w:r>
        <w:t xml:space="preserve"> receive regular updates through staff meetings, briefings, emails etc. to develop and support robust safeguarding practices amongst all staff.</w:t>
      </w:r>
    </w:p>
    <w:p w14:paraId="619EA47B" w14:textId="2AB86C21" w:rsidR="00E86801" w:rsidRDefault="00C2743E">
      <w:pPr>
        <w:pStyle w:val="ListParagraph"/>
        <w:numPr>
          <w:ilvl w:val="1"/>
          <w:numId w:val="14"/>
        </w:numPr>
        <w:tabs>
          <w:tab w:val="left" w:pos="1860"/>
        </w:tabs>
        <w:spacing w:before="27" w:line="240" w:lineRule="auto"/>
        <w:ind w:left="1920" w:right="814" w:hanging="358"/>
        <w:rPr>
          <w:rFonts w:ascii="Symbol" w:hAnsi="Symbol"/>
        </w:rPr>
      </w:pPr>
      <w:r>
        <w:t xml:space="preserve">BESTuition </w:t>
      </w:r>
      <w:r w:rsidR="00DE704D">
        <w:t xml:space="preserve">has </w:t>
      </w:r>
      <w:r w:rsidR="00DE704D">
        <w:rPr>
          <w:b/>
        </w:rPr>
        <w:t xml:space="preserve">clear induction processes </w:t>
      </w:r>
      <w:r w:rsidR="00DE704D">
        <w:t>for all staff, volunteers and Governors, and</w:t>
      </w:r>
      <w:r w:rsidR="00DE704D">
        <w:rPr>
          <w:spacing w:val="-3"/>
        </w:rPr>
        <w:t xml:space="preserve"> </w:t>
      </w:r>
      <w:r w:rsidR="00DE704D">
        <w:t>all</w:t>
      </w:r>
      <w:r w:rsidR="00DE704D">
        <w:rPr>
          <w:spacing w:val="-3"/>
        </w:rPr>
        <w:t xml:space="preserve"> </w:t>
      </w:r>
      <w:r w:rsidR="00DE704D">
        <w:t>required</w:t>
      </w:r>
      <w:r w:rsidR="00DE704D">
        <w:rPr>
          <w:spacing w:val="-3"/>
        </w:rPr>
        <w:t xml:space="preserve"> </w:t>
      </w:r>
      <w:r w:rsidR="00DE704D">
        <w:t>documents</w:t>
      </w:r>
      <w:r w:rsidR="00DE704D">
        <w:rPr>
          <w:spacing w:val="-3"/>
        </w:rPr>
        <w:t xml:space="preserve"> </w:t>
      </w:r>
      <w:r w:rsidR="00DE704D">
        <w:t>and</w:t>
      </w:r>
      <w:r w:rsidR="00DE704D">
        <w:rPr>
          <w:spacing w:val="-3"/>
        </w:rPr>
        <w:t xml:space="preserve"> </w:t>
      </w:r>
      <w:r w:rsidR="00DE704D">
        <w:t>policies</w:t>
      </w:r>
      <w:r w:rsidR="00DE704D">
        <w:rPr>
          <w:spacing w:val="-3"/>
        </w:rPr>
        <w:t xml:space="preserve"> </w:t>
      </w:r>
      <w:r w:rsidR="00DE704D">
        <w:t>are</w:t>
      </w:r>
      <w:r w:rsidR="00DE704D">
        <w:rPr>
          <w:spacing w:val="-3"/>
        </w:rPr>
        <w:t xml:space="preserve"> </w:t>
      </w:r>
      <w:r w:rsidR="00DE704D">
        <w:t>provided</w:t>
      </w:r>
      <w:r w:rsidR="00DE704D">
        <w:rPr>
          <w:spacing w:val="-3"/>
        </w:rPr>
        <w:t xml:space="preserve"> </w:t>
      </w:r>
      <w:r w:rsidR="00DE704D">
        <w:t>both</w:t>
      </w:r>
      <w:r w:rsidR="00DE704D">
        <w:rPr>
          <w:spacing w:val="-3"/>
        </w:rPr>
        <w:t xml:space="preserve"> </w:t>
      </w:r>
      <w:r w:rsidR="00DE704D">
        <w:t>at</w:t>
      </w:r>
      <w:r w:rsidR="00DE704D">
        <w:rPr>
          <w:spacing w:val="-3"/>
        </w:rPr>
        <w:t xml:space="preserve"> </w:t>
      </w:r>
      <w:r w:rsidR="00DE704D">
        <w:t>induction</w:t>
      </w:r>
      <w:r w:rsidR="00DE704D">
        <w:rPr>
          <w:spacing w:val="-3"/>
        </w:rPr>
        <w:t xml:space="preserve"> </w:t>
      </w:r>
      <w:r w:rsidR="00DE704D">
        <w:t>of</w:t>
      </w:r>
      <w:r w:rsidR="00DE704D">
        <w:rPr>
          <w:spacing w:val="-3"/>
        </w:rPr>
        <w:t xml:space="preserve"> </w:t>
      </w:r>
      <w:r w:rsidR="00DE704D">
        <w:t>new</w:t>
      </w:r>
      <w:r w:rsidR="00DE704D">
        <w:rPr>
          <w:spacing w:val="-3"/>
        </w:rPr>
        <w:t xml:space="preserve"> </w:t>
      </w:r>
      <w:r w:rsidR="00DE704D">
        <w:t xml:space="preserve">staff, and on a yearly refresh basis for current staff. These documents include Part 1, </w:t>
      </w:r>
      <w:r w:rsidR="00DE704D" w:rsidRPr="00700E7F">
        <w:t>KCSIE 20</w:t>
      </w:r>
      <w:r w:rsidR="00C756E5" w:rsidRPr="00700E7F">
        <w:t>2</w:t>
      </w:r>
      <w:r w:rsidRPr="00700E7F">
        <w:t>5</w:t>
      </w:r>
      <w:r w:rsidR="00DE704D">
        <w:t xml:space="preserve">; Code of Conduct; behaviour policy; response to children who go missing from education, the role of the DSL and this Safeguarding </w:t>
      </w:r>
      <w:r w:rsidR="00DE704D">
        <w:rPr>
          <w:spacing w:val="-2"/>
        </w:rPr>
        <w:t>Policy.</w:t>
      </w:r>
    </w:p>
    <w:p w14:paraId="1E18FFAB" w14:textId="77777777" w:rsidR="00E86801" w:rsidRDefault="00DE704D">
      <w:pPr>
        <w:pStyle w:val="ListParagraph"/>
        <w:numPr>
          <w:ilvl w:val="1"/>
          <w:numId w:val="14"/>
        </w:numPr>
        <w:tabs>
          <w:tab w:val="left" w:pos="1860"/>
        </w:tabs>
        <w:spacing w:before="31" w:line="240" w:lineRule="auto"/>
        <w:ind w:left="1920" w:right="715" w:hanging="358"/>
        <w:rPr>
          <w:rFonts w:ascii="Symbol" w:hAnsi="Symbol"/>
        </w:rPr>
      </w:pPr>
      <w:r w:rsidRPr="000F25C3">
        <w:rPr>
          <w:b/>
        </w:rPr>
        <w:t>All</w:t>
      </w:r>
      <w:r w:rsidRPr="000F25C3">
        <w:rPr>
          <w:b/>
          <w:spacing w:val="-3"/>
        </w:rPr>
        <w:t xml:space="preserve"> </w:t>
      </w:r>
      <w:r w:rsidRPr="000F25C3">
        <w:t>staff</w:t>
      </w:r>
      <w:r w:rsidRPr="000F25C3">
        <w:rPr>
          <w:spacing w:val="-3"/>
        </w:rPr>
        <w:t xml:space="preserve"> </w:t>
      </w:r>
      <w:r w:rsidRPr="000F25C3">
        <w:t>at</w:t>
      </w:r>
      <w:r w:rsidRPr="000F25C3">
        <w:rPr>
          <w:spacing w:val="-3"/>
        </w:rPr>
        <w:t xml:space="preserve"> </w:t>
      </w:r>
      <w:r w:rsidRPr="000F25C3">
        <w:rPr>
          <w:b/>
          <w:bCs/>
        </w:rPr>
        <w:t>BESTuition</w:t>
      </w:r>
      <w:r w:rsidRPr="000F25C3">
        <w:rPr>
          <w:b/>
          <w:bCs/>
          <w:spacing w:val="-3"/>
        </w:rPr>
        <w:t xml:space="preserve"> </w:t>
      </w:r>
      <w:r w:rsidRPr="000F25C3">
        <w:t>will</w:t>
      </w:r>
      <w:r>
        <w:rPr>
          <w:spacing w:val="-3"/>
        </w:rPr>
        <w:t xml:space="preserve"> </w:t>
      </w:r>
      <w:r>
        <w:t>be</w:t>
      </w:r>
      <w:r>
        <w:rPr>
          <w:spacing w:val="-3"/>
        </w:rPr>
        <w:t xml:space="preserve"> </w:t>
      </w:r>
      <w:r>
        <w:t>aware</w:t>
      </w:r>
      <w:r>
        <w:rPr>
          <w:spacing w:val="-3"/>
        </w:rPr>
        <w:t xml:space="preserve"> </w:t>
      </w:r>
      <w:r>
        <w:t>that</w:t>
      </w:r>
      <w:r>
        <w:rPr>
          <w:spacing w:val="-3"/>
        </w:rPr>
        <w:t xml:space="preserve"> </w:t>
      </w:r>
      <w:r>
        <w:t>abuse,</w:t>
      </w:r>
      <w:r>
        <w:rPr>
          <w:spacing w:val="-3"/>
        </w:rPr>
        <w:t xml:space="preserve"> </w:t>
      </w:r>
      <w:r>
        <w:t>neglect</w:t>
      </w:r>
      <w:r>
        <w:rPr>
          <w:spacing w:val="-3"/>
        </w:rPr>
        <w:t xml:space="preserve"> </w:t>
      </w:r>
      <w:r>
        <w:t>and</w:t>
      </w:r>
      <w:r>
        <w:rPr>
          <w:spacing w:val="-3"/>
        </w:rPr>
        <w:t xml:space="preserve"> </w:t>
      </w:r>
      <w:r>
        <w:t>safeguarding</w:t>
      </w:r>
      <w:r>
        <w:rPr>
          <w:spacing w:val="-3"/>
        </w:rPr>
        <w:t xml:space="preserve"> </w:t>
      </w:r>
      <w:r>
        <w:t>issues</w:t>
      </w:r>
      <w:r>
        <w:rPr>
          <w:spacing w:val="-3"/>
        </w:rPr>
        <w:t xml:space="preserve"> </w:t>
      </w:r>
      <w:r>
        <w:t>are rarely standalone events that can be covered by one definition or label. In most cases, multiple issues will overlap with one another.</w:t>
      </w:r>
    </w:p>
    <w:p w14:paraId="4014F5B3" w14:textId="77777777" w:rsidR="00E86801" w:rsidRDefault="00DE704D">
      <w:pPr>
        <w:pStyle w:val="ListParagraph"/>
        <w:numPr>
          <w:ilvl w:val="1"/>
          <w:numId w:val="14"/>
        </w:numPr>
        <w:tabs>
          <w:tab w:val="left" w:pos="1860"/>
        </w:tabs>
        <w:spacing w:before="26" w:line="240" w:lineRule="auto"/>
        <w:ind w:left="1920" w:right="923" w:hanging="358"/>
        <w:rPr>
          <w:rFonts w:ascii="Symbol" w:hAnsi="Symbol"/>
        </w:rPr>
      </w:pPr>
      <w:r>
        <w:t>All</w:t>
      </w:r>
      <w:r>
        <w:rPr>
          <w:spacing w:val="-4"/>
        </w:rPr>
        <w:t xml:space="preserve"> </w:t>
      </w:r>
      <w:r>
        <w:t>staff</w:t>
      </w:r>
      <w:r>
        <w:rPr>
          <w:spacing w:val="-4"/>
        </w:rPr>
        <w:t xml:space="preserve"> </w:t>
      </w:r>
      <w:r>
        <w:t>at</w:t>
      </w:r>
      <w:r>
        <w:rPr>
          <w:spacing w:val="-4"/>
        </w:rPr>
        <w:t xml:space="preserve"> </w:t>
      </w:r>
      <w:r w:rsidRPr="00CB4384">
        <w:rPr>
          <w:b/>
          <w:bCs/>
        </w:rPr>
        <w:t>BESTuition</w:t>
      </w:r>
      <w:r>
        <w:rPr>
          <w:color w:val="FF0000"/>
          <w:spacing w:val="-4"/>
        </w:rPr>
        <w:t xml:space="preserve"> </w:t>
      </w:r>
      <w:r>
        <w:t>will</w:t>
      </w:r>
      <w:r>
        <w:rPr>
          <w:spacing w:val="-4"/>
        </w:rPr>
        <w:t xml:space="preserve"> </w:t>
      </w:r>
      <w:r>
        <w:t>be</w:t>
      </w:r>
      <w:r>
        <w:rPr>
          <w:spacing w:val="-4"/>
        </w:rPr>
        <w:t xml:space="preserve"> </w:t>
      </w:r>
      <w:r>
        <w:t>aware</w:t>
      </w:r>
      <w:r>
        <w:rPr>
          <w:spacing w:val="-4"/>
        </w:rPr>
        <w:t xml:space="preserve"> </w:t>
      </w:r>
      <w:r>
        <w:t>that</w:t>
      </w:r>
      <w:r>
        <w:rPr>
          <w:spacing w:val="-4"/>
        </w:rPr>
        <w:t xml:space="preserve"> </w:t>
      </w:r>
      <w:r>
        <w:t>safeguarding</w:t>
      </w:r>
      <w:r>
        <w:rPr>
          <w:spacing w:val="-3"/>
        </w:rPr>
        <w:t xml:space="preserve"> </w:t>
      </w:r>
      <w:r>
        <w:t>incidents</w:t>
      </w:r>
      <w:r>
        <w:rPr>
          <w:spacing w:val="-4"/>
        </w:rPr>
        <w:t xml:space="preserve"> </w:t>
      </w:r>
      <w:r>
        <w:t>and</w:t>
      </w:r>
      <w:r>
        <w:rPr>
          <w:spacing w:val="-4"/>
        </w:rPr>
        <w:t xml:space="preserve"> </w:t>
      </w:r>
      <w:r>
        <w:t>/or</w:t>
      </w:r>
      <w:r>
        <w:rPr>
          <w:spacing w:val="-4"/>
        </w:rPr>
        <w:t xml:space="preserve"> </w:t>
      </w:r>
      <w:r>
        <w:t>behaviours can be associated with factors outside the school or college and /or can occur between children outside of these environments.</w:t>
      </w:r>
    </w:p>
    <w:p w14:paraId="7F229ECD" w14:textId="233BC893" w:rsidR="00E86801" w:rsidRDefault="00DE704D">
      <w:pPr>
        <w:pStyle w:val="ListParagraph"/>
        <w:numPr>
          <w:ilvl w:val="1"/>
          <w:numId w:val="14"/>
        </w:numPr>
        <w:tabs>
          <w:tab w:val="left" w:pos="1860"/>
        </w:tabs>
        <w:spacing w:before="31" w:line="240" w:lineRule="auto"/>
        <w:ind w:left="1920" w:right="666" w:hanging="358"/>
        <w:rPr>
          <w:rFonts w:ascii="Symbol" w:hAnsi="Symbol"/>
        </w:rPr>
      </w:pPr>
      <w:r>
        <w:t xml:space="preserve">All staff, but especially the Designated Safeguarding Lead/Deputies at </w:t>
      </w:r>
      <w:r w:rsidRPr="00CB4384">
        <w:rPr>
          <w:b/>
          <w:bCs/>
        </w:rPr>
        <w:t>BESTuition</w:t>
      </w:r>
      <w:r>
        <w:rPr>
          <w:color w:val="FF0000"/>
        </w:rPr>
        <w:t xml:space="preserve"> </w:t>
      </w:r>
      <w:r>
        <w:t>will</w:t>
      </w:r>
      <w:r>
        <w:rPr>
          <w:spacing w:val="-3"/>
        </w:rPr>
        <w:t xml:space="preserve"> </w:t>
      </w:r>
      <w:r>
        <w:t>consider</w:t>
      </w:r>
      <w:r>
        <w:rPr>
          <w:spacing w:val="-3"/>
        </w:rPr>
        <w:t xml:space="preserve"> </w:t>
      </w:r>
      <w:r>
        <w:t>whether</w:t>
      </w:r>
      <w:r>
        <w:rPr>
          <w:spacing w:val="-3"/>
        </w:rPr>
        <w:t xml:space="preserve"> </w:t>
      </w:r>
      <w:r>
        <w:t>children</w:t>
      </w:r>
      <w:r>
        <w:rPr>
          <w:spacing w:val="-3"/>
        </w:rPr>
        <w:t xml:space="preserve"> </w:t>
      </w:r>
      <w:r>
        <w:t>are</w:t>
      </w:r>
      <w:r>
        <w:rPr>
          <w:spacing w:val="-3"/>
        </w:rPr>
        <w:t xml:space="preserve"> </w:t>
      </w:r>
      <w:r>
        <w:t>at</w:t>
      </w:r>
      <w:r>
        <w:rPr>
          <w:spacing w:val="-3"/>
        </w:rPr>
        <w:t xml:space="preserve"> </w:t>
      </w:r>
      <w:r>
        <w:t>risk</w:t>
      </w:r>
      <w:r>
        <w:rPr>
          <w:spacing w:val="-3"/>
        </w:rPr>
        <w:t xml:space="preserve"> </w:t>
      </w:r>
      <w:r>
        <w:t>of</w:t>
      </w:r>
      <w:r>
        <w:rPr>
          <w:spacing w:val="-3"/>
        </w:rPr>
        <w:t xml:space="preserve"> </w:t>
      </w:r>
      <w:r>
        <w:t>abuse</w:t>
      </w:r>
      <w:r>
        <w:rPr>
          <w:spacing w:val="-3"/>
        </w:rPr>
        <w:t xml:space="preserve"> </w:t>
      </w:r>
      <w:r>
        <w:t>or</w:t>
      </w:r>
      <w:r>
        <w:rPr>
          <w:spacing w:val="-3"/>
        </w:rPr>
        <w:t xml:space="preserve"> </w:t>
      </w:r>
      <w:r>
        <w:t>exploitation</w:t>
      </w:r>
      <w:r>
        <w:rPr>
          <w:spacing w:val="-3"/>
        </w:rPr>
        <w:t xml:space="preserve"> </w:t>
      </w:r>
      <w:r>
        <w:t>in</w:t>
      </w:r>
      <w:r>
        <w:rPr>
          <w:spacing w:val="-3"/>
        </w:rPr>
        <w:t xml:space="preserve"> </w:t>
      </w:r>
      <w:r>
        <w:t>situations</w:t>
      </w:r>
      <w:r>
        <w:rPr>
          <w:spacing w:val="-3"/>
        </w:rPr>
        <w:t xml:space="preserve"> </w:t>
      </w:r>
      <w:r>
        <w:t>outside their families. Extra-familial harms take a variety of different forms and children can be vulnerable to multiple harms including but not limited to sexual exploitation, criminal exploitation and serious youth violence.</w:t>
      </w:r>
    </w:p>
    <w:p w14:paraId="523EC692" w14:textId="128CE278" w:rsidR="00CB192C" w:rsidRPr="00CB192C" w:rsidRDefault="00DE704D" w:rsidP="00CB192C">
      <w:pPr>
        <w:pStyle w:val="ListParagraph"/>
        <w:numPr>
          <w:ilvl w:val="1"/>
          <w:numId w:val="14"/>
        </w:numPr>
        <w:tabs>
          <w:tab w:val="left" w:pos="1860"/>
        </w:tabs>
        <w:spacing w:before="31" w:line="237" w:lineRule="auto"/>
        <w:ind w:left="1920" w:right="1131" w:hanging="358"/>
        <w:jc w:val="both"/>
        <w:rPr>
          <w:rFonts w:ascii="Symbol" w:hAnsi="Symbol"/>
        </w:rPr>
      </w:pPr>
      <w:r>
        <w:t>The</w:t>
      </w:r>
      <w:r>
        <w:rPr>
          <w:spacing w:val="-3"/>
        </w:rPr>
        <w:t xml:space="preserve"> </w:t>
      </w:r>
      <w:r w:rsidR="00F1437D">
        <w:t>BESTuition</w:t>
      </w:r>
      <w:r>
        <w:rPr>
          <w:spacing w:val="-3"/>
        </w:rPr>
        <w:t xml:space="preserve"> </w:t>
      </w:r>
      <w:r>
        <w:t>is</w:t>
      </w:r>
      <w:r>
        <w:rPr>
          <w:spacing w:val="-3"/>
        </w:rPr>
        <w:t xml:space="preserve"> </w:t>
      </w:r>
      <w:r>
        <w:t>committed</w:t>
      </w:r>
      <w:r>
        <w:rPr>
          <w:spacing w:val="-3"/>
        </w:rPr>
        <w:t xml:space="preserve"> </w:t>
      </w:r>
      <w:r>
        <w:t>to</w:t>
      </w:r>
      <w:r>
        <w:rPr>
          <w:spacing w:val="-3"/>
        </w:rPr>
        <w:t xml:space="preserve"> </w:t>
      </w:r>
      <w:r>
        <w:t>working</w:t>
      </w:r>
      <w:r>
        <w:rPr>
          <w:spacing w:val="-3"/>
        </w:rPr>
        <w:t xml:space="preserve"> </w:t>
      </w:r>
      <w:r>
        <w:t>with</w:t>
      </w:r>
      <w:r>
        <w:rPr>
          <w:spacing w:val="-3"/>
        </w:rPr>
        <w:t xml:space="preserve"> </w:t>
      </w:r>
      <w:r>
        <w:t>other</w:t>
      </w:r>
      <w:r>
        <w:rPr>
          <w:spacing w:val="-3"/>
        </w:rPr>
        <w:t xml:space="preserve"> </w:t>
      </w:r>
      <w:r>
        <w:t>agencies</w:t>
      </w:r>
      <w:r>
        <w:rPr>
          <w:spacing w:val="-3"/>
        </w:rPr>
        <w:t xml:space="preserve"> </w:t>
      </w:r>
      <w:r>
        <w:t>to</w:t>
      </w:r>
      <w:r>
        <w:rPr>
          <w:spacing w:val="-3"/>
        </w:rPr>
        <w:t xml:space="preserve"> </w:t>
      </w:r>
      <w:r>
        <w:t>provide</w:t>
      </w:r>
      <w:r>
        <w:rPr>
          <w:spacing w:val="-6"/>
        </w:rPr>
        <w:t xml:space="preserve"> </w:t>
      </w:r>
      <w:r>
        <w:rPr>
          <w:b/>
        </w:rPr>
        <w:t>early</w:t>
      </w:r>
      <w:r>
        <w:rPr>
          <w:b/>
          <w:spacing w:val="-3"/>
        </w:rPr>
        <w:t xml:space="preserve"> </w:t>
      </w:r>
      <w:r>
        <w:rPr>
          <w:b/>
        </w:rPr>
        <w:t>help</w:t>
      </w:r>
      <w:r>
        <w:rPr>
          <w:b/>
          <w:spacing w:val="-3"/>
        </w:rPr>
        <w:t xml:space="preserve"> </w:t>
      </w:r>
      <w:r>
        <w:t xml:space="preserve">for children before they become at risk of harm or require a ‘child in need’ statutory </w:t>
      </w:r>
      <w:r>
        <w:rPr>
          <w:spacing w:val="-2"/>
        </w:rPr>
        <w:t>assessment</w:t>
      </w:r>
    </w:p>
    <w:p w14:paraId="3BC4D23B" w14:textId="58A511F3" w:rsidR="00E86801" w:rsidRPr="00CB192C" w:rsidRDefault="00BD3B9B" w:rsidP="00CB192C">
      <w:pPr>
        <w:pStyle w:val="ListParagraph"/>
        <w:tabs>
          <w:tab w:val="left" w:pos="1860"/>
        </w:tabs>
        <w:spacing w:before="32" w:line="240" w:lineRule="auto"/>
        <w:ind w:right="654" w:firstLine="0"/>
        <w:rPr>
          <w:rFonts w:ascii="Symbol" w:hAnsi="Symbol"/>
          <w:color w:val="FF0000"/>
        </w:rPr>
      </w:pPr>
      <w:r>
        <w:t xml:space="preserve"> </w:t>
      </w:r>
      <w:r w:rsidR="00DE704D">
        <w:t>Early</w:t>
      </w:r>
      <w:r w:rsidR="00DE704D">
        <w:rPr>
          <w:spacing w:val="-3"/>
        </w:rPr>
        <w:t xml:space="preserve"> </w:t>
      </w:r>
      <w:r w:rsidR="00DE704D">
        <w:t>Help</w:t>
      </w:r>
      <w:r w:rsidR="00DE704D">
        <w:rPr>
          <w:spacing w:val="-3"/>
        </w:rPr>
        <w:t xml:space="preserve"> </w:t>
      </w:r>
      <w:r w:rsidR="00DE704D">
        <w:t>means</w:t>
      </w:r>
      <w:r w:rsidR="00DE704D">
        <w:rPr>
          <w:spacing w:val="-3"/>
        </w:rPr>
        <w:t xml:space="preserve"> </w:t>
      </w:r>
      <w:r w:rsidR="00DE704D">
        <w:t>providing</w:t>
      </w:r>
      <w:r w:rsidR="00DE704D">
        <w:rPr>
          <w:spacing w:val="-3"/>
        </w:rPr>
        <w:t xml:space="preserve"> </w:t>
      </w:r>
      <w:r w:rsidR="00DE704D">
        <w:t>support</w:t>
      </w:r>
      <w:r w:rsidR="00DE704D">
        <w:rPr>
          <w:spacing w:val="-3"/>
        </w:rPr>
        <w:t xml:space="preserve"> </w:t>
      </w:r>
      <w:r w:rsidR="00DE704D">
        <w:rPr>
          <w:b/>
        </w:rPr>
        <w:t>as</w:t>
      </w:r>
      <w:r w:rsidR="00DE704D">
        <w:rPr>
          <w:b/>
          <w:spacing w:val="-3"/>
        </w:rPr>
        <w:t xml:space="preserve"> </w:t>
      </w:r>
      <w:r w:rsidR="00DE704D">
        <w:rPr>
          <w:b/>
        </w:rPr>
        <w:t>soon</w:t>
      </w:r>
      <w:r w:rsidR="00DE704D">
        <w:rPr>
          <w:b/>
          <w:spacing w:val="-3"/>
        </w:rPr>
        <w:t xml:space="preserve"> </w:t>
      </w:r>
      <w:r w:rsidR="00DE704D">
        <w:rPr>
          <w:b/>
        </w:rPr>
        <w:t>as</w:t>
      </w:r>
      <w:r w:rsidR="00DE704D">
        <w:rPr>
          <w:b/>
          <w:spacing w:val="-3"/>
        </w:rPr>
        <w:t xml:space="preserve"> </w:t>
      </w:r>
      <w:r w:rsidR="00DE704D">
        <w:rPr>
          <w:b/>
        </w:rPr>
        <w:t>a</w:t>
      </w:r>
      <w:r w:rsidR="00DE704D">
        <w:rPr>
          <w:b/>
          <w:spacing w:val="-3"/>
        </w:rPr>
        <w:t xml:space="preserve"> </w:t>
      </w:r>
      <w:r w:rsidR="00DE704D">
        <w:rPr>
          <w:b/>
        </w:rPr>
        <w:t>problem</w:t>
      </w:r>
      <w:r w:rsidR="00DE704D">
        <w:rPr>
          <w:b/>
          <w:spacing w:val="-3"/>
        </w:rPr>
        <w:t xml:space="preserve"> </w:t>
      </w:r>
      <w:r w:rsidR="00DE704D">
        <w:rPr>
          <w:b/>
        </w:rPr>
        <w:t>emerges</w:t>
      </w:r>
      <w:r w:rsidR="00DE704D">
        <w:t>,</w:t>
      </w:r>
      <w:r w:rsidR="00DE704D">
        <w:rPr>
          <w:spacing w:val="-3"/>
        </w:rPr>
        <w:t xml:space="preserve"> </w:t>
      </w:r>
      <w:r w:rsidR="00DE704D">
        <w:t>at</w:t>
      </w:r>
      <w:r w:rsidR="00DE704D">
        <w:rPr>
          <w:spacing w:val="-3"/>
        </w:rPr>
        <w:t xml:space="preserve"> </w:t>
      </w:r>
      <w:r w:rsidR="00DE704D">
        <w:t>any</w:t>
      </w:r>
      <w:r w:rsidR="00DE704D">
        <w:rPr>
          <w:spacing w:val="-3"/>
        </w:rPr>
        <w:t xml:space="preserve"> </w:t>
      </w:r>
      <w:r w:rsidR="00DE704D">
        <w:t>point</w:t>
      </w:r>
      <w:r w:rsidR="00DE704D">
        <w:rPr>
          <w:spacing w:val="-3"/>
        </w:rPr>
        <w:t xml:space="preserve"> </w:t>
      </w:r>
      <w:r w:rsidR="007055E4">
        <w:t>in a</w:t>
      </w:r>
      <w:r w:rsidR="00DE704D">
        <w:t xml:space="preserve"> child’s life, from the foundation years through to the teenage years. </w:t>
      </w:r>
      <w:r w:rsidR="00DE704D" w:rsidRPr="00EC405E">
        <w:t>‘(</w:t>
      </w:r>
      <w:r w:rsidRPr="00EC405E">
        <w:t>Working Together</w:t>
      </w:r>
      <w:r w:rsidR="00DE704D" w:rsidRPr="00EC405E">
        <w:t xml:space="preserve"> </w:t>
      </w:r>
      <w:r w:rsidR="00EF3717" w:rsidRPr="00EC405E">
        <w:t xml:space="preserve">to Safeguard Children </w:t>
      </w:r>
      <w:r w:rsidR="00DE704D" w:rsidRPr="00EC405E">
        <w:t>20</w:t>
      </w:r>
      <w:r w:rsidR="007A3D5D" w:rsidRPr="00EC405E">
        <w:t>23</w:t>
      </w:r>
      <w:r w:rsidR="00E72C0E">
        <w:t xml:space="preserve"> -</w:t>
      </w:r>
      <w:r w:rsidR="00EF3717">
        <w:t xml:space="preserve"> www.gov.uk</w:t>
      </w:r>
      <w:r w:rsidR="0091346D">
        <w:t>)</w:t>
      </w:r>
    </w:p>
    <w:p w14:paraId="08C1F821" w14:textId="14E89E87" w:rsidR="00E86801" w:rsidRDefault="00DE704D">
      <w:pPr>
        <w:pStyle w:val="ListParagraph"/>
        <w:numPr>
          <w:ilvl w:val="1"/>
          <w:numId w:val="14"/>
        </w:numPr>
        <w:tabs>
          <w:tab w:val="left" w:pos="1860"/>
        </w:tabs>
        <w:spacing w:before="31" w:line="237" w:lineRule="auto"/>
        <w:ind w:left="1922" w:right="850"/>
        <w:rPr>
          <w:rFonts w:ascii="Symbol" w:hAnsi="Symbol"/>
        </w:rPr>
      </w:pPr>
      <w:r>
        <w:t>‘All</w:t>
      </w:r>
      <w:r>
        <w:rPr>
          <w:spacing w:val="-3"/>
        </w:rPr>
        <w:t xml:space="preserve"> </w:t>
      </w:r>
      <w:r>
        <w:t>staff</w:t>
      </w:r>
      <w:r>
        <w:rPr>
          <w:spacing w:val="-3"/>
        </w:rPr>
        <w:t xml:space="preserve"> </w:t>
      </w:r>
      <w:r>
        <w:t>should</w:t>
      </w:r>
      <w:r>
        <w:rPr>
          <w:spacing w:val="-3"/>
        </w:rPr>
        <w:t xml:space="preserve"> </w:t>
      </w:r>
      <w:r>
        <w:t>be</w:t>
      </w:r>
      <w:r>
        <w:rPr>
          <w:spacing w:val="-3"/>
        </w:rPr>
        <w:t xml:space="preserve"> </w:t>
      </w:r>
      <w:r>
        <w:t>aware</w:t>
      </w:r>
      <w:r>
        <w:rPr>
          <w:spacing w:val="-3"/>
        </w:rPr>
        <w:t xml:space="preserve"> </w:t>
      </w:r>
      <w:r>
        <w:t>of</w:t>
      </w:r>
      <w:r>
        <w:rPr>
          <w:spacing w:val="-3"/>
        </w:rPr>
        <w:t xml:space="preserve"> </w:t>
      </w:r>
      <w:r>
        <w:t>the</w:t>
      </w:r>
      <w:r>
        <w:rPr>
          <w:spacing w:val="-3"/>
        </w:rPr>
        <w:t xml:space="preserve"> </w:t>
      </w:r>
      <w:r>
        <w:t>local</w:t>
      </w:r>
      <w:r>
        <w:rPr>
          <w:spacing w:val="-3"/>
        </w:rPr>
        <w:t xml:space="preserve"> </w:t>
      </w:r>
      <w:r>
        <w:t>early</w:t>
      </w:r>
      <w:r>
        <w:rPr>
          <w:spacing w:val="-3"/>
        </w:rPr>
        <w:t xml:space="preserve"> </w:t>
      </w:r>
      <w:r>
        <w:t>help</w:t>
      </w:r>
      <w:r>
        <w:rPr>
          <w:spacing w:val="-3"/>
        </w:rPr>
        <w:t xml:space="preserve"> </w:t>
      </w:r>
      <w:r>
        <w:t>process</w:t>
      </w:r>
      <w:r>
        <w:rPr>
          <w:spacing w:val="-3"/>
        </w:rPr>
        <w:t xml:space="preserve"> </w:t>
      </w:r>
      <w:r>
        <w:t>and</w:t>
      </w:r>
      <w:r>
        <w:rPr>
          <w:spacing w:val="-3"/>
        </w:rPr>
        <w:t xml:space="preserve"> </w:t>
      </w:r>
      <w:r>
        <w:rPr>
          <w:b/>
        </w:rPr>
        <w:t>understand</w:t>
      </w:r>
      <w:r>
        <w:rPr>
          <w:b/>
          <w:spacing w:val="-3"/>
        </w:rPr>
        <w:t xml:space="preserve"> </w:t>
      </w:r>
      <w:r>
        <w:rPr>
          <w:b/>
        </w:rPr>
        <w:t>their</w:t>
      </w:r>
      <w:r>
        <w:rPr>
          <w:b/>
          <w:spacing w:val="-3"/>
        </w:rPr>
        <w:t xml:space="preserve"> </w:t>
      </w:r>
      <w:r>
        <w:rPr>
          <w:b/>
        </w:rPr>
        <w:t>role in it</w:t>
      </w:r>
      <w:r>
        <w:t>. (</w:t>
      </w:r>
      <w:r w:rsidRPr="00EC405E">
        <w:t>KCSIE 202</w:t>
      </w:r>
      <w:r w:rsidR="00BD3B9B" w:rsidRPr="00EC405E">
        <w:t>5</w:t>
      </w:r>
      <w:r>
        <w:t>). This includes identifying emerging problems, liaising with the designated safeguarding lead, sharing information with other professionals to</w:t>
      </w:r>
    </w:p>
    <w:p w14:paraId="1458C389" w14:textId="77777777" w:rsidR="00E86801" w:rsidRDefault="00E86801">
      <w:pPr>
        <w:spacing w:line="237" w:lineRule="auto"/>
        <w:rPr>
          <w:rFonts w:ascii="Symbol" w:hAnsi="Symbol"/>
        </w:rPr>
        <w:sectPr w:rsidR="00E86801" w:rsidSect="007B0F91">
          <w:pgSz w:w="11900" w:h="16840"/>
          <w:pgMar w:top="1360" w:right="780" w:bottom="1240" w:left="300" w:header="0" w:footer="1057" w:gutter="0"/>
          <w:cols w:space="720"/>
        </w:sectPr>
      </w:pPr>
    </w:p>
    <w:p w14:paraId="2C52256E" w14:textId="5EF55939" w:rsidR="00E86801" w:rsidRDefault="00DE704D">
      <w:pPr>
        <w:pStyle w:val="BodyText"/>
        <w:spacing w:before="82" w:line="237" w:lineRule="auto"/>
        <w:ind w:left="1922" w:right="689"/>
      </w:pPr>
      <w:r>
        <w:lastRenderedPageBreak/>
        <w:t>support</w:t>
      </w:r>
      <w:r>
        <w:rPr>
          <w:spacing w:val="-4"/>
        </w:rPr>
        <w:t xml:space="preserve"> </w:t>
      </w:r>
      <w:r>
        <w:t>early</w:t>
      </w:r>
      <w:r>
        <w:rPr>
          <w:spacing w:val="-4"/>
        </w:rPr>
        <w:t xml:space="preserve"> </w:t>
      </w:r>
      <w:r>
        <w:t>identification</w:t>
      </w:r>
      <w:r>
        <w:rPr>
          <w:spacing w:val="-5"/>
        </w:rPr>
        <w:t xml:space="preserve"> </w:t>
      </w:r>
      <w:r>
        <w:t>and</w:t>
      </w:r>
      <w:r>
        <w:rPr>
          <w:spacing w:val="-4"/>
        </w:rPr>
        <w:t xml:space="preserve"> </w:t>
      </w:r>
      <w:r>
        <w:t>assessment</w:t>
      </w:r>
      <w:r>
        <w:rPr>
          <w:spacing w:val="-4"/>
        </w:rPr>
        <w:t xml:space="preserve"> </w:t>
      </w:r>
      <w:r>
        <w:t>and,</w:t>
      </w:r>
      <w:r>
        <w:rPr>
          <w:spacing w:val="-4"/>
        </w:rPr>
        <w:t xml:space="preserve"> </w:t>
      </w:r>
      <w:r>
        <w:t>in</w:t>
      </w:r>
      <w:r>
        <w:rPr>
          <w:spacing w:val="-4"/>
        </w:rPr>
        <w:t xml:space="preserve"> </w:t>
      </w:r>
      <w:r>
        <w:t>some</w:t>
      </w:r>
      <w:r>
        <w:rPr>
          <w:spacing w:val="-4"/>
        </w:rPr>
        <w:t xml:space="preserve"> </w:t>
      </w:r>
      <w:r>
        <w:t>cases,</w:t>
      </w:r>
      <w:r>
        <w:rPr>
          <w:spacing w:val="-4"/>
        </w:rPr>
        <w:t xml:space="preserve"> </w:t>
      </w:r>
      <w:r>
        <w:t>acting</w:t>
      </w:r>
      <w:r>
        <w:rPr>
          <w:spacing w:val="-4"/>
        </w:rPr>
        <w:t xml:space="preserve"> </w:t>
      </w:r>
      <w:r>
        <w:t>as</w:t>
      </w:r>
      <w:r>
        <w:rPr>
          <w:spacing w:val="-4"/>
        </w:rPr>
        <w:t xml:space="preserve"> </w:t>
      </w:r>
      <w:r>
        <w:t>the</w:t>
      </w:r>
      <w:r>
        <w:rPr>
          <w:spacing w:val="-4"/>
        </w:rPr>
        <w:t xml:space="preserve"> </w:t>
      </w:r>
      <w:r>
        <w:t xml:space="preserve">lead professional in undertaking an early help assessment.’ </w:t>
      </w:r>
      <w:r w:rsidR="00711E99" w:rsidRPr="00EC405E">
        <w:t xml:space="preserve">Working together to Safeguard Children </w:t>
      </w:r>
      <w:r w:rsidRPr="00EC405E">
        <w:t>(DfE 20</w:t>
      </w:r>
      <w:r w:rsidR="007055E4" w:rsidRPr="00EC405E">
        <w:t>23</w:t>
      </w:r>
      <w:r w:rsidR="00EF3717">
        <w:t xml:space="preserve"> </w:t>
      </w:r>
      <w:r w:rsidR="00E72C0E">
        <w:t xml:space="preserve">- </w:t>
      </w:r>
      <w:r w:rsidR="00EF3717">
        <w:t>www.gov.uk</w:t>
      </w:r>
      <w:r>
        <w:t>)</w:t>
      </w:r>
    </w:p>
    <w:p w14:paraId="00C34FF9" w14:textId="10CB015D" w:rsidR="00482FDC" w:rsidRPr="00E70D3F" w:rsidRDefault="00DE704D" w:rsidP="00E70D3F">
      <w:pPr>
        <w:pStyle w:val="ListParagraph"/>
        <w:numPr>
          <w:ilvl w:val="1"/>
          <w:numId w:val="14"/>
        </w:numPr>
        <w:tabs>
          <w:tab w:val="left" w:pos="1921"/>
          <w:tab w:val="left" w:pos="1922"/>
        </w:tabs>
        <w:spacing w:line="240" w:lineRule="auto"/>
        <w:ind w:left="1920" w:right="680" w:hanging="358"/>
        <w:rPr>
          <w:rFonts w:ascii="Symbol" w:hAnsi="Symbol"/>
        </w:rPr>
      </w:pPr>
      <w:r>
        <w:t>All</w:t>
      </w:r>
      <w:r>
        <w:rPr>
          <w:spacing w:val="-3"/>
        </w:rPr>
        <w:t xml:space="preserve"> </w:t>
      </w:r>
      <w:r>
        <w:t>staff</w:t>
      </w:r>
      <w:r>
        <w:rPr>
          <w:spacing w:val="-3"/>
        </w:rPr>
        <w:t xml:space="preserve"> </w:t>
      </w:r>
      <w:r>
        <w:t>should</w:t>
      </w:r>
      <w:r>
        <w:rPr>
          <w:spacing w:val="-3"/>
        </w:rPr>
        <w:t xml:space="preserve"> </w:t>
      </w:r>
      <w:r>
        <w:t>be</w:t>
      </w:r>
      <w:r>
        <w:rPr>
          <w:spacing w:val="-3"/>
        </w:rPr>
        <w:t xml:space="preserve"> </w:t>
      </w:r>
      <w:r>
        <w:t>aware</w:t>
      </w:r>
      <w:r>
        <w:rPr>
          <w:spacing w:val="-3"/>
        </w:rPr>
        <w:t xml:space="preserve"> </w:t>
      </w:r>
      <w:r>
        <w:t>of</w:t>
      </w:r>
      <w:r>
        <w:rPr>
          <w:spacing w:val="-3"/>
        </w:rPr>
        <w:t xml:space="preserve"> </w:t>
      </w:r>
      <w:r>
        <w:t>the</w:t>
      </w:r>
      <w:r>
        <w:rPr>
          <w:spacing w:val="-4"/>
        </w:rPr>
        <w:t xml:space="preserve"> </w:t>
      </w:r>
      <w:r>
        <w:rPr>
          <w:b/>
        </w:rPr>
        <w:t>process</w:t>
      </w:r>
      <w:r>
        <w:rPr>
          <w:b/>
          <w:spacing w:val="-3"/>
        </w:rPr>
        <w:t xml:space="preserve"> </w:t>
      </w:r>
      <w:r>
        <w:t>for</w:t>
      </w:r>
      <w:r>
        <w:rPr>
          <w:spacing w:val="-3"/>
        </w:rPr>
        <w:t xml:space="preserve"> </w:t>
      </w:r>
      <w:r>
        <w:t>making</w:t>
      </w:r>
      <w:r>
        <w:rPr>
          <w:spacing w:val="-3"/>
        </w:rPr>
        <w:t xml:space="preserve"> </w:t>
      </w:r>
      <w:r>
        <w:t>referrals</w:t>
      </w:r>
      <w:r>
        <w:rPr>
          <w:spacing w:val="-3"/>
        </w:rPr>
        <w:t xml:space="preserve"> </w:t>
      </w:r>
      <w:r>
        <w:t>to</w:t>
      </w:r>
      <w:r>
        <w:rPr>
          <w:spacing w:val="-3"/>
        </w:rPr>
        <w:t xml:space="preserve"> </w:t>
      </w:r>
      <w:r>
        <w:t>children’s</w:t>
      </w:r>
      <w:r>
        <w:rPr>
          <w:spacing w:val="-3"/>
        </w:rPr>
        <w:t xml:space="preserve"> </w:t>
      </w:r>
      <w:r>
        <w:t>social</w:t>
      </w:r>
      <w:r>
        <w:rPr>
          <w:spacing w:val="-3"/>
        </w:rPr>
        <w:t xml:space="preserve"> </w:t>
      </w:r>
      <w:r>
        <w:t xml:space="preserve">care and for statutory assessments under the </w:t>
      </w:r>
      <w:r w:rsidRPr="00840409">
        <w:t>Children Act 1989</w:t>
      </w:r>
      <w:r w:rsidR="00945EC8" w:rsidRPr="00840409">
        <w:t>, 2004 and 2024</w:t>
      </w:r>
      <w:r>
        <w:t xml:space="preserve"> that may follow a referral, along with the role they might be expected to play in such assessments. (</w:t>
      </w:r>
      <w:r w:rsidRPr="00840409">
        <w:t>KCSIE 202</w:t>
      </w:r>
      <w:r w:rsidR="007055E4" w:rsidRPr="00840409">
        <w:t>5</w:t>
      </w:r>
      <w:r>
        <w:t>)</w:t>
      </w:r>
    </w:p>
    <w:p w14:paraId="58284759" w14:textId="09D7BA4B" w:rsidR="00E86801" w:rsidRPr="00C53757" w:rsidRDefault="00DE704D" w:rsidP="00482FDC">
      <w:pPr>
        <w:pStyle w:val="ListParagraph"/>
        <w:numPr>
          <w:ilvl w:val="1"/>
          <w:numId w:val="14"/>
        </w:numPr>
        <w:tabs>
          <w:tab w:val="left" w:pos="1921"/>
          <w:tab w:val="left" w:pos="1922"/>
        </w:tabs>
        <w:spacing w:before="28" w:line="240" w:lineRule="auto"/>
        <w:ind w:right="960"/>
        <w:rPr>
          <w:rFonts w:ascii="Symbol" w:hAnsi="Symbol"/>
        </w:rPr>
      </w:pPr>
      <w:r>
        <w:t>All staff have equal responsibility to report their concerns about a child or the behaviour</w:t>
      </w:r>
      <w:r>
        <w:rPr>
          <w:spacing w:val="-4"/>
        </w:rPr>
        <w:t xml:space="preserve"> </w:t>
      </w:r>
      <w:r>
        <w:t>of</w:t>
      </w:r>
      <w:r>
        <w:rPr>
          <w:spacing w:val="-4"/>
        </w:rPr>
        <w:t xml:space="preserve"> </w:t>
      </w:r>
      <w:r>
        <w:t>any</w:t>
      </w:r>
      <w:r>
        <w:rPr>
          <w:spacing w:val="-4"/>
        </w:rPr>
        <w:t xml:space="preserve"> </w:t>
      </w:r>
      <w:r>
        <w:t>adult</w:t>
      </w:r>
      <w:r>
        <w:rPr>
          <w:spacing w:val="-4"/>
        </w:rPr>
        <w:t xml:space="preserve"> </w:t>
      </w:r>
      <w:r>
        <w:t>without</w:t>
      </w:r>
      <w:r>
        <w:rPr>
          <w:spacing w:val="-4"/>
        </w:rPr>
        <w:t xml:space="preserve"> </w:t>
      </w:r>
      <w:r>
        <w:t>delay</w:t>
      </w:r>
      <w:r>
        <w:rPr>
          <w:spacing w:val="-4"/>
        </w:rPr>
        <w:t xml:space="preserve"> </w:t>
      </w:r>
      <w:r>
        <w:t>to</w:t>
      </w:r>
      <w:r>
        <w:rPr>
          <w:spacing w:val="-4"/>
        </w:rPr>
        <w:t xml:space="preserve"> </w:t>
      </w:r>
      <w:r>
        <w:t>the</w:t>
      </w:r>
      <w:r>
        <w:rPr>
          <w:spacing w:val="-4"/>
        </w:rPr>
        <w:t xml:space="preserve"> </w:t>
      </w:r>
      <w:r>
        <w:t>Designated</w:t>
      </w:r>
      <w:r>
        <w:rPr>
          <w:spacing w:val="-4"/>
        </w:rPr>
        <w:t xml:space="preserve"> </w:t>
      </w:r>
      <w:r>
        <w:t>Safeguarding</w:t>
      </w:r>
      <w:r>
        <w:rPr>
          <w:spacing w:val="-4"/>
        </w:rPr>
        <w:t xml:space="preserve"> </w:t>
      </w:r>
      <w:r>
        <w:t>Lead.</w:t>
      </w:r>
      <w:r>
        <w:rPr>
          <w:spacing w:val="-4"/>
        </w:rPr>
        <w:t xml:space="preserve"> </w:t>
      </w:r>
      <w:r>
        <w:t xml:space="preserve">Whilst the Designated Safeguarding Lead will normally make referrals to </w:t>
      </w:r>
      <w:r w:rsidRPr="00C53757">
        <w:t>Children’s Services,</w:t>
      </w:r>
      <w:r w:rsidRPr="00C53757">
        <w:rPr>
          <w:spacing w:val="-3"/>
        </w:rPr>
        <w:t xml:space="preserve"> </w:t>
      </w:r>
      <w:r w:rsidRPr="00C53757">
        <w:rPr>
          <w:b/>
        </w:rPr>
        <w:t>any</w:t>
      </w:r>
      <w:r w:rsidRPr="00C53757">
        <w:rPr>
          <w:b/>
          <w:spacing w:val="-3"/>
        </w:rPr>
        <w:t xml:space="preserve"> </w:t>
      </w:r>
      <w:r w:rsidRPr="00C53757">
        <w:rPr>
          <w:b/>
        </w:rPr>
        <w:t>staff</w:t>
      </w:r>
      <w:r w:rsidRPr="00C53757">
        <w:rPr>
          <w:b/>
          <w:spacing w:val="-3"/>
        </w:rPr>
        <w:t xml:space="preserve"> </w:t>
      </w:r>
      <w:r w:rsidRPr="00C53757">
        <w:rPr>
          <w:b/>
        </w:rPr>
        <w:t>member</w:t>
      </w:r>
      <w:r w:rsidRPr="00C53757">
        <w:rPr>
          <w:b/>
          <w:spacing w:val="-3"/>
        </w:rPr>
        <w:t xml:space="preserve"> </w:t>
      </w:r>
      <w:r w:rsidRPr="00C53757">
        <w:rPr>
          <w:b/>
        </w:rPr>
        <w:t>can</w:t>
      </w:r>
      <w:r w:rsidRPr="00C53757">
        <w:rPr>
          <w:b/>
          <w:spacing w:val="-3"/>
        </w:rPr>
        <w:t xml:space="preserve"> </w:t>
      </w:r>
      <w:r w:rsidRPr="00C53757">
        <w:rPr>
          <w:b/>
        </w:rPr>
        <w:t>refer</w:t>
      </w:r>
      <w:r w:rsidRPr="00C53757">
        <w:rPr>
          <w:b/>
          <w:spacing w:val="-3"/>
        </w:rPr>
        <w:t xml:space="preserve"> </w:t>
      </w:r>
      <w:r w:rsidRPr="00C53757">
        <w:rPr>
          <w:b/>
        </w:rPr>
        <w:t>their</w:t>
      </w:r>
      <w:r w:rsidRPr="00C53757">
        <w:rPr>
          <w:b/>
          <w:spacing w:val="-3"/>
        </w:rPr>
        <w:t xml:space="preserve"> </w:t>
      </w:r>
      <w:r w:rsidRPr="00C53757">
        <w:rPr>
          <w:b/>
        </w:rPr>
        <w:t>concerns</w:t>
      </w:r>
      <w:r w:rsidRPr="00C53757">
        <w:rPr>
          <w:b/>
          <w:spacing w:val="-3"/>
        </w:rPr>
        <w:t xml:space="preserve"> </w:t>
      </w:r>
      <w:r w:rsidRPr="00C53757">
        <w:rPr>
          <w:b/>
        </w:rPr>
        <w:t>to</w:t>
      </w:r>
      <w:r w:rsidRPr="00C53757">
        <w:rPr>
          <w:b/>
          <w:spacing w:val="-3"/>
        </w:rPr>
        <w:t xml:space="preserve"> </w:t>
      </w:r>
      <w:r w:rsidR="008C2792">
        <w:rPr>
          <w:b/>
          <w:spacing w:val="-3"/>
        </w:rPr>
        <w:t xml:space="preserve">the Local Authority Designated Officer (LADO) </w:t>
      </w:r>
    </w:p>
    <w:p w14:paraId="1C4602BE" w14:textId="77777777" w:rsidR="00E86801" w:rsidRDefault="00DE704D">
      <w:pPr>
        <w:pStyle w:val="ListParagraph"/>
        <w:numPr>
          <w:ilvl w:val="1"/>
          <w:numId w:val="14"/>
        </w:numPr>
        <w:tabs>
          <w:tab w:val="left" w:pos="1860"/>
        </w:tabs>
        <w:spacing w:before="30" w:line="240" w:lineRule="auto"/>
        <w:ind w:left="1920" w:right="852" w:hanging="358"/>
        <w:rPr>
          <w:rFonts w:ascii="Symbol" w:hAnsi="Symbol"/>
        </w:rPr>
      </w:pPr>
      <w:r>
        <w:t xml:space="preserve">Everyone has responsibility to </w:t>
      </w:r>
      <w:r>
        <w:rPr>
          <w:b/>
        </w:rPr>
        <w:t xml:space="preserve">escalate their concerns </w:t>
      </w:r>
      <w:r>
        <w:t>and ‘press for reconsideration’</w:t>
      </w:r>
      <w:r>
        <w:rPr>
          <w:spacing w:val="-3"/>
        </w:rPr>
        <w:t xml:space="preserve"> </w:t>
      </w:r>
      <w:r>
        <w:t>if</w:t>
      </w:r>
      <w:r>
        <w:rPr>
          <w:spacing w:val="-3"/>
        </w:rPr>
        <w:t xml:space="preserve"> </w:t>
      </w:r>
      <w:r>
        <w:t>they</w:t>
      </w:r>
      <w:r>
        <w:rPr>
          <w:spacing w:val="-3"/>
        </w:rPr>
        <w:t xml:space="preserve"> </w:t>
      </w:r>
      <w:r>
        <w:t>believe</w:t>
      </w:r>
      <w:r>
        <w:rPr>
          <w:spacing w:val="-3"/>
        </w:rPr>
        <w:t xml:space="preserve"> </w:t>
      </w:r>
      <w:r>
        <w:t>a</w:t>
      </w:r>
      <w:r>
        <w:rPr>
          <w:spacing w:val="-3"/>
        </w:rPr>
        <w:t xml:space="preserve"> </w:t>
      </w:r>
      <w:r>
        <w:t>child’s</w:t>
      </w:r>
      <w:r>
        <w:rPr>
          <w:spacing w:val="-3"/>
        </w:rPr>
        <w:t xml:space="preserve"> </w:t>
      </w:r>
      <w:r>
        <w:t>needs</w:t>
      </w:r>
      <w:r>
        <w:rPr>
          <w:spacing w:val="-3"/>
        </w:rPr>
        <w:t xml:space="preserve"> </w:t>
      </w:r>
      <w:r>
        <w:t>remain</w:t>
      </w:r>
      <w:r>
        <w:rPr>
          <w:spacing w:val="-3"/>
        </w:rPr>
        <w:t xml:space="preserve"> </w:t>
      </w:r>
      <w:r>
        <w:t>unmet</w:t>
      </w:r>
      <w:r>
        <w:rPr>
          <w:spacing w:val="-3"/>
        </w:rPr>
        <w:t xml:space="preserve"> </w:t>
      </w:r>
      <w:r>
        <w:t>or</w:t>
      </w:r>
      <w:r>
        <w:rPr>
          <w:spacing w:val="-3"/>
        </w:rPr>
        <w:t xml:space="preserve"> </w:t>
      </w:r>
      <w:r>
        <w:t>if</w:t>
      </w:r>
      <w:r>
        <w:rPr>
          <w:spacing w:val="-3"/>
        </w:rPr>
        <w:t xml:space="preserve"> </w:t>
      </w:r>
      <w:r>
        <w:t>the</w:t>
      </w:r>
      <w:r>
        <w:rPr>
          <w:spacing w:val="-3"/>
        </w:rPr>
        <w:t xml:space="preserve"> </w:t>
      </w:r>
      <w:r>
        <w:t>child</w:t>
      </w:r>
      <w:r>
        <w:rPr>
          <w:spacing w:val="-3"/>
        </w:rPr>
        <w:t xml:space="preserve"> </w:t>
      </w:r>
      <w:r>
        <w:t>is</w:t>
      </w:r>
      <w:r>
        <w:rPr>
          <w:spacing w:val="-3"/>
        </w:rPr>
        <w:t xml:space="preserve"> </w:t>
      </w:r>
      <w:r>
        <w:t>failing to thrive and in need or if the child is at risk of harm.</w:t>
      </w:r>
    </w:p>
    <w:p w14:paraId="44E3EB98" w14:textId="1E8A50CC" w:rsidR="00E86801" w:rsidRDefault="00DE704D">
      <w:pPr>
        <w:pStyle w:val="ListParagraph"/>
        <w:numPr>
          <w:ilvl w:val="1"/>
          <w:numId w:val="14"/>
        </w:numPr>
        <w:tabs>
          <w:tab w:val="left" w:pos="1860"/>
        </w:tabs>
        <w:spacing w:before="26" w:line="240" w:lineRule="auto"/>
        <w:ind w:left="1920" w:right="656" w:hanging="358"/>
        <w:rPr>
          <w:rFonts w:ascii="Symbol" w:hAnsi="Symbol"/>
        </w:rPr>
      </w:pPr>
      <w:r>
        <w:t xml:space="preserve">The school understands its responsibility to </w:t>
      </w:r>
      <w:r>
        <w:rPr>
          <w:b/>
        </w:rPr>
        <w:t xml:space="preserve">request a statutory assessment </w:t>
      </w:r>
      <w:r>
        <w:t>lead</w:t>
      </w:r>
      <w:r>
        <w:rPr>
          <w:spacing w:val="40"/>
        </w:rPr>
        <w:t xml:space="preserve"> </w:t>
      </w:r>
      <w:r>
        <w:t xml:space="preserve">by a social worker for any child in need, as defined under the </w:t>
      </w:r>
      <w:r w:rsidRPr="00C36666">
        <w:t xml:space="preserve">Children Act </w:t>
      </w:r>
      <w:r w:rsidR="00E7435B" w:rsidRPr="00C36666">
        <w:t xml:space="preserve">1989, 2004 and </w:t>
      </w:r>
      <w:r w:rsidR="00F32395" w:rsidRPr="00C36666">
        <w:t>2024</w:t>
      </w:r>
      <w:r w:rsidRPr="00C36666">
        <w:t>,</w:t>
      </w:r>
      <w:r w:rsidRPr="00C36666">
        <w:rPr>
          <w:spacing w:val="40"/>
        </w:rPr>
        <w:t xml:space="preserve"> </w:t>
      </w:r>
      <w:r w:rsidRPr="00C36666">
        <w:t>who is unlikely to achieve or</w:t>
      </w:r>
      <w:r>
        <w:t xml:space="preserve"> maintain a satisfactory level of health or development, or</w:t>
      </w:r>
      <w:r>
        <w:rPr>
          <w:spacing w:val="-4"/>
        </w:rPr>
        <w:t xml:space="preserve"> </w:t>
      </w:r>
      <w:r>
        <w:t>their</w:t>
      </w:r>
      <w:r>
        <w:rPr>
          <w:spacing w:val="-4"/>
        </w:rPr>
        <w:t xml:space="preserve"> </w:t>
      </w:r>
      <w:r>
        <w:t>health</w:t>
      </w:r>
      <w:r>
        <w:rPr>
          <w:spacing w:val="-4"/>
        </w:rPr>
        <w:t xml:space="preserve"> </w:t>
      </w:r>
      <w:r>
        <w:t>and</w:t>
      </w:r>
      <w:r>
        <w:rPr>
          <w:spacing w:val="-4"/>
        </w:rPr>
        <w:t xml:space="preserve"> </w:t>
      </w:r>
      <w:r>
        <w:t>development</w:t>
      </w:r>
      <w:r>
        <w:rPr>
          <w:spacing w:val="-4"/>
        </w:rPr>
        <w:t xml:space="preserve"> </w:t>
      </w:r>
      <w:r>
        <w:t>will</w:t>
      </w:r>
      <w:r>
        <w:rPr>
          <w:spacing w:val="-4"/>
        </w:rPr>
        <w:t xml:space="preserve"> </w:t>
      </w:r>
      <w:r>
        <w:t>be</w:t>
      </w:r>
      <w:r>
        <w:rPr>
          <w:spacing w:val="-4"/>
        </w:rPr>
        <w:t xml:space="preserve"> </w:t>
      </w:r>
      <w:r>
        <w:t>significantly</w:t>
      </w:r>
      <w:r>
        <w:rPr>
          <w:spacing w:val="-4"/>
        </w:rPr>
        <w:t xml:space="preserve"> </w:t>
      </w:r>
      <w:r>
        <w:t>impaired,</w:t>
      </w:r>
      <w:r>
        <w:rPr>
          <w:spacing w:val="-4"/>
        </w:rPr>
        <w:t xml:space="preserve"> </w:t>
      </w:r>
      <w:r>
        <w:t>without</w:t>
      </w:r>
      <w:r>
        <w:rPr>
          <w:spacing w:val="-4"/>
        </w:rPr>
        <w:t xml:space="preserve"> </w:t>
      </w:r>
      <w:r>
        <w:t>the</w:t>
      </w:r>
      <w:r>
        <w:rPr>
          <w:spacing w:val="-4"/>
        </w:rPr>
        <w:t xml:space="preserve"> </w:t>
      </w:r>
      <w:r>
        <w:t>provision</w:t>
      </w:r>
      <w:r>
        <w:rPr>
          <w:spacing w:val="-4"/>
        </w:rPr>
        <w:t xml:space="preserve"> </w:t>
      </w:r>
      <w:r>
        <w:t xml:space="preserve">of </w:t>
      </w:r>
      <w:r>
        <w:rPr>
          <w:spacing w:val="-2"/>
        </w:rPr>
        <w:t>services.</w:t>
      </w:r>
    </w:p>
    <w:p w14:paraId="76D20560" w14:textId="2C840E18" w:rsidR="00E86801" w:rsidRDefault="00B83377">
      <w:pPr>
        <w:pStyle w:val="ListParagraph"/>
        <w:numPr>
          <w:ilvl w:val="1"/>
          <w:numId w:val="14"/>
        </w:numPr>
        <w:tabs>
          <w:tab w:val="left" w:pos="1860"/>
        </w:tabs>
        <w:spacing w:before="29" w:line="240" w:lineRule="auto"/>
        <w:ind w:left="1920" w:right="826" w:hanging="358"/>
        <w:jc w:val="both"/>
        <w:rPr>
          <w:rFonts w:ascii="Symbol" w:hAnsi="Symbol"/>
        </w:rPr>
      </w:pPr>
      <w:r>
        <w:t xml:space="preserve">BESTuition </w:t>
      </w:r>
      <w:r w:rsidR="00DE704D">
        <w:t xml:space="preserve">will work in </w:t>
      </w:r>
      <w:r w:rsidR="00DE704D">
        <w:rPr>
          <w:b/>
        </w:rPr>
        <w:t xml:space="preserve">partnership with other agencies </w:t>
      </w:r>
      <w:r w:rsidR="00DE704D">
        <w:t>to promote the welfare of children</w:t>
      </w:r>
      <w:r w:rsidR="00DE704D">
        <w:rPr>
          <w:spacing w:val="-4"/>
        </w:rPr>
        <w:t xml:space="preserve"> </w:t>
      </w:r>
      <w:r w:rsidR="00DE704D">
        <w:t>and</w:t>
      </w:r>
      <w:r w:rsidR="00DE704D">
        <w:rPr>
          <w:spacing w:val="-4"/>
        </w:rPr>
        <w:t xml:space="preserve"> </w:t>
      </w:r>
      <w:r w:rsidR="00DE704D">
        <w:t>protect</w:t>
      </w:r>
      <w:r w:rsidR="00DE704D">
        <w:rPr>
          <w:spacing w:val="-4"/>
        </w:rPr>
        <w:t xml:space="preserve"> </w:t>
      </w:r>
      <w:r w:rsidR="00DE704D">
        <w:t>them</w:t>
      </w:r>
      <w:r w:rsidR="00DE704D">
        <w:rPr>
          <w:spacing w:val="-4"/>
        </w:rPr>
        <w:t xml:space="preserve"> </w:t>
      </w:r>
      <w:r w:rsidR="00DE704D">
        <w:t>from</w:t>
      </w:r>
      <w:r w:rsidR="00DE704D">
        <w:rPr>
          <w:spacing w:val="-4"/>
        </w:rPr>
        <w:t xml:space="preserve"> </w:t>
      </w:r>
      <w:r w:rsidR="00DE704D">
        <w:t>harm,</w:t>
      </w:r>
      <w:r w:rsidR="00DE704D">
        <w:rPr>
          <w:spacing w:val="-4"/>
        </w:rPr>
        <w:t xml:space="preserve"> </w:t>
      </w:r>
      <w:r w:rsidR="00DE704D">
        <w:t>including</w:t>
      </w:r>
      <w:r w:rsidR="00DE704D">
        <w:rPr>
          <w:spacing w:val="-4"/>
        </w:rPr>
        <w:t xml:space="preserve"> </w:t>
      </w:r>
      <w:r w:rsidR="00DE704D">
        <w:t>the</w:t>
      </w:r>
      <w:r w:rsidR="00DE704D">
        <w:rPr>
          <w:spacing w:val="-4"/>
        </w:rPr>
        <w:t xml:space="preserve"> </w:t>
      </w:r>
      <w:r w:rsidR="00DE704D">
        <w:t>need</w:t>
      </w:r>
      <w:r w:rsidR="00DE704D">
        <w:rPr>
          <w:spacing w:val="-4"/>
        </w:rPr>
        <w:t xml:space="preserve"> </w:t>
      </w:r>
      <w:r w:rsidR="00DE704D">
        <w:t>to</w:t>
      </w:r>
      <w:r w:rsidR="00DE704D">
        <w:rPr>
          <w:spacing w:val="-4"/>
        </w:rPr>
        <w:t xml:space="preserve"> </w:t>
      </w:r>
      <w:r w:rsidR="00DE704D">
        <w:t>share</w:t>
      </w:r>
      <w:r w:rsidR="00DE704D">
        <w:rPr>
          <w:spacing w:val="-4"/>
        </w:rPr>
        <w:t xml:space="preserve"> </w:t>
      </w:r>
      <w:r w:rsidR="00DE704D">
        <w:t>information</w:t>
      </w:r>
      <w:r w:rsidR="00DE704D">
        <w:rPr>
          <w:spacing w:val="-4"/>
        </w:rPr>
        <w:t xml:space="preserve"> </w:t>
      </w:r>
      <w:r w:rsidR="00DE704D">
        <w:t xml:space="preserve">about a child </w:t>
      </w:r>
      <w:r>
        <w:t>to</w:t>
      </w:r>
      <w:r w:rsidR="00DE704D">
        <w:t xml:space="preserve"> safeguard them.</w:t>
      </w:r>
    </w:p>
    <w:p w14:paraId="722527F0" w14:textId="2318DB2F" w:rsidR="00E86801" w:rsidRDefault="00B83377">
      <w:pPr>
        <w:pStyle w:val="ListParagraph"/>
        <w:numPr>
          <w:ilvl w:val="1"/>
          <w:numId w:val="14"/>
        </w:numPr>
        <w:tabs>
          <w:tab w:val="left" w:pos="1860"/>
        </w:tabs>
        <w:spacing w:before="31" w:line="240" w:lineRule="auto"/>
        <w:ind w:left="1920" w:right="998" w:hanging="358"/>
        <w:rPr>
          <w:rFonts w:ascii="Symbol" w:hAnsi="Symbol"/>
        </w:rPr>
      </w:pPr>
      <w:r>
        <w:t xml:space="preserve">BESTuition </w:t>
      </w:r>
      <w:r w:rsidR="00DE704D">
        <w:t>will</w:t>
      </w:r>
      <w:r w:rsidR="00DE704D">
        <w:rPr>
          <w:spacing w:val="-3"/>
        </w:rPr>
        <w:t xml:space="preserve"> </w:t>
      </w:r>
      <w:r w:rsidR="00DE704D">
        <w:rPr>
          <w:b/>
        </w:rPr>
        <w:t>work</w:t>
      </w:r>
      <w:r w:rsidR="00DE704D">
        <w:rPr>
          <w:b/>
          <w:spacing w:val="-3"/>
        </w:rPr>
        <w:t xml:space="preserve"> </w:t>
      </w:r>
      <w:r w:rsidR="00DE704D">
        <w:rPr>
          <w:b/>
        </w:rPr>
        <w:t>with</w:t>
      </w:r>
      <w:r w:rsidR="00DE704D">
        <w:rPr>
          <w:b/>
          <w:spacing w:val="-3"/>
        </w:rPr>
        <w:t xml:space="preserve"> </w:t>
      </w:r>
      <w:r w:rsidR="00DE704D">
        <w:rPr>
          <w:b/>
        </w:rPr>
        <w:t>other</w:t>
      </w:r>
      <w:r w:rsidR="00DE704D">
        <w:rPr>
          <w:b/>
          <w:spacing w:val="-3"/>
        </w:rPr>
        <w:t xml:space="preserve"> </w:t>
      </w:r>
      <w:r w:rsidR="00DE704D">
        <w:rPr>
          <w:b/>
        </w:rPr>
        <w:t>agencies</w:t>
      </w:r>
      <w:r w:rsidR="00DE704D">
        <w:rPr>
          <w:b/>
          <w:spacing w:val="-4"/>
        </w:rPr>
        <w:t xml:space="preserve"> </w:t>
      </w:r>
      <w:r w:rsidR="00DE704D">
        <w:t>to</w:t>
      </w:r>
      <w:r w:rsidR="00DE704D">
        <w:rPr>
          <w:spacing w:val="-3"/>
        </w:rPr>
        <w:t xml:space="preserve"> </w:t>
      </w:r>
      <w:r w:rsidR="00DE704D">
        <w:t>ensure</w:t>
      </w:r>
      <w:r w:rsidR="00DE704D">
        <w:rPr>
          <w:spacing w:val="-3"/>
        </w:rPr>
        <w:t xml:space="preserve"> </w:t>
      </w:r>
      <w:r w:rsidR="00DE704D">
        <w:t>any</w:t>
      </w:r>
      <w:r w:rsidR="00DE704D">
        <w:rPr>
          <w:spacing w:val="-3"/>
        </w:rPr>
        <w:t xml:space="preserve"> </w:t>
      </w:r>
      <w:r w:rsidR="00DE704D">
        <w:t>actions</w:t>
      </w:r>
      <w:r w:rsidR="00DE704D">
        <w:rPr>
          <w:spacing w:val="-3"/>
        </w:rPr>
        <w:t xml:space="preserve"> </w:t>
      </w:r>
      <w:r w:rsidR="00DE704D">
        <w:t>that</w:t>
      </w:r>
      <w:r w:rsidR="00DE704D">
        <w:rPr>
          <w:spacing w:val="-3"/>
        </w:rPr>
        <w:t xml:space="preserve"> </w:t>
      </w:r>
      <w:r w:rsidR="00DE704D">
        <w:t>are</w:t>
      </w:r>
      <w:r w:rsidR="00DE704D">
        <w:rPr>
          <w:spacing w:val="-3"/>
        </w:rPr>
        <w:t xml:space="preserve"> </w:t>
      </w:r>
      <w:r w:rsidR="00DE704D">
        <w:t>part</w:t>
      </w:r>
      <w:r w:rsidR="00DE704D">
        <w:rPr>
          <w:spacing w:val="-3"/>
        </w:rPr>
        <w:t xml:space="preserve"> </w:t>
      </w:r>
      <w:r w:rsidR="00DE704D">
        <w:t>of</w:t>
      </w:r>
      <w:r w:rsidR="00DE704D">
        <w:rPr>
          <w:spacing w:val="-3"/>
        </w:rPr>
        <w:t xml:space="preserve"> </w:t>
      </w:r>
      <w:r w:rsidR="00DE704D">
        <w:t>a multi-agency coordinated plan are completed in a timely way.</w:t>
      </w:r>
    </w:p>
    <w:p w14:paraId="62DD123C" w14:textId="77777777" w:rsidR="00E86801" w:rsidRDefault="00DE704D">
      <w:pPr>
        <w:pStyle w:val="ListParagraph"/>
        <w:numPr>
          <w:ilvl w:val="1"/>
          <w:numId w:val="14"/>
        </w:numPr>
        <w:tabs>
          <w:tab w:val="left" w:pos="1860"/>
        </w:tabs>
        <w:spacing w:before="13" w:line="240" w:lineRule="auto"/>
        <w:ind w:left="1920" w:right="1143" w:hanging="358"/>
        <w:jc w:val="both"/>
        <w:rPr>
          <w:rFonts w:ascii="Symbol" w:hAnsi="Symbol"/>
        </w:rPr>
      </w:pPr>
      <w:r>
        <w:t>Staff,</w:t>
      </w:r>
      <w:r>
        <w:rPr>
          <w:spacing w:val="-4"/>
        </w:rPr>
        <w:t xml:space="preserve"> </w:t>
      </w:r>
      <w:r>
        <w:t>children</w:t>
      </w:r>
      <w:r>
        <w:rPr>
          <w:spacing w:val="-4"/>
        </w:rPr>
        <w:t xml:space="preserve"> </w:t>
      </w:r>
      <w:r>
        <w:t>and</w:t>
      </w:r>
      <w:r>
        <w:rPr>
          <w:spacing w:val="-4"/>
        </w:rPr>
        <w:t xml:space="preserve"> </w:t>
      </w:r>
      <w:r>
        <w:t>families</w:t>
      </w:r>
      <w:r>
        <w:rPr>
          <w:spacing w:val="-4"/>
        </w:rPr>
        <w:t xml:space="preserve"> </w:t>
      </w:r>
      <w:r>
        <w:t>will</w:t>
      </w:r>
      <w:r>
        <w:rPr>
          <w:spacing w:val="-4"/>
        </w:rPr>
        <w:t xml:space="preserve"> </w:t>
      </w:r>
      <w:r>
        <w:t>need</w:t>
      </w:r>
      <w:r>
        <w:rPr>
          <w:spacing w:val="-5"/>
        </w:rPr>
        <w:t xml:space="preserve"> </w:t>
      </w:r>
      <w:r>
        <w:t>support</w:t>
      </w:r>
      <w:r>
        <w:rPr>
          <w:spacing w:val="-4"/>
        </w:rPr>
        <w:t xml:space="preserve"> </w:t>
      </w:r>
      <w:r>
        <w:t>following</w:t>
      </w:r>
      <w:r>
        <w:rPr>
          <w:spacing w:val="-4"/>
        </w:rPr>
        <w:t xml:space="preserve"> </w:t>
      </w:r>
      <w:r>
        <w:t>child</w:t>
      </w:r>
      <w:r>
        <w:rPr>
          <w:spacing w:val="-4"/>
        </w:rPr>
        <w:t xml:space="preserve"> </w:t>
      </w:r>
      <w:r>
        <w:t>protection</w:t>
      </w:r>
      <w:r>
        <w:rPr>
          <w:spacing w:val="-4"/>
        </w:rPr>
        <w:t xml:space="preserve"> </w:t>
      </w:r>
      <w:r>
        <w:t>processes being followed.</w:t>
      </w:r>
    </w:p>
    <w:p w14:paraId="641A5052" w14:textId="77777777" w:rsidR="001A7583" w:rsidRPr="001A7583" w:rsidRDefault="00DE704D">
      <w:pPr>
        <w:pStyle w:val="ListParagraph"/>
        <w:numPr>
          <w:ilvl w:val="1"/>
          <w:numId w:val="14"/>
        </w:numPr>
        <w:tabs>
          <w:tab w:val="left" w:pos="1860"/>
        </w:tabs>
        <w:spacing w:before="4" w:line="235" w:lineRule="auto"/>
        <w:ind w:left="1920" w:right="651" w:hanging="358"/>
        <w:jc w:val="both"/>
        <w:rPr>
          <w:rFonts w:ascii="Symbol" w:hAnsi="Symbol"/>
          <w:sz w:val="24"/>
        </w:rPr>
      </w:pPr>
      <w:r>
        <w:t>Children have a right to learn ways to keep themselves safe from harm and</w:t>
      </w:r>
    </w:p>
    <w:p w14:paraId="561168E7" w14:textId="786209AE" w:rsidR="00E86801" w:rsidRDefault="00DE704D" w:rsidP="001A7583">
      <w:pPr>
        <w:pStyle w:val="ListParagraph"/>
        <w:tabs>
          <w:tab w:val="left" w:pos="1860"/>
        </w:tabs>
        <w:spacing w:before="4" w:line="235" w:lineRule="auto"/>
        <w:ind w:left="1920" w:right="651" w:firstLine="0"/>
        <w:jc w:val="both"/>
        <w:rPr>
          <w:rFonts w:ascii="Symbol" w:hAnsi="Symbol"/>
          <w:sz w:val="24"/>
        </w:rPr>
      </w:pPr>
      <w:r>
        <w:t>exploitation.</w:t>
      </w:r>
      <w:r>
        <w:rPr>
          <w:spacing w:val="40"/>
        </w:rPr>
        <w:t xml:space="preserve"> </w:t>
      </w:r>
      <w:r>
        <w:t>We</w:t>
      </w:r>
      <w:r w:rsidR="00E72C0E">
        <w:t xml:space="preserve"> </w:t>
      </w:r>
      <w:r>
        <w:t>will provide opportunities for pupils/students to develop skills, concepts, attitudes and knowledge that promote their safety and well-being.</w:t>
      </w:r>
    </w:p>
    <w:p w14:paraId="74F24F57" w14:textId="77777777" w:rsidR="00E86801" w:rsidRDefault="00DE704D">
      <w:pPr>
        <w:pStyle w:val="ListParagraph"/>
        <w:numPr>
          <w:ilvl w:val="1"/>
          <w:numId w:val="14"/>
        </w:numPr>
        <w:tabs>
          <w:tab w:val="left" w:pos="1920"/>
        </w:tabs>
        <w:spacing w:before="6" w:line="237" w:lineRule="auto"/>
        <w:ind w:left="1920" w:right="652" w:hanging="358"/>
        <w:jc w:val="both"/>
        <w:rPr>
          <w:rFonts w:ascii="Symbol" w:hAnsi="Symbol"/>
          <w:sz w:val="24"/>
        </w:rPr>
      </w:pPr>
      <w:r>
        <w:t>Safeguarding issues will be addressed through the PSHE curriculum, for example self-esteem, emotional literacy, assertiveness, power, healthy relationship education (previously known as sex and relationship education SRE), online safety (formally known as e-safety), sexting and bullying (including cyber bullying)</w:t>
      </w:r>
    </w:p>
    <w:p w14:paraId="0EDAAC41" w14:textId="77777777" w:rsidR="00E86801" w:rsidRDefault="00DE704D">
      <w:pPr>
        <w:pStyle w:val="ListParagraph"/>
        <w:numPr>
          <w:ilvl w:val="1"/>
          <w:numId w:val="14"/>
        </w:numPr>
        <w:tabs>
          <w:tab w:val="left" w:pos="1920"/>
        </w:tabs>
        <w:spacing w:before="122" w:line="240" w:lineRule="auto"/>
        <w:ind w:left="1920" w:hanging="358"/>
        <w:jc w:val="both"/>
        <w:rPr>
          <w:rFonts w:ascii="Symbol" w:hAnsi="Symbol"/>
          <w:sz w:val="24"/>
        </w:rPr>
      </w:pPr>
      <w:r>
        <w:t>Relevant</w:t>
      </w:r>
      <w:r>
        <w:rPr>
          <w:spacing w:val="-7"/>
        </w:rPr>
        <w:t xml:space="preserve"> </w:t>
      </w:r>
      <w:r>
        <w:t>issues</w:t>
      </w:r>
      <w:r>
        <w:rPr>
          <w:spacing w:val="-5"/>
        </w:rPr>
        <w:t xml:space="preserve"> </w:t>
      </w:r>
      <w:r>
        <w:t>will</w:t>
      </w:r>
      <w:r>
        <w:rPr>
          <w:spacing w:val="-5"/>
        </w:rPr>
        <w:t xml:space="preserve"> </w:t>
      </w:r>
      <w:r>
        <w:t>be</w:t>
      </w:r>
      <w:r>
        <w:rPr>
          <w:spacing w:val="-5"/>
        </w:rPr>
        <w:t xml:space="preserve"> </w:t>
      </w:r>
      <w:r>
        <w:t>addressed</w:t>
      </w:r>
      <w:r>
        <w:rPr>
          <w:spacing w:val="-5"/>
        </w:rPr>
        <w:t xml:space="preserve"> </w:t>
      </w:r>
      <w:r>
        <w:t>through</w:t>
      </w:r>
      <w:r>
        <w:rPr>
          <w:spacing w:val="-5"/>
        </w:rPr>
        <w:t xml:space="preserve"> </w:t>
      </w:r>
      <w:r>
        <w:t>all</w:t>
      </w:r>
      <w:r>
        <w:rPr>
          <w:spacing w:val="-5"/>
        </w:rPr>
        <w:t xml:space="preserve"> </w:t>
      </w:r>
      <w:r>
        <w:t>areas</w:t>
      </w:r>
      <w:r>
        <w:rPr>
          <w:spacing w:val="-5"/>
        </w:rPr>
        <w:t xml:space="preserve"> </w:t>
      </w:r>
      <w:r>
        <w:t>of</w:t>
      </w:r>
      <w:r>
        <w:rPr>
          <w:spacing w:val="-5"/>
        </w:rPr>
        <w:t xml:space="preserve"> </w:t>
      </w:r>
      <w:r>
        <w:t>the</w:t>
      </w:r>
      <w:r>
        <w:rPr>
          <w:spacing w:val="-4"/>
        </w:rPr>
        <w:t xml:space="preserve"> </w:t>
      </w:r>
      <w:r>
        <w:rPr>
          <w:spacing w:val="-2"/>
        </w:rPr>
        <w:t>curriculum.</w:t>
      </w:r>
    </w:p>
    <w:p w14:paraId="760EDF99" w14:textId="77777777" w:rsidR="00E86801" w:rsidRDefault="00DE704D">
      <w:pPr>
        <w:pStyle w:val="ListParagraph"/>
        <w:numPr>
          <w:ilvl w:val="1"/>
          <w:numId w:val="14"/>
        </w:numPr>
        <w:tabs>
          <w:tab w:val="left" w:pos="1860"/>
        </w:tabs>
        <w:spacing w:before="115" w:line="240" w:lineRule="auto"/>
        <w:ind w:left="1917" w:right="652" w:hanging="355"/>
        <w:jc w:val="both"/>
        <w:rPr>
          <w:rFonts w:ascii="Symbol" w:hAnsi="Symbol"/>
        </w:rPr>
      </w:pPr>
      <w:r>
        <w:t xml:space="preserve">All </w:t>
      </w:r>
      <w:r w:rsidRPr="00CB4384">
        <w:rPr>
          <w:b/>
        </w:rPr>
        <w:t>BESTuition</w:t>
      </w:r>
      <w:r>
        <w:rPr>
          <w:b/>
          <w:color w:val="FF0000"/>
        </w:rPr>
        <w:t xml:space="preserve"> </w:t>
      </w:r>
      <w:r>
        <w:t xml:space="preserve">provision policies, which support our ethos of safeguarding, will be </w:t>
      </w:r>
      <w:r>
        <w:rPr>
          <w:spacing w:val="-2"/>
        </w:rPr>
        <w:t>inter</w:t>
      </w:r>
    </w:p>
    <w:p w14:paraId="33A4F44F" w14:textId="77777777" w:rsidR="00E86801" w:rsidRDefault="00DE704D">
      <w:pPr>
        <w:pStyle w:val="BodyText"/>
        <w:spacing w:line="249" w:lineRule="exact"/>
        <w:ind w:left="1860"/>
        <w:jc w:val="both"/>
      </w:pPr>
      <w:r>
        <w:t>linked</w:t>
      </w:r>
      <w:r>
        <w:rPr>
          <w:spacing w:val="-7"/>
        </w:rPr>
        <w:t xml:space="preserve"> </w:t>
      </w:r>
      <w:r>
        <w:t>with</w:t>
      </w:r>
      <w:r>
        <w:rPr>
          <w:spacing w:val="-6"/>
        </w:rPr>
        <w:t xml:space="preserve"> </w:t>
      </w:r>
      <w:r>
        <w:t>this</w:t>
      </w:r>
      <w:r>
        <w:rPr>
          <w:spacing w:val="-7"/>
        </w:rPr>
        <w:t xml:space="preserve"> </w:t>
      </w:r>
      <w:r>
        <w:t>Safeguarding</w:t>
      </w:r>
      <w:r>
        <w:rPr>
          <w:spacing w:val="-6"/>
        </w:rPr>
        <w:t xml:space="preserve"> </w:t>
      </w:r>
      <w:r>
        <w:rPr>
          <w:spacing w:val="-2"/>
        </w:rPr>
        <w:t>Policy.</w:t>
      </w:r>
    </w:p>
    <w:p w14:paraId="5A3D3AC3" w14:textId="77777777" w:rsidR="00E86801" w:rsidRDefault="00E86801">
      <w:pPr>
        <w:pStyle w:val="BodyText"/>
        <w:rPr>
          <w:sz w:val="24"/>
        </w:rPr>
      </w:pPr>
    </w:p>
    <w:p w14:paraId="7A04304A" w14:textId="77777777" w:rsidR="00E86801" w:rsidRDefault="00E86801">
      <w:pPr>
        <w:pStyle w:val="BodyText"/>
        <w:spacing w:before="10"/>
        <w:rPr>
          <w:sz w:val="19"/>
        </w:rPr>
      </w:pPr>
    </w:p>
    <w:p w14:paraId="0DBD84D7" w14:textId="77777777" w:rsidR="00E86801" w:rsidRDefault="00DE704D">
      <w:pPr>
        <w:pStyle w:val="Heading3"/>
        <w:numPr>
          <w:ilvl w:val="0"/>
          <w:numId w:val="14"/>
        </w:numPr>
        <w:tabs>
          <w:tab w:val="left" w:pos="1424"/>
        </w:tabs>
        <w:spacing w:before="1"/>
        <w:ind w:left="1424" w:hanging="284"/>
        <w:rPr>
          <w:u w:val="none"/>
        </w:rPr>
      </w:pPr>
      <w:r>
        <w:rPr>
          <w:u w:val="thick"/>
        </w:rPr>
        <w:t>LEGISLATION</w:t>
      </w:r>
      <w:r>
        <w:rPr>
          <w:spacing w:val="-8"/>
          <w:u w:val="thick"/>
        </w:rPr>
        <w:t xml:space="preserve"> </w:t>
      </w:r>
      <w:r>
        <w:rPr>
          <w:u w:val="thick"/>
        </w:rPr>
        <w:t>&amp;</w:t>
      </w:r>
      <w:r>
        <w:rPr>
          <w:spacing w:val="-6"/>
          <w:u w:val="thick"/>
        </w:rPr>
        <w:t xml:space="preserve"> </w:t>
      </w:r>
      <w:r>
        <w:rPr>
          <w:spacing w:val="-2"/>
          <w:u w:val="thick"/>
        </w:rPr>
        <w:t>GUIDANCE</w:t>
      </w:r>
    </w:p>
    <w:p w14:paraId="3A9DEC9F" w14:textId="77777777" w:rsidR="00E86801" w:rsidRDefault="00E86801">
      <w:pPr>
        <w:pStyle w:val="BodyText"/>
        <w:spacing w:before="4"/>
        <w:rPr>
          <w:b/>
          <w:sz w:val="15"/>
        </w:rPr>
      </w:pPr>
    </w:p>
    <w:p w14:paraId="578B524C" w14:textId="16CE1CE1" w:rsidR="00E86801" w:rsidRDefault="00DE704D">
      <w:pPr>
        <w:spacing w:before="93"/>
        <w:ind w:left="1140" w:right="689"/>
        <w:rPr>
          <w:b/>
        </w:rPr>
      </w:pPr>
      <w:r>
        <w:t>Schools</w:t>
      </w:r>
      <w:r>
        <w:rPr>
          <w:spacing w:val="-4"/>
        </w:rPr>
        <w:t xml:space="preserve"> </w:t>
      </w:r>
      <w:r>
        <w:t>and</w:t>
      </w:r>
      <w:r>
        <w:rPr>
          <w:spacing w:val="-4"/>
        </w:rPr>
        <w:t xml:space="preserve"> </w:t>
      </w:r>
      <w:r>
        <w:t>colleges</w:t>
      </w:r>
      <w:r>
        <w:rPr>
          <w:spacing w:val="-4"/>
        </w:rPr>
        <w:t xml:space="preserve"> </w:t>
      </w:r>
      <w:r>
        <w:rPr>
          <w:b/>
        </w:rPr>
        <w:t>must</w:t>
      </w:r>
      <w:r>
        <w:rPr>
          <w:b/>
          <w:spacing w:val="-4"/>
        </w:rPr>
        <w:t xml:space="preserve"> </w:t>
      </w:r>
      <w:r>
        <w:rPr>
          <w:b/>
        </w:rPr>
        <w:t>have</w:t>
      </w:r>
      <w:r>
        <w:rPr>
          <w:b/>
          <w:spacing w:val="-4"/>
        </w:rPr>
        <w:t xml:space="preserve"> </w:t>
      </w:r>
      <w:r>
        <w:rPr>
          <w:b/>
        </w:rPr>
        <w:t>regard</w:t>
      </w:r>
      <w:r>
        <w:rPr>
          <w:b/>
          <w:spacing w:val="-4"/>
        </w:rPr>
        <w:t xml:space="preserve"> </w:t>
      </w:r>
      <w:r>
        <w:t>for</w:t>
      </w:r>
      <w:r>
        <w:rPr>
          <w:spacing w:val="-4"/>
        </w:rPr>
        <w:t xml:space="preserve"> </w:t>
      </w:r>
      <w:r>
        <w:t>the</w:t>
      </w:r>
      <w:r>
        <w:rPr>
          <w:spacing w:val="-4"/>
        </w:rPr>
        <w:t xml:space="preserve"> </w:t>
      </w:r>
      <w:r>
        <w:t>DfE</w:t>
      </w:r>
      <w:r>
        <w:rPr>
          <w:spacing w:val="-4"/>
        </w:rPr>
        <w:t xml:space="preserve"> </w:t>
      </w:r>
      <w:r>
        <w:t>statutory</w:t>
      </w:r>
      <w:r>
        <w:rPr>
          <w:spacing w:val="-4"/>
        </w:rPr>
        <w:t xml:space="preserve"> </w:t>
      </w:r>
      <w:r>
        <w:t>guidance</w:t>
      </w:r>
      <w:r>
        <w:rPr>
          <w:spacing w:val="-3"/>
        </w:rPr>
        <w:t xml:space="preserve"> </w:t>
      </w:r>
      <w:r>
        <w:rPr>
          <w:b/>
        </w:rPr>
        <w:t>‘</w:t>
      </w:r>
      <w:r w:rsidRPr="00ED3E40">
        <w:rPr>
          <w:b/>
        </w:rPr>
        <w:t>K</w:t>
      </w:r>
      <w:r w:rsidR="00E863CC" w:rsidRPr="00ED3E40">
        <w:rPr>
          <w:b/>
        </w:rPr>
        <w:t>CSIE</w:t>
      </w:r>
      <w:r w:rsidRPr="00ED3E40">
        <w:rPr>
          <w:b/>
        </w:rPr>
        <w:t xml:space="preserve"> 202</w:t>
      </w:r>
      <w:r w:rsidR="00DD7774" w:rsidRPr="00ED3E40">
        <w:rPr>
          <w:b/>
        </w:rPr>
        <w:t>5</w:t>
      </w:r>
      <w:r>
        <w:rPr>
          <w:b/>
        </w:rPr>
        <w:t>.</w:t>
      </w:r>
    </w:p>
    <w:p w14:paraId="16E112D7" w14:textId="77777777" w:rsidR="00E86801" w:rsidRDefault="00E86801">
      <w:pPr>
        <w:pStyle w:val="BodyText"/>
        <w:rPr>
          <w:b/>
        </w:rPr>
      </w:pPr>
    </w:p>
    <w:p w14:paraId="539C84CA" w14:textId="14429206" w:rsidR="00E86801" w:rsidRPr="005634CD" w:rsidRDefault="00DE704D">
      <w:pPr>
        <w:ind w:left="1140"/>
        <w:rPr>
          <w:b/>
          <w:sz w:val="24"/>
          <w:u w:val="single"/>
        </w:rPr>
      </w:pPr>
      <w:r w:rsidRPr="00B421D4">
        <w:rPr>
          <w:b/>
          <w:sz w:val="24"/>
          <w:u w:val="single"/>
        </w:rPr>
        <w:t>Keeping</w:t>
      </w:r>
      <w:r w:rsidRPr="00B421D4">
        <w:rPr>
          <w:b/>
          <w:spacing w:val="-4"/>
          <w:sz w:val="24"/>
          <w:u w:val="single"/>
        </w:rPr>
        <w:t xml:space="preserve"> </w:t>
      </w:r>
      <w:r w:rsidRPr="00B421D4">
        <w:rPr>
          <w:b/>
          <w:sz w:val="24"/>
          <w:u w:val="single"/>
        </w:rPr>
        <w:t>Children</w:t>
      </w:r>
      <w:r w:rsidRPr="00B421D4">
        <w:rPr>
          <w:b/>
          <w:spacing w:val="-1"/>
          <w:sz w:val="24"/>
          <w:u w:val="single"/>
        </w:rPr>
        <w:t xml:space="preserve"> </w:t>
      </w:r>
      <w:r w:rsidRPr="00B421D4">
        <w:rPr>
          <w:b/>
          <w:sz w:val="24"/>
          <w:u w:val="single"/>
        </w:rPr>
        <w:t>Safe</w:t>
      </w:r>
      <w:r w:rsidRPr="00B421D4">
        <w:rPr>
          <w:b/>
          <w:spacing w:val="-1"/>
          <w:sz w:val="24"/>
          <w:u w:val="single"/>
        </w:rPr>
        <w:t xml:space="preserve"> </w:t>
      </w:r>
      <w:r w:rsidRPr="00B421D4">
        <w:rPr>
          <w:b/>
          <w:sz w:val="24"/>
          <w:u w:val="single"/>
        </w:rPr>
        <w:t>in</w:t>
      </w:r>
      <w:r w:rsidRPr="00B421D4">
        <w:rPr>
          <w:b/>
          <w:spacing w:val="-1"/>
          <w:sz w:val="24"/>
          <w:u w:val="single"/>
        </w:rPr>
        <w:t xml:space="preserve"> </w:t>
      </w:r>
      <w:r w:rsidRPr="00B421D4">
        <w:rPr>
          <w:b/>
          <w:sz w:val="24"/>
          <w:u w:val="single"/>
        </w:rPr>
        <w:t>Education</w:t>
      </w:r>
      <w:r w:rsidRPr="00B421D4">
        <w:rPr>
          <w:b/>
          <w:spacing w:val="-1"/>
          <w:sz w:val="24"/>
          <w:u w:val="single"/>
        </w:rPr>
        <w:t xml:space="preserve"> </w:t>
      </w:r>
      <w:r w:rsidRPr="00B421D4">
        <w:rPr>
          <w:b/>
          <w:spacing w:val="-4"/>
          <w:sz w:val="24"/>
          <w:u w:val="single"/>
        </w:rPr>
        <w:t>202</w:t>
      </w:r>
      <w:r w:rsidR="001F524D" w:rsidRPr="00B421D4">
        <w:rPr>
          <w:b/>
          <w:spacing w:val="-4"/>
          <w:sz w:val="24"/>
          <w:u w:val="single"/>
        </w:rPr>
        <w:t>5</w:t>
      </w:r>
    </w:p>
    <w:p w14:paraId="369F2C8C" w14:textId="77777777" w:rsidR="00E86801" w:rsidRDefault="00E86801">
      <w:pPr>
        <w:pStyle w:val="BodyText"/>
        <w:spacing w:before="9"/>
        <w:rPr>
          <w:b/>
          <w:sz w:val="13"/>
        </w:rPr>
      </w:pPr>
    </w:p>
    <w:p w14:paraId="137CD7AB" w14:textId="77777777" w:rsidR="00E86801" w:rsidRDefault="00DE704D">
      <w:pPr>
        <w:spacing w:before="93"/>
        <w:ind w:left="1140" w:right="782"/>
        <w:rPr>
          <w:b/>
        </w:rPr>
      </w:pPr>
      <w:r>
        <w:t>This</w:t>
      </w:r>
      <w:r>
        <w:rPr>
          <w:spacing w:val="-3"/>
        </w:rPr>
        <w:t xml:space="preserve"> </w:t>
      </w:r>
      <w:r>
        <w:t>child</w:t>
      </w:r>
      <w:r>
        <w:rPr>
          <w:spacing w:val="-3"/>
        </w:rPr>
        <w:t xml:space="preserve"> </w:t>
      </w:r>
      <w:r>
        <w:t>protection</w:t>
      </w:r>
      <w:r>
        <w:rPr>
          <w:spacing w:val="-3"/>
        </w:rPr>
        <w:t xml:space="preserve"> </w:t>
      </w:r>
      <w:r>
        <w:t>policy</w:t>
      </w:r>
      <w:r>
        <w:rPr>
          <w:spacing w:val="-3"/>
        </w:rPr>
        <w:t xml:space="preserve"> </w:t>
      </w:r>
      <w:r>
        <w:t>should</w:t>
      </w:r>
      <w:r>
        <w:rPr>
          <w:spacing w:val="-3"/>
        </w:rPr>
        <w:t xml:space="preserve"> </w:t>
      </w:r>
      <w:r>
        <w:t>be</w:t>
      </w:r>
      <w:r>
        <w:rPr>
          <w:spacing w:val="-3"/>
        </w:rPr>
        <w:t xml:space="preserve"> </w:t>
      </w:r>
      <w:r>
        <w:t>read</w:t>
      </w:r>
      <w:r>
        <w:rPr>
          <w:spacing w:val="-3"/>
        </w:rPr>
        <w:t xml:space="preserve"> </w:t>
      </w:r>
      <w:r>
        <w:t>alongside</w:t>
      </w:r>
      <w:r>
        <w:rPr>
          <w:spacing w:val="-3"/>
        </w:rPr>
        <w:t xml:space="preserve"> </w:t>
      </w:r>
      <w:r>
        <w:t>this</w:t>
      </w:r>
      <w:r>
        <w:rPr>
          <w:spacing w:val="-3"/>
        </w:rPr>
        <w:t xml:space="preserve"> </w:t>
      </w:r>
      <w:r>
        <w:t>statutory</w:t>
      </w:r>
      <w:r>
        <w:rPr>
          <w:spacing w:val="-3"/>
        </w:rPr>
        <w:t xml:space="preserve"> </w:t>
      </w:r>
      <w:r>
        <w:t>guidance</w:t>
      </w:r>
      <w:r>
        <w:rPr>
          <w:spacing w:val="-3"/>
        </w:rPr>
        <w:t xml:space="preserve"> </w:t>
      </w:r>
      <w:r>
        <w:t>and</w:t>
      </w:r>
      <w:r>
        <w:rPr>
          <w:spacing w:val="-3"/>
        </w:rPr>
        <w:t xml:space="preserve"> </w:t>
      </w:r>
      <w:r>
        <w:t>all</w:t>
      </w:r>
      <w:r>
        <w:rPr>
          <w:spacing w:val="-3"/>
        </w:rPr>
        <w:t xml:space="preserve"> </w:t>
      </w:r>
      <w:r>
        <w:t xml:space="preserve">staff must read and understand </w:t>
      </w:r>
      <w:r>
        <w:rPr>
          <w:b/>
        </w:rPr>
        <w:t>at least part 1 of this guidance.</w:t>
      </w:r>
    </w:p>
    <w:p w14:paraId="376A88AC" w14:textId="77777777" w:rsidR="00E86801" w:rsidRDefault="00E86801">
      <w:pPr>
        <w:sectPr w:rsidR="00E86801" w:rsidSect="007B0F91">
          <w:pgSz w:w="11900" w:h="16840"/>
          <w:pgMar w:top="1360" w:right="780" w:bottom="1240" w:left="300" w:header="0" w:footer="1057" w:gutter="0"/>
          <w:cols w:space="720"/>
        </w:sectPr>
      </w:pPr>
    </w:p>
    <w:p w14:paraId="54EB49F4" w14:textId="79069592" w:rsidR="00E86801" w:rsidRDefault="00DE704D" w:rsidP="00B52FCD">
      <w:pPr>
        <w:pStyle w:val="BodyText"/>
        <w:spacing w:before="69"/>
        <w:ind w:left="1140" w:right="689"/>
      </w:pPr>
      <w:r>
        <w:lastRenderedPageBreak/>
        <w:t>Local</w:t>
      </w:r>
      <w:r>
        <w:rPr>
          <w:spacing w:val="-3"/>
        </w:rPr>
        <w:t xml:space="preserve"> </w:t>
      </w:r>
      <w:r>
        <w:t>authorities</w:t>
      </w:r>
      <w:r>
        <w:rPr>
          <w:spacing w:val="-3"/>
        </w:rPr>
        <w:t xml:space="preserve"> </w:t>
      </w:r>
      <w:r>
        <w:t>have</w:t>
      </w:r>
      <w:r>
        <w:rPr>
          <w:spacing w:val="-3"/>
        </w:rPr>
        <w:t xml:space="preserve"> </w:t>
      </w:r>
      <w:r>
        <w:t>a</w:t>
      </w:r>
      <w:r>
        <w:rPr>
          <w:spacing w:val="-3"/>
        </w:rPr>
        <w:t xml:space="preserve"> </w:t>
      </w:r>
      <w:r>
        <w:t>duty</w:t>
      </w:r>
      <w:r>
        <w:rPr>
          <w:spacing w:val="-3"/>
        </w:rPr>
        <w:t xml:space="preserve"> </w:t>
      </w:r>
      <w:r>
        <w:t>to</w:t>
      </w:r>
      <w:r>
        <w:rPr>
          <w:spacing w:val="-3"/>
        </w:rPr>
        <w:t xml:space="preserve"> </w:t>
      </w:r>
      <w:r>
        <w:t>make</w:t>
      </w:r>
      <w:r>
        <w:rPr>
          <w:spacing w:val="-3"/>
        </w:rPr>
        <w:t xml:space="preserve"> </w:t>
      </w:r>
      <w:r>
        <w:t>enquiries</w:t>
      </w:r>
      <w:r>
        <w:rPr>
          <w:spacing w:val="-3"/>
        </w:rPr>
        <w:t xml:space="preserve"> </w:t>
      </w:r>
      <w:r>
        <w:t>under</w:t>
      </w:r>
      <w:r>
        <w:rPr>
          <w:spacing w:val="-3"/>
        </w:rPr>
        <w:t xml:space="preserve"> </w:t>
      </w:r>
      <w:r>
        <w:t>section</w:t>
      </w:r>
      <w:r>
        <w:rPr>
          <w:spacing w:val="-3"/>
        </w:rPr>
        <w:t xml:space="preserve"> </w:t>
      </w:r>
      <w:r>
        <w:t>47</w:t>
      </w:r>
      <w:r>
        <w:rPr>
          <w:spacing w:val="-3"/>
        </w:rPr>
        <w:t xml:space="preserve"> </w:t>
      </w:r>
      <w:r>
        <w:t>of</w:t>
      </w:r>
      <w:r>
        <w:rPr>
          <w:spacing w:val="-3"/>
        </w:rPr>
        <w:t xml:space="preserve"> </w:t>
      </w:r>
      <w:r>
        <w:t>the</w:t>
      </w:r>
      <w:r>
        <w:rPr>
          <w:spacing w:val="-3"/>
        </w:rPr>
        <w:t xml:space="preserve"> </w:t>
      </w:r>
      <w:r w:rsidRPr="00E31490">
        <w:t>Children</w:t>
      </w:r>
      <w:r w:rsidRPr="00E31490">
        <w:rPr>
          <w:spacing w:val="-3"/>
        </w:rPr>
        <w:t xml:space="preserve"> </w:t>
      </w:r>
      <w:r w:rsidRPr="00E31490">
        <w:t>Act</w:t>
      </w:r>
      <w:r w:rsidRPr="00E31490">
        <w:rPr>
          <w:spacing w:val="-3"/>
        </w:rPr>
        <w:t xml:space="preserve"> </w:t>
      </w:r>
      <w:r w:rsidR="00966FA8" w:rsidRPr="00E31490">
        <w:t>1989, 2004</w:t>
      </w:r>
      <w:r w:rsidR="00DD7774" w:rsidRPr="00E31490">
        <w:t xml:space="preserve"> and 2024</w:t>
      </w:r>
      <w:r>
        <w:rPr>
          <w:spacing w:val="-3"/>
        </w:rPr>
        <w:t xml:space="preserve"> </w:t>
      </w:r>
      <w:r>
        <w:t xml:space="preserve">if they have reasonable cause to suspect that a child is suffering, or is likely to </w:t>
      </w:r>
      <w:r w:rsidR="001A7583">
        <w:t>suffer</w:t>
      </w:r>
      <w:r>
        <w:t xml:space="preserve"> </w:t>
      </w:r>
      <w:r>
        <w:rPr>
          <w:b/>
        </w:rPr>
        <w:t>significant harm</w:t>
      </w:r>
      <w:r>
        <w:t xml:space="preserve">, to enable them to decide whether they should take any action to safeguard and promote the child's welfare. There may be a need for immediate protection whilst the assessment is carried out. </w:t>
      </w:r>
    </w:p>
    <w:p w14:paraId="4EEF4DFE" w14:textId="77777777" w:rsidR="00B52FCD" w:rsidRDefault="00B52FCD" w:rsidP="00B52FCD">
      <w:pPr>
        <w:pStyle w:val="BodyText"/>
        <w:spacing w:before="69"/>
        <w:ind w:left="1140" w:right="689"/>
        <w:rPr>
          <w:b/>
        </w:rPr>
      </w:pPr>
    </w:p>
    <w:p w14:paraId="6180F326" w14:textId="08C84683" w:rsidR="00E86801" w:rsidRDefault="00DE704D">
      <w:pPr>
        <w:pStyle w:val="BodyText"/>
        <w:ind w:left="1140" w:right="660"/>
      </w:pPr>
      <w:r>
        <w:t xml:space="preserve">A </w:t>
      </w:r>
      <w:r>
        <w:rPr>
          <w:b/>
        </w:rPr>
        <w:t xml:space="preserve">child in need </w:t>
      </w:r>
      <w:r>
        <w:t xml:space="preserve">is defined under the </w:t>
      </w:r>
      <w:r w:rsidRPr="00E31490">
        <w:t>Children Act 1989,</w:t>
      </w:r>
      <w:r w:rsidR="00B055ED" w:rsidRPr="00E31490">
        <w:t xml:space="preserve"> 2004 and 2024</w:t>
      </w:r>
      <w:r>
        <w:t xml:space="preserve"> as a child who is unlikely to achieve or</w:t>
      </w:r>
      <w:r>
        <w:rPr>
          <w:spacing w:val="-3"/>
        </w:rPr>
        <w:t xml:space="preserve"> </w:t>
      </w:r>
      <w:r>
        <w:t>maintain</w:t>
      </w:r>
      <w:r>
        <w:rPr>
          <w:spacing w:val="-3"/>
        </w:rPr>
        <w:t xml:space="preserve"> </w:t>
      </w:r>
      <w:r>
        <w:t>a</w:t>
      </w:r>
      <w:r>
        <w:rPr>
          <w:spacing w:val="-3"/>
        </w:rPr>
        <w:t xml:space="preserve"> </w:t>
      </w:r>
      <w:r>
        <w:t>satisfactory</w:t>
      </w:r>
      <w:r>
        <w:rPr>
          <w:spacing w:val="-3"/>
        </w:rPr>
        <w:t xml:space="preserve"> </w:t>
      </w:r>
      <w:r>
        <w:t>level</w:t>
      </w:r>
      <w:r>
        <w:rPr>
          <w:spacing w:val="-3"/>
        </w:rPr>
        <w:t xml:space="preserve"> </w:t>
      </w:r>
      <w:r>
        <w:t>of</w:t>
      </w:r>
      <w:r>
        <w:rPr>
          <w:spacing w:val="-3"/>
        </w:rPr>
        <w:t xml:space="preserve"> </w:t>
      </w:r>
      <w:r>
        <w:t>health</w:t>
      </w:r>
      <w:r>
        <w:rPr>
          <w:spacing w:val="-3"/>
        </w:rPr>
        <w:t xml:space="preserve"> </w:t>
      </w:r>
      <w:r>
        <w:t>or</w:t>
      </w:r>
      <w:r>
        <w:rPr>
          <w:spacing w:val="-3"/>
        </w:rPr>
        <w:t xml:space="preserve"> </w:t>
      </w:r>
      <w:r>
        <w:t>development,</w:t>
      </w:r>
      <w:r>
        <w:rPr>
          <w:spacing w:val="-3"/>
        </w:rPr>
        <w:t xml:space="preserve"> </w:t>
      </w:r>
      <w:r>
        <w:t>or</w:t>
      </w:r>
      <w:r>
        <w:rPr>
          <w:spacing w:val="-3"/>
        </w:rPr>
        <w:t xml:space="preserve"> </w:t>
      </w:r>
      <w:r>
        <w:t>their</w:t>
      </w:r>
      <w:r>
        <w:rPr>
          <w:spacing w:val="-3"/>
        </w:rPr>
        <w:t xml:space="preserve"> </w:t>
      </w:r>
      <w:r>
        <w:t>health</w:t>
      </w:r>
      <w:r>
        <w:rPr>
          <w:spacing w:val="-3"/>
        </w:rPr>
        <w:t xml:space="preserve"> </w:t>
      </w:r>
      <w:r>
        <w:t>and</w:t>
      </w:r>
      <w:r>
        <w:rPr>
          <w:spacing w:val="-3"/>
        </w:rPr>
        <w:t xml:space="preserve"> </w:t>
      </w:r>
      <w:r>
        <w:t>development</w:t>
      </w:r>
      <w:r>
        <w:rPr>
          <w:spacing w:val="-3"/>
        </w:rPr>
        <w:t xml:space="preserve"> </w:t>
      </w:r>
      <w:r>
        <w:t>will be significantly impaired, without the provision of services; or a child who is disabled. A</w:t>
      </w:r>
      <w:r>
        <w:rPr>
          <w:spacing w:val="40"/>
        </w:rPr>
        <w:t xml:space="preserve"> </w:t>
      </w:r>
      <w:r>
        <w:t xml:space="preserve">social worker will lead and co-ordinate any assessment under section 17 of the </w:t>
      </w:r>
      <w:r w:rsidRPr="0039128D">
        <w:t xml:space="preserve">Children Act </w:t>
      </w:r>
      <w:r w:rsidRPr="0039128D">
        <w:rPr>
          <w:spacing w:val="-2"/>
        </w:rPr>
        <w:t>1989</w:t>
      </w:r>
      <w:r w:rsidR="00B055ED" w:rsidRPr="0039128D">
        <w:rPr>
          <w:spacing w:val="-2"/>
        </w:rPr>
        <w:t>, 2004 and 2024</w:t>
      </w:r>
      <w:r w:rsidRPr="0039128D">
        <w:rPr>
          <w:spacing w:val="-2"/>
        </w:rPr>
        <w:t>.</w:t>
      </w:r>
    </w:p>
    <w:p w14:paraId="2AFCED05" w14:textId="77777777" w:rsidR="00E86801" w:rsidRDefault="00E86801">
      <w:pPr>
        <w:pStyle w:val="BodyText"/>
        <w:spacing w:before="10"/>
        <w:rPr>
          <w:sz w:val="21"/>
        </w:rPr>
      </w:pPr>
    </w:p>
    <w:p w14:paraId="441DA817" w14:textId="238A70C2" w:rsidR="00E86801" w:rsidRDefault="00DE704D">
      <w:pPr>
        <w:pStyle w:val="BodyText"/>
        <w:ind w:left="1140" w:right="689"/>
      </w:pPr>
      <w:r>
        <w:t>Section</w:t>
      </w:r>
      <w:r>
        <w:rPr>
          <w:spacing w:val="-3"/>
        </w:rPr>
        <w:t xml:space="preserve"> </w:t>
      </w:r>
      <w:r>
        <w:t>175</w:t>
      </w:r>
      <w:r>
        <w:rPr>
          <w:spacing w:val="-3"/>
        </w:rPr>
        <w:t xml:space="preserve"> </w:t>
      </w:r>
      <w:r>
        <w:t>of</w:t>
      </w:r>
      <w:r>
        <w:rPr>
          <w:spacing w:val="-3"/>
        </w:rPr>
        <w:t xml:space="preserve"> </w:t>
      </w:r>
      <w:r>
        <w:t>the</w:t>
      </w:r>
      <w:r>
        <w:rPr>
          <w:spacing w:val="-3"/>
        </w:rPr>
        <w:t xml:space="preserve"> </w:t>
      </w:r>
      <w:r w:rsidRPr="00F71ECC">
        <w:t>Education</w:t>
      </w:r>
      <w:r w:rsidRPr="00F71ECC">
        <w:rPr>
          <w:spacing w:val="-3"/>
        </w:rPr>
        <w:t xml:space="preserve"> </w:t>
      </w:r>
      <w:r w:rsidRPr="00F71ECC">
        <w:t>Act</w:t>
      </w:r>
      <w:r w:rsidRPr="00F71ECC">
        <w:rPr>
          <w:spacing w:val="-3"/>
        </w:rPr>
        <w:t xml:space="preserve"> </w:t>
      </w:r>
      <w:r w:rsidRPr="00F71ECC">
        <w:t>20</w:t>
      </w:r>
      <w:r w:rsidR="00FB3CE8" w:rsidRPr="00F71ECC">
        <w:t>11</w:t>
      </w:r>
      <w:r>
        <w:rPr>
          <w:spacing w:val="-3"/>
        </w:rPr>
        <w:t xml:space="preserve"> </w:t>
      </w:r>
      <w:r>
        <w:t>places</w:t>
      </w:r>
      <w:r>
        <w:rPr>
          <w:spacing w:val="-3"/>
        </w:rPr>
        <w:t xml:space="preserve"> </w:t>
      </w:r>
      <w:r>
        <w:t>a</w:t>
      </w:r>
      <w:r>
        <w:rPr>
          <w:spacing w:val="-3"/>
        </w:rPr>
        <w:t xml:space="preserve"> </w:t>
      </w:r>
      <w:r>
        <w:t>duty</w:t>
      </w:r>
      <w:r>
        <w:rPr>
          <w:spacing w:val="-3"/>
        </w:rPr>
        <w:t xml:space="preserve"> </w:t>
      </w:r>
      <w:r>
        <w:t>on</w:t>
      </w:r>
      <w:r>
        <w:rPr>
          <w:spacing w:val="-3"/>
        </w:rPr>
        <w:t xml:space="preserve"> </w:t>
      </w:r>
      <w:r>
        <w:t>local</w:t>
      </w:r>
      <w:r>
        <w:rPr>
          <w:spacing w:val="-3"/>
        </w:rPr>
        <w:t xml:space="preserve"> </w:t>
      </w:r>
      <w:r>
        <w:t>authorities</w:t>
      </w:r>
      <w:r>
        <w:rPr>
          <w:spacing w:val="-3"/>
        </w:rPr>
        <w:t xml:space="preserve"> </w:t>
      </w:r>
      <w:r>
        <w:t>(in</w:t>
      </w:r>
      <w:r>
        <w:rPr>
          <w:spacing w:val="-3"/>
        </w:rPr>
        <w:t xml:space="preserve"> </w:t>
      </w:r>
      <w:r>
        <w:t>relation</w:t>
      </w:r>
      <w:r>
        <w:rPr>
          <w:spacing w:val="-3"/>
        </w:rPr>
        <w:t xml:space="preserve"> </w:t>
      </w:r>
      <w:r>
        <w:t>to</w:t>
      </w:r>
      <w:r>
        <w:rPr>
          <w:spacing w:val="-3"/>
        </w:rPr>
        <w:t xml:space="preserve"> </w:t>
      </w:r>
      <w:r>
        <w:t xml:space="preserve">their education functions, and governing bodies of maintained schools and further education institutions, which include sixth-form colleges) </w:t>
      </w:r>
      <w:r>
        <w:rPr>
          <w:b/>
        </w:rPr>
        <w:t xml:space="preserve">to exercise their functions </w:t>
      </w:r>
      <w:r>
        <w:t>with a view to safeguarding and promoting the welfare of children who are pupils at a school, or who are students under 18 years of age attending further education institutions. The same duty applies to independent schools (which include Academies and free schools) by virtue of regulations made under section 157 of the same Act</w:t>
      </w:r>
      <w:r w:rsidR="00E72C0E">
        <w:t xml:space="preserve"> (www.legislation.gov.uk)</w:t>
      </w:r>
    </w:p>
    <w:p w14:paraId="40C65AF0" w14:textId="77777777" w:rsidR="00E86801" w:rsidRDefault="00E86801">
      <w:pPr>
        <w:pStyle w:val="BodyText"/>
        <w:rPr>
          <w:sz w:val="24"/>
        </w:rPr>
      </w:pPr>
    </w:p>
    <w:p w14:paraId="149B8833" w14:textId="77777777" w:rsidR="00E86801" w:rsidRDefault="00E86801">
      <w:pPr>
        <w:pStyle w:val="BodyText"/>
        <w:spacing w:before="10"/>
        <w:rPr>
          <w:sz w:val="19"/>
        </w:rPr>
      </w:pPr>
    </w:p>
    <w:p w14:paraId="2DC4CC4B" w14:textId="6CC28876" w:rsidR="00E86801" w:rsidRDefault="00DE704D">
      <w:pPr>
        <w:pStyle w:val="Heading3"/>
        <w:numPr>
          <w:ilvl w:val="0"/>
          <w:numId w:val="14"/>
        </w:numPr>
        <w:tabs>
          <w:tab w:val="left" w:pos="1446"/>
        </w:tabs>
        <w:ind w:left="1445" w:hanging="306"/>
        <w:rPr>
          <w:u w:val="none"/>
        </w:rPr>
      </w:pPr>
      <w:r>
        <w:rPr>
          <w:u w:val="thick"/>
        </w:rPr>
        <w:t>ROLE</w:t>
      </w:r>
      <w:r w:rsidR="00F5084A">
        <w:rPr>
          <w:u w:val="thick"/>
        </w:rPr>
        <w:t>S</w:t>
      </w:r>
      <w:r>
        <w:rPr>
          <w:spacing w:val="-3"/>
          <w:u w:val="thick"/>
        </w:rPr>
        <w:t xml:space="preserve"> </w:t>
      </w:r>
      <w:r>
        <w:rPr>
          <w:u w:val="thick"/>
        </w:rPr>
        <w:t>&amp;</w:t>
      </w:r>
      <w:r>
        <w:rPr>
          <w:spacing w:val="-2"/>
          <w:u w:val="thick"/>
        </w:rPr>
        <w:t xml:space="preserve"> RESPONSIBILITIES</w:t>
      </w:r>
    </w:p>
    <w:p w14:paraId="71DE22D3" w14:textId="77777777" w:rsidR="00E86801" w:rsidRDefault="00E86801">
      <w:pPr>
        <w:pStyle w:val="BodyText"/>
        <w:spacing w:before="10"/>
        <w:rPr>
          <w:b/>
          <w:sz w:val="12"/>
        </w:rPr>
      </w:pPr>
    </w:p>
    <w:p w14:paraId="71EAE0BA" w14:textId="77777777" w:rsidR="00E86801" w:rsidRDefault="00DE704D">
      <w:pPr>
        <w:pStyle w:val="Heading4"/>
        <w:spacing w:before="94"/>
      </w:pPr>
      <w:r>
        <w:t>Designated</w:t>
      </w:r>
      <w:r>
        <w:rPr>
          <w:spacing w:val="-8"/>
        </w:rPr>
        <w:t xml:space="preserve"> </w:t>
      </w:r>
      <w:r>
        <w:t>and</w:t>
      </w:r>
      <w:r>
        <w:rPr>
          <w:spacing w:val="-8"/>
        </w:rPr>
        <w:t xml:space="preserve"> </w:t>
      </w:r>
      <w:r>
        <w:t>Deputy</w:t>
      </w:r>
      <w:r>
        <w:rPr>
          <w:spacing w:val="-8"/>
        </w:rPr>
        <w:t xml:space="preserve"> </w:t>
      </w:r>
      <w:r>
        <w:t>Safeguarding</w:t>
      </w:r>
      <w:r>
        <w:rPr>
          <w:spacing w:val="-7"/>
        </w:rPr>
        <w:t xml:space="preserve"> </w:t>
      </w:r>
      <w:r>
        <w:rPr>
          <w:spacing w:val="-2"/>
        </w:rPr>
        <w:t>Leads</w:t>
      </w:r>
    </w:p>
    <w:p w14:paraId="5ABC24F2" w14:textId="77777777" w:rsidR="00E86801" w:rsidRDefault="00E86801">
      <w:pPr>
        <w:pStyle w:val="BodyText"/>
        <w:spacing w:before="6"/>
        <w:rPr>
          <w:b/>
          <w:sz w:val="20"/>
        </w:rPr>
      </w:pPr>
    </w:p>
    <w:p w14:paraId="7EE24EF9" w14:textId="77777777" w:rsidR="00E86801" w:rsidRDefault="00DE704D">
      <w:pPr>
        <w:spacing w:line="465" w:lineRule="auto"/>
        <w:ind w:left="1140" w:right="3698"/>
        <w:rPr>
          <w:b/>
        </w:rPr>
      </w:pPr>
      <w:r>
        <w:rPr>
          <w:b/>
        </w:rPr>
        <w:t xml:space="preserve">Our Designated Safeguarding Lead is </w:t>
      </w:r>
      <w:r w:rsidRPr="00CB4384">
        <w:rPr>
          <w:b/>
        </w:rPr>
        <w:t xml:space="preserve">Amando Brown </w:t>
      </w:r>
      <w:r>
        <w:rPr>
          <w:b/>
        </w:rPr>
        <w:t>Our</w:t>
      </w:r>
      <w:r>
        <w:rPr>
          <w:b/>
          <w:spacing w:val="-5"/>
        </w:rPr>
        <w:t xml:space="preserve"> </w:t>
      </w:r>
      <w:r>
        <w:rPr>
          <w:b/>
        </w:rPr>
        <w:t>Deputy</w:t>
      </w:r>
      <w:r>
        <w:rPr>
          <w:b/>
          <w:spacing w:val="-6"/>
        </w:rPr>
        <w:t xml:space="preserve"> </w:t>
      </w:r>
      <w:r>
        <w:rPr>
          <w:b/>
        </w:rPr>
        <w:t>Designated</w:t>
      </w:r>
      <w:r>
        <w:rPr>
          <w:b/>
          <w:spacing w:val="-5"/>
        </w:rPr>
        <w:t xml:space="preserve"> </w:t>
      </w:r>
      <w:r>
        <w:rPr>
          <w:b/>
        </w:rPr>
        <w:t>Safeguarding</w:t>
      </w:r>
      <w:r>
        <w:rPr>
          <w:b/>
          <w:spacing w:val="-6"/>
        </w:rPr>
        <w:t xml:space="preserve"> </w:t>
      </w:r>
      <w:r>
        <w:rPr>
          <w:b/>
        </w:rPr>
        <w:t>Lead</w:t>
      </w:r>
      <w:r>
        <w:rPr>
          <w:b/>
          <w:spacing w:val="-5"/>
        </w:rPr>
        <w:t xml:space="preserve"> </w:t>
      </w:r>
      <w:r>
        <w:rPr>
          <w:b/>
        </w:rPr>
        <w:t>is</w:t>
      </w:r>
      <w:r>
        <w:rPr>
          <w:b/>
          <w:spacing w:val="-7"/>
        </w:rPr>
        <w:t xml:space="preserve"> </w:t>
      </w:r>
      <w:bookmarkStart w:id="0" w:name="_Hlk118964360"/>
      <w:r w:rsidRPr="00CB4384">
        <w:rPr>
          <w:b/>
        </w:rPr>
        <w:t>Joél</w:t>
      </w:r>
      <w:bookmarkEnd w:id="0"/>
      <w:r w:rsidRPr="00CB4384">
        <w:rPr>
          <w:b/>
          <w:spacing w:val="-5"/>
        </w:rPr>
        <w:t xml:space="preserve"> </w:t>
      </w:r>
      <w:r w:rsidRPr="00CB4384">
        <w:rPr>
          <w:b/>
        </w:rPr>
        <w:t>Brown</w:t>
      </w:r>
    </w:p>
    <w:p w14:paraId="4AFC9859" w14:textId="50E57B31" w:rsidR="00E86801" w:rsidRDefault="00DE704D">
      <w:pPr>
        <w:pStyle w:val="BodyText"/>
        <w:spacing w:line="242" w:lineRule="auto"/>
        <w:ind w:left="1140"/>
      </w:pPr>
      <w:r>
        <w:t>The</w:t>
      </w:r>
      <w:r>
        <w:rPr>
          <w:spacing w:val="-3"/>
        </w:rPr>
        <w:t xml:space="preserve"> </w:t>
      </w:r>
      <w:r>
        <w:t>Designated</w:t>
      </w:r>
      <w:r>
        <w:rPr>
          <w:spacing w:val="-3"/>
        </w:rPr>
        <w:t xml:space="preserve"> </w:t>
      </w:r>
      <w:r>
        <w:t>and</w:t>
      </w:r>
      <w:r>
        <w:rPr>
          <w:spacing w:val="-3"/>
        </w:rPr>
        <w:t xml:space="preserve"> </w:t>
      </w:r>
      <w:r>
        <w:t>Deputy</w:t>
      </w:r>
      <w:r>
        <w:rPr>
          <w:spacing w:val="-3"/>
        </w:rPr>
        <w:t xml:space="preserve"> </w:t>
      </w:r>
      <w:r>
        <w:t>Safeguarding</w:t>
      </w:r>
      <w:r>
        <w:rPr>
          <w:spacing w:val="-3"/>
        </w:rPr>
        <w:t xml:space="preserve"> </w:t>
      </w:r>
      <w:r>
        <w:t>Leads</w:t>
      </w:r>
      <w:r>
        <w:rPr>
          <w:spacing w:val="-3"/>
        </w:rPr>
        <w:t xml:space="preserve"> </w:t>
      </w:r>
      <w:r>
        <w:t>(DSL</w:t>
      </w:r>
      <w:r>
        <w:rPr>
          <w:spacing w:val="-3"/>
        </w:rPr>
        <w:t xml:space="preserve"> </w:t>
      </w:r>
      <w:r>
        <w:t>and</w:t>
      </w:r>
      <w:r>
        <w:rPr>
          <w:spacing w:val="-3"/>
        </w:rPr>
        <w:t xml:space="preserve"> </w:t>
      </w:r>
      <w:r>
        <w:t>DDSL)</w:t>
      </w:r>
      <w:r>
        <w:rPr>
          <w:spacing w:val="-3"/>
        </w:rPr>
        <w:t xml:space="preserve"> </w:t>
      </w:r>
      <w:r>
        <w:t>will</w:t>
      </w:r>
      <w:r>
        <w:rPr>
          <w:spacing w:val="-3"/>
        </w:rPr>
        <w:t xml:space="preserve"> </w:t>
      </w:r>
      <w:r>
        <w:t>carry</w:t>
      </w:r>
      <w:r>
        <w:rPr>
          <w:spacing w:val="-3"/>
        </w:rPr>
        <w:t xml:space="preserve"> </w:t>
      </w:r>
      <w:r>
        <w:t>out</w:t>
      </w:r>
      <w:r>
        <w:rPr>
          <w:spacing w:val="-2"/>
        </w:rPr>
        <w:t xml:space="preserve"> </w:t>
      </w:r>
      <w:r>
        <w:t>their</w:t>
      </w:r>
      <w:r>
        <w:rPr>
          <w:spacing w:val="-3"/>
        </w:rPr>
        <w:t xml:space="preserve"> </w:t>
      </w:r>
      <w:r>
        <w:t>roles</w:t>
      </w:r>
      <w:r>
        <w:rPr>
          <w:spacing w:val="-3"/>
        </w:rPr>
        <w:t xml:space="preserve"> </w:t>
      </w:r>
      <w:r>
        <w:t xml:space="preserve">in accordance with </w:t>
      </w:r>
      <w:r w:rsidRPr="009036F4">
        <w:t>K</w:t>
      </w:r>
      <w:r w:rsidR="00F23F99" w:rsidRPr="009036F4">
        <w:t>CSIE</w:t>
      </w:r>
      <w:r w:rsidRPr="009036F4">
        <w:t xml:space="preserve"> 202</w:t>
      </w:r>
      <w:r w:rsidR="001F524D" w:rsidRPr="009036F4">
        <w:t>5</w:t>
      </w:r>
      <w:r w:rsidR="00203FA2">
        <w:t>.</w:t>
      </w:r>
    </w:p>
    <w:p w14:paraId="576D6BC4" w14:textId="54F173A4" w:rsidR="00E86801" w:rsidRPr="00323FA9" w:rsidRDefault="00DE704D">
      <w:pPr>
        <w:spacing w:before="197"/>
        <w:ind w:left="1140"/>
        <w:rPr>
          <w:b/>
          <w:u w:val="single"/>
        </w:rPr>
      </w:pPr>
      <w:r w:rsidRPr="009036F4">
        <w:rPr>
          <w:b/>
          <w:u w:val="single"/>
        </w:rPr>
        <w:t>Keeping</w:t>
      </w:r>
      <w:r w:rsidRPr="009036F4">
        <w:rPr>
          <w:b/>
          <w:spacing w:val="-6"/>
          <w:u w:val="single"/>
        </w:rPr>
        <w:t xml:space="preserve"> </w:t>
      </w:r>
      <w:r w:rsidRPr="009036F4">
        <w:rPr>
          <w:b/>
          <w:u w:val="single"/>
        </w:rPr>
        <w:t>Children</w:t>
      </w:r>
      <w:r w:rsidRPr="009036F4">
        <w:rPr>
          <w:b/>
          <w:spacing w:val="-5"/>
          <w:u w:val="single"/>
        </w:rPr>
        <w:t xml:space="preserve"> </w:t>
      </w:r>
      <w:r w:rsidRPr="009036F4">
        <w:rPr>
          <w:b/>
          <w:u w:val="single"/>
        </w:rPr>
        <w:t>Safe</w:t>
      </w:r>
      <w:r w:rsidRPr="009036F4">
        <w:rPr>
          <w:b/>
          <w:spacing w:val="-5"/>
          <w:u w:val="single"/>
        </w:rPr>
        <w:t xml:space="preserve"> </w:t>
      </w:r>
      <w:r w:rsidRPr="009036F4">
        <w:rPr>
          <w:b/>
          <w:u w:val="single"/>
        </w:rPr>
        <w:t>in</w:t>
      </w:r>
      <w:r w:rsidRPr="009036F4">
        <w:rPr>
          <w:b/>
          <w:spacing w:val="-5"/>
          <w:u w:val="single"/>
        </w:rPr>
        <w:t xml:space="preserve"> </w:t>
      </w:r>
      <w:r w:rsidRPr="009036F4">
        <w:rPr>
          <w:b/>
          <w:spacing w:val="-2"/>
          <w:u w:val="single"/>
        </w:rPr>
        <w:t>Education</w:t>
      </w:r>
      <w:r w:rsidR="00407F20" w:rsidRPr="009036F4">
        <w:rPr>
          <w:b/>
          <w:spacing w:val="-2"/>
          <w:u w:val="single"/>
        </w:rPr>
        <w:t xml:space="preserve"> 202</w:t>
      </w:r>
      <w:r w:rsidR="001F524D" w:rsidRPr="009036F4">
        <w:rPr>
          <w:b/>
          <w:spacing w:val="-2"/>
          <w:u w:val="single"/>
        </w:rPr>
        <w:t>5</w:t>
      </w:r>
    </w:p>
    <w:p w14:paraId="1BCC2B73" w14:textId="7167AC42" w:rsidR="00E86801" w:rsidRDefault="00DE704D">
      <w:pPr>
        <w:pStyle w:val="BodyText"/>
        <w:spacing w:before="199"/>
        <w:ind w:left="1140" w:right="689"/>
      </w:pPr>
      <w:r>
        <w:t>The DSL/DDSL will undergo appropriate Safeguarding Training to provide them with the knowledge and skills to carry out their role. This training should be updated at least every 2 years, in line with</w:t>
      </w:r>
      <w:r w:rsidR="005C1EB9">
        <w:t xml:space="preserve"> </w:t>
      </w:r>
      <w:r w:rsidR="00CB4384">
        <w:t>MBC</w:t>
      </w:r>
      <w:r>
        <w:t xml:space="preserve"> Safeguarding </w:t>
      </w:r>
      <w:r w:rsidR="00407F20">
        <w:t>People Partnership</w:t>
      </w:r>
      <w:r>
        <w:t xml:space="preserve"> requirements. In addition to the formal training, their knowledge and skills should be refreshed at regular intervals, at least annually through </w:t>
      </w:r>
      <w:r w:rsidRPr="00482FDC">
        <w:t>DSL</w:t>
      </w:r>
      <w:r>
        <w:t xml:space="preserve"> Briefings, meeting other DSL’s,</w:t>
      </w:r>
      <w:r>
        <w:rPr>
          <w:spacing w:val="-4"/>
        </w:rPr>
        <w:t xml:space="preserve"> </w:t>
      </w:r>
      <w:r>
        <w:t>emails</w:t>
      </w:r>
      <w:r>
        <w:rPr>
          <w:spacing w:val="-4"/>
        </w:rPr>
        <w:t xml:space="preserve"> </w:t>
      </w:r>
      <w:r>
        <w:t>and</w:t>
      </w:r>
      <w:r>
        <w:rPr>
          <w:spacing w:val="-4"/>
        </w:rPr>
        <w:t xml:space="preserve"> </w:t>
      </w:r>
      <w:r>
        <w:t>reading</w:t>
      </w:r>
      <w:r>
        <w:rPr>
          <w:spacing w:val="-4"/>
        </w:rPr>
        <w:t xml:space="preserve"> </w:t>
      </w:r>
      <w:r>
        <w:t>statutory</w:t>
      </w:r>
      <w:r>
        <w:rPr>
          <w:spacing w:val="-4"/>
        </w:rPr>
        <w:t xml:space="preserve"> </w:t>
      </w:r>
      <w:r>
        <w:t>guidance.</w:t>
      </w:r>
      <w:r>
        <w:rPr>
          <w:spacing w:val="-4"/>
        </w:rPr>
        <w:t xml:space="preserve"> </w:t>
      </w:r>
      <w:r>
        <w:t>The</w:t>
      </w:r>
      <w:r>
        <w:rPr>
          <w:spacing w:val="-4"/>
        </w:rPr>
        <w:t xml:space="preserve"> </w:t>
      </w:r>
      <w:r>
        <w:t>training</w:t>
      </w:r>
      <w:r>
        <w:rPr>
          <w:spacing w:val="-4"/>
        </w:rPr>
        <w:t xml:space="preserve"> </w:t>
      </w:r>
      <w:r>
        <w:t>should</w:t>
      </w:r>
      <w:r>
        <w:rPr>
          <w:spacing w:val="-4"/>
        </w:rPr>
        <w:t xml:space="preserve"> </w:t>
      </w:r>
      <w:r>
        <w:t>provide</w:t>
      </w:r>
      <w:r>
        <w:rPr>
          <w:spacing w:val="-4"/>
        </w:rPr>
        <w:t xml:space="preserve"> </w:t>
      </w:r>
      <w:r>
        <w:t>DSL/DDSL’s</w:t>
      </w:r>
      <w:r>
        <w:rPr>
          <w:spacing w:val="-4"/>
        </w:rPr>
        <w:t xml:space="preserve"> </w:t>
      </w:r>
      <w:r>
        <w:t>with a good understanding of their own role, and the processes, procedures and responsibilities of other agencies, particularly children’s social care.</w:t>
      </w:r>
    </w:p>
    <w:p w14:paraId="02ABAE2D" w14:textId="77777777" w:rsidR="00E86801" w:rsidRDefault="00DE704D">
      <w:pPr>
        <w:pStyle w:val="BodyText"/>
        <w:spacing w:before="198"/>
        <w:ind w:left="1140" w:right="689"/>
      </w:pPr>
      <w:r>
        <w:t>The</w:t>
      </w:r>
      <w:r>
        <w:rPr>
          <w:spacing w:val="-4"/>
        </w:rPr>
        <w:t xml:space="preserve"> </w:t>
      </w:r>
      <w:r>
        <w:t>DSL</w:t>
      </w:r>
      <w:r>
        <w:rPr>
          <w:spacing w:val="-4"/>
        </w:rPr>
        <w:t xml:space="preserve"> </w:t>
      </w:r>
      <w:r>
        <w:t>continually</w:t>
      </w:r>
      <w:r>
        <w:rPr>
          <w:spacing w:val="-4"/>
        </w:rPr>
        <w:t xml:space="preserve"> </w:t>
      </w:r>
      <w:r>
        <w:t>develops</w:t>
      </w:r>
      <w:r>
        <w:rPr>
          <w:spacing w:val="-4"/>
        </w:rPr>
        <w:t xml:space="preserve"> </w:t>
      </w:r>
      <w:r>
        <w:t>an</w:t>
      </w:r>
      <w:r>
        <w:rPr>
          <w:spacing w:val="-5"/>
        </w:rPr>
        <w:t xml:space="preserve"> </w:t>
      </w:r>
      <w:r>
        <w:t>understanding</w:t>
      </w:r>
      <w:r>
        <w:rPr>
          <w:spacing w:val="-4"/>
        </w:rPr>
        <w:t xml:space="preserve"> </w:t>
      </w:r>
      <w:r>
        <w:t>of</w:t>
      </w:r>
      <w:r>
        <w:rPr>
          <w:spacing w:val="-4"/>
        </w:rPr>
        <w:t xml:space="preserve"> </w:t>
      </w:r>
      <w:r>
        <w:t>the</w:t>
      </w:r>
      <w:r>
        <w:rPr>
          <w:spacing w:val="-4"/>
        </w:rPr>
        <w:t xml:space="preserve"> </w:t>
      </w:r>
      <w:r>
        <w:t>community</w:t>
      </w:r>
      <w:r>
        <w:rPr>
          <w:spacing w:val="-4"/>
        </w:rPr>
        <w:t xml:space="preserve"> </w:t>
      </w:r>
      <w:r>
        <w:t>the</w:t>
      </w:r>
      <w:r>
        <w:rPr>
          <w:spacing w:val="-4"/>
        </w:rPr>
        <w:t xml:space="preserve"> </w:t>
      </w:r>
      <w:r>
        <w:t>school</w:t>
      </w:r>
      <w:r>
        <w:rPr>
          <w:spacing w:val="-3"/>
        </w:rPr>
        <w:t xml:space="preserve"> </w:t>
      </w:r>
      <w:r>
        <w:t>serves,</w:t>
      </w:r>
      <w:r>
        <w:rPr>
          <w:spacing w:val="-4"/>
        </w:rPr>
        <w:t xml:space="preserve"> </w:t>
      </w:r>
      <w:r>
        <w:t>the risks and resilience.</w:t>
      </w:r>
    </w:p>
    <w:p w14:paraId="0F45AE32" w14:textId="723FFDF6" w:rsidR="00E86801" w:rsidRDefault="00DE704D">
      <w:pPr>
        <w:pStyle w:val="BodyText"/>
        <w:spacing w:before="200"/>
        <w:ind w:left="1140" w:right="652"/>
      </w:pPr>
      <w:r>
        <w:t xml:space="preserve">DSL/Deputy DSL will refer cases of suspected abuse to the local authority children’s social care as required. They will represent </w:t>
      </w:r>
      <w:r w:rsidR="00A935EE">
        <w:t xml:space="preserve">BESTuition </w:t>
      </w:r>
      <w:r>
        <w:t xml:space="preserve">at child protection conferences and core group meetings. The DSL will be the expert within the </w:t>
      </w:r>
      <w:r w:rsidR="00A935EE">
        <w:t>BESTuition</w:t>
      </w:r>
      <w:r>
        <w:t xml:space="preserve"> to support staff in liaising with other agencies,</w:t>
      </w:r>
      <w:r>
        <w:rPr>
          <w:spacing w:val="-2"/>
        </w:rPr>
        <w:t xml:space="preserve"> </w:t>
      </w:r>
      <w:r>
        <w:t>making</w:t>
      </w:r>
      <w:r>
        <w:rPr>
          <w:spacing w:val="-3"/>
        </w:rPr>
        <w:t xml:space="preserve"> </w:t>
      </w:r>
      <w:r>
        <w:t>assessments</w:t>
      </w:r>
      <w:r>
        <w:rPr>
          <w:spacing w:val="-3"/>
        </w:rPr>
        <w:t xml:space="preserve"> </w:t>
      </w:r>
      <w:r>
        <w:t>and</w:t>
      </w:r>
      <w:r>
        <w:rPr>
          <w:spacing w:val="-3"/>
        </w:rPr>
        <w:t xml:space="preserve"> </w:t>
      </w:r>
      <w:r>
        <w:t>referrals.</w:t>
      </w:r>
      <w:r>
        <w:rPr>
          <w:spacing w:val="-3"/>
        </w:rPr>
        <w:t xml:space="preserve"> </w:t>
      </w:r>
      <w:r>
        <w:t>Any</w:t>
      </w:r>
      <w:r>
        <w:rPr>
          <w:spacing w:val="-3"/>
        </w:rPr>
        <w:t xml:space="preserve"> </w:t>
      </w:r>
      <w:r>
        <w:t>staff</w:t>
      </w:r>
      <w:r>
        <w:rPr>
          <w:spacing w:val="-3"/>
        </w:rPr>
        <w:t xml:space="preserve"> </w:t>
      </w:r>
      <w:r>
        <w:t>member</w:t>
      </w:r>
      <w:r>
        <w:rPr>
          <w:spacing w:val="-3"/>
        </w:rPr>
        <w:t xml:space="preserve"> </w:t>
      </w:r>
      <w:r>
        <w:t>maybe</w:t>
      </w:r>
      <w:r>
        <w:rPr>
          <w:spacing w:val="-3"/>
        </w:rPr>
        <w:t xml:space="preserve"> </w:t>
      </w:r>
      <w:r>
        <w:t>required</w:t>
      </w:r>
      <w:r>
        <w:rPr>
          <w:spacing w:val="-3"/>
        </w:rPr>
        <w:t xml:space="preserve"> </w:t>
      </w:r>
      <w:r>
        <w:t>to</w:t>
      </w:r>
      <w:r>
        <w:rPr>
          <w:spacing w:val="-3"/>
        </w:rPr>
        <w:t xml:space="preserve"> </w:t>
      </w:r>
      <w:r>
        <w:t>be</w:t>
      </w:r>
      <w:r>
        <w:rPr>
          <w:spacing w:val="-3"/>
        </w:rPr>
        <w:t xml:space="preserve"> </w:t>
      </w:r>
      <w:r>
        <w:t>part</w:t>
      </w:r>
      <w:r>
        <w:rPr>
          <w:spacing w:val="-3"/>
        </w:rPr>
        <w:t xml:space="preserve"> </w:t>
      </w:r>
      <w:r>
        <w:t xml:space="preserve">of strategy discussions with other interagency meetings and contribute to the assessment of </w:t>
      </w:r>
      <w:r>
        <w:rPr>
          <w:spacing w:val="-2"/>
        </w:rPr>
        <w:t>child/ren</w:t>
      </w:r>
    </w:p>
    <w:p w14:paraId="7F387055" w14:textId="7119DB89" w:rsidR="00E86801" w:rsidRDefault="00DE704D">
      <w:pPr>
        <w:pStyle w:val="BodyText"/>
        <w:spacing w:before="200"/>
        <w:ind w:left="1140" w:right="689"/>
      </w:pPr>
      <w:r>
        <w:t>The</w:t>
      </w:r>
      <w:r>
        <w:rPr>
          <w:spacing w:val="-3"/>
        </w:rPr>
        <w:t xml:space="preserve"> </w:t>
      </w:r>
      <w:r>
        <w:t>DSL/Deputy</w:t>
      </w:r>
      <w:r>
        <w:rPr>
          <w:spacing w:val="-3"/>
        </w:rPr>
        <w:t xml:space="preserve"> </w:t>
      </w:r>
      <w:r>
        <w:t>DSL</w:t>
      </w:r>
      <w:r>
        <w:rPr>
          <w:spacing w:val="-3"/>
        </w:rPr>
        <w:t xml:space="preserve"> </w:t>
      </w:r>
      <w:r>
        <w:t>should</w:t>
      </w:r>
      <w:r>
        <w:rPr>
          <w:spacing w:val="-3"/>
        </w:rPr>
        <w:t xml:space="preserve"> </w:t>
      </w:r>
      <w:r>
        <w:t>liaise</w:t>
      </w:r>
      <w:r>
        <w:rPr>
          <w:spacing w:val="-3"/>
        </w:rPr>
        <w:t xml:space="preserve"> </w:t>
      </w:r>
      <w:r>
        <w:t>with</w:t>
      </w:r>
      <w:r>
        <w:rPr>
          <w:spacing w:val="-3"/>
        </w:rPr>
        <w:t xml:space="preserve"> </w:t>
      </w:r>
      <w:r>
        <w:t>the</w:t>
      </w:r>
      <w:r>
        <w:rPr>
          <w:spacing w:val="-3"/>
        </w:rPr>
        <w:t xml:space="preserve"> </w:t>
      </w:r>
      <w:r>
        <w:t>three</w:t>
      </w:r>
      <w:r>
        <w:rPr>
          <w:spacing w:val="-3"/>
        </w:rPr>
        <w:t xml:space="preserve"> </w:t>
      </w:r>
      <w:r>
        <w:t>safeguarding</w:t>
      </w:r>
      <w:r>
        <w:rPr>
          <w:spacing w:val="-3"/>
        </w:rPr>
        <w:t xml:space="preserve"> </w:t>
      </w:r>
      <w:r>
        <w:t>partners</w:t>
      </w:r>
      <w:r>
        <w:rPr>
          <w:spacing w:val="-3"/>
        </w:rPr>
        <w:t xml:space="preserve"> </w:t>
      </w:r>
      <w:r>
        <w:t>and</w:t>
      </w:r>
      <w:r>
        <w:rPr>
          <w:spacing w:val="-3"/>
        </w:rPr>
        <w:t xml:space="preserve"> </w:t>
      </w:r>
      <w:r>
        <w:t>work</w:t>
      </w:r>
      <w:r>
        <w:rPr>
          <w:spacing w:val="-3"/>
        </w:rPr>
        <w:t xml:space="preserve"> </w:t>
      </w:r>
      <w:r>
        <w:t>with</w:t>
      </w:r>
      <w:r>
        <w:rPr>
          <w:spacing w:val="-3"/>
        </w:rPr>
        <w:t xml:space="preserve"> </w:t>
      </w:r>
      <w:r>
        <w:t xml:space="preserve">other agencies in line with </w:t>
      </w:r>
      <w:r w:rsidRPr="00A935EE">
        <w:t>Working Together to Safeguard Children</w:t>
      </w:r>
      <w:r w:rsidR="00D50EFF" w:rsidRPr="00A935EE">
        <w:t xml:space="preserve"> </w:t>
      </w:r>
      <w:r w:rsidR="00407F20" w:rsidRPr="00A935EE">
        <w:t>(202</w:t>
      </w:r>
      <w:r w:rsidR="00AD2B3F" w:rsidRPr="00A935EE">
        <w:t>3</w:t>
      </w:r>
      <w:r w:rsidR="00D50EFF">
        <w:t>)</w:t>
      </w:r>
      <w:r w:rsidR="00320E2B">
        <w:t>,</w:t>
      </w:r>
      <w:r w:rsidR="00320E2B" w:rsidRPr="00320E2B">
        <w:t xml:space="preserve"> www.npcc.police.uk</w:t>
      </w:r>
      <w:r w:rsidR="00320E2B">
        <w:t xml:space="preserve"> -</w:t>
      </w:r>
      <w:r w:rsidR="00407F20">
        <w:t xml:space="preserve"> </w:t>
      </w:r>
    </w:p>
    <w:p w14:paraId="333A5841" w14:textId="77777777" w:rsidR="00E86801" w:rsidRDefault="00E86801">
      <w:pPr>
        <w:sectPr w:rsidR="00E86801" w:rsidSect="007B0F91">
          <w:pgSz w:w="11900" w:h="16840"/>
          <w:pgMar w:top="1620" w:right="780" w:bottom="1240" w:left="300" w:header="0" w:footer="1057" w:gutter="0"/>
          <w:cols w:space="720"/>
        </w:sectPr>
      </w:pPr>
    </w:p>
    <w:p w14:paraId="60587454" w14:textId="1BBCD51A" w:rsidR="00E86801" w:rsidRDefault="00320E2B" w:rsidP="00320E2B">
      <w:pPr>
        <w:pStyle w:val="BodyText"/>
        <w:spacing w:before="200"/>
        <w:ind w:left="1140" w:right="689"/>
      </w:pPr>
      <w:r>
        <w:lastRenderedPageBreak/>
        <w:t xml:space="preserve">‘When to call </w:t>
      </w:r>
      <w:r w:rsidR="00273A66">
        <w:t xml:space="preserve">the </w:t>
      </w:r>
      <w:r w:rsidR="00DE704D">
        <w:t>police’</w:t>
      </w:r>
      <w:r w:rsidR="00DE704D">
        <w:rPr>
          <w:spacing w:val="-5"/>
        </w:rPr>
        <w:t xml:space="preserve"> </w:t>
      </w:r>
      <w:r w:rsidR="00DE704D">
        <w:t>will</w:t>
      </w:r>
      <w:r w:rsidR="00DE704D">
        <w:rPr>
          <w:spacing w:val="-5"/>
        </w:rPr>
        <w:t xml:space="preserve"> </w:t>
      </w:r>
      <w:r w:rsidR="00DE704D">
        <w:t>help</w:t>
      </w:r>
      <w:r w:rsidR="00DE704D">
        <w:rPr>
          <w:spacing w:val="-5"/>
        </w:rPr>
        <w:t xml:space="preserve"> </w:t>
      </w:r>
      <w:r w:rsidR="00DE704D">
        <w:t>designated</w:t>
      </w:r>
      <w:r w:rsidR="00DE704D">
        <w:rPr>
          <w:spacing w:val="-5"/>
        </w:rPr>
        <w:t xml:space="preserve"> </w:t>
      </w:r>
      <w:r w:rsidR="00DE704D">
        <w:t>safeguarding</w:t>
      </w:r>
      <w:r w:rsidR="00DE704D">
        <w:rPr>
          <w:spacing w:val="-5"/>
        </w:rPr>
        <w:t xml:space="preserve"> </w:t>
      </w:r>
      <w:r w:rsidR="00DE704D">
        <w:t>leads</w:t>
      </w:r>
      <w:r w:rsidR="00DE704D">
        <w:rPr>
          <w:spacing w:val="-5"/>
        </w:rPr>
        <w:t xml:space="preserve"> </w:t>
      </w:r>
      <w:r w:rsidR="00DE704D">
        <w:t>understand</w:t>
      </w:r>
      <w:r w:rsidR="00DE704D">
        <w:rPr>
          <w:spacing w:val="-5"/>
        </w:rPr>
        <w:t xml:space="preserve"> </w:t>
      </w:r>
      <w:r w:rsidR="00DE704D">
        <w:t>when</w:t>
      </w:r>
      <w:r w:rsidR="00DE704D">
        <w:rPr>
          <w:spacing w:val="-5"/>
        </w:rPr>
        <w:t xml:space="preserve"> </w:t>
      </w:r>
      <w:r w:rsidR="00DE704D">
        <w:t>they</w:t>
      </w:r>
      <w:r w:rsidR="00DE704D">
        <w:rPr>
          <w:spacing w:val="-5"/>
        </w:rPr>
        <w:t xml:space="preserve"> </w:t>
      </w:r>
      <w:r w:rsidR="00DE704D">
        <w:t>should</w:t>
      </w:r>
      <w:r w:rsidR="00DE704D">
        <w:rPr>
          <w:spacing w:val="-5"/>
        </w:rPr>
        <w:t xml:space="preserve"> </w:t>
      </w:r>
      <w:r w:rsidR="00DE704D">
        <w:t>consider calling the Police and what to expect when they do</w:t>
      </w:r>
      <w:r w:rsidR="00EA5E85">
        <w:t>’</w:t>
      </w:r>
    </w:p>
    <w:p w14:paraId="3C7395A1" w14:textId="77777777" w:rsidR="00E86801" w:rsidRDefault="00DE704D">
      <w:pPr>
        <w:pStyle w:val="BodyText"/>
        <w:spacing w:before="199"/>
        <w:ind w:left="1140"/>
      </w:pPr>
      <w:r w:rsidRPr="00323FA9">
        <w:t>NPCC</w:t>
      </w:r>
      <w:r w:rsidRPr="00323FA9">
        <w:rPr>
          <w:spacing w:val="-7"/>
        </w:rPr>
        <w:t xml:space="preserve"> </w:t>
      </w:r>
      <w:r w:rsidRPr="00323FA9">
        <w:t>Guidance</w:t>
      </w:r>
      <w:r w:rsidRPr="00323FA9">
        <w:rPr>
          <w:spacing w:val="-4"/>
        </w:rPr>
        <w:t xml:space="preserve"> </w:t>
      </w:r>
      <w:r w:rsidRPr="00323FA9">
        <w:t>'When</w:t>
      </w:r>
      <w:r w:rsidRPr="00323FA9">
        <w:rPr>
          <w:spacing w:val="-4"/>
        </w:rPr>
        <w:t xml:space="preserve"> </w:t>
      </w:r>
      <w:r w:rsidRPr="00323FA9">
        <w:t>to</w:t>
      </w:r>
      <w:r w:rsidRPr="00323FA9">
        <w:rPr>
          <w:spacing w:val="-5"/>
        </w:rPr>
        <w:t xml:space="preserve"> </w:t>
      </w:r>
      <w:r w:rsidRPr="00323FA9">
        <w:t>call</w:t>
      </w:r>
      <w:r w:rsidRPr="00323FA9">
        <w:rPr>
          <w:spacing w:val="-4"/>
        </w:rPr>
        <w:t xml:space="preserve"> </w:t>
      </w:r>
      <w:r w:rsidRPr="00323FA9">
        <w:t>the</w:t>
      </w:r>
      <w:r w:rsidRPr="00323FA9">
        <w:rPr>
          <w:spacing w:val="-4"/>
        </w:rPr>
        <w:t xml:space="preserve"> </w:t>
      </w:r>
      <w:r w:rsidRPr="00323FA9">
        <w:rPr>
          <w:spacing w:val="-2"/>
        </w:rPr>
        <w:t>Police'</w:t>
      </w:r>
      <w:r w:rsidRPr="00482FDC">
        <w:rPr>
          <w:color w:val="0000FF"/>
          <w:spacing w:val="-2"/>
          <w:u w:val="single" w:color="0000FF"/>
        </w:rPr>
        <w:t>.</w:t>
      </w:r>
    </w:p>
    <w:p w14:paraId="39401688" w14:textId="77777777" w:rsidR="00E86801" w:rsidRDefault="00E86801">
      <w:pPr>
        <w:pStyle w:val="BodyText"/>
        <w:spacing w:before="7"/>
        <w:rPr>
          <w:sz w:val="20"/>
        </w:rPr>
      </w:pPr>
    </w:p>
    <w:p w14:paraId="6AAD3F76" w14:textId="77777777" w:rsidR="00E86801" w:rsidRDefault="00DE704D">
      <w:pPr>
        <w:pStyle w:val="BodyText"/>
        <w:ind w:left="1140"/>
      </w:pPr>
      <w:r>
        <w:t>The</w:t>
      </w:r>
      <w:r>
        <w:rPr>
          <w:spacing w:val="-7"/>
        </w:rPr>
        <w:t xml:space="preserve"> </w:t>
      </w:r>
      <w:r>
        <w:t>DSL</w:t>
      </w:r>
      <w:r>
        <w:rPr>
          <w:spacing w:val="-5"/>
        </w:rPr>
        <w:t xml:space="preserve"> </w:t>
      </w:r>
      <w:r>
        <w:t>will</w:t>
      </w:r>
      <w:r>
        <w:rPr>
          <w:spacing w:val="-4"/>
        </w:rPr>
        <w:t xml:space="preserve"> </w:t>
      </w:r>
      <w:r>
        <w:t>support</w:t>
      </w:r>
      <w:r>
        <w:rPr>
          <w:spacing w:val="-5"/>
        </w:rPr>
        <w:t xml:space="preserve"> </w:t>
      </w:r>
      <w:r>
        <w:t>staff</w:t>
      </w:r>
      <w:r>
        <w:rPr>
          <w:spacing w:val="-4"/>
        </w:rPr>
        <w:t xml:space="preserve"> </w:t>
      </w:r>
      <w:r>
        <w:t>that</w:t>
      </w:r>
      <w:r>
        <w:rPr>
          <w:spacing w:val="-5"/>
        </w:rPr>
        <w:t xml:space="preserve"> </w:t>
      </w:r>
      <w:r>
        <w:t>make</w:t>
      </w:r>
      <w:r>
        <w:rPr>
          <w:spacing w:val="-5"/>
        </w:rPr>
        <w:t xml:space="preserve"> </w:t>
      </w:r>
      <w:r>
        <w:t>referrals</w:t>
      </w:r>
      <w:r>
        <w:rPr>
          <w:spacing w:val="-4"/>
        </w:rPr>
        <w:t xml:space="preserve"> </w:t>
      </w:r>
      <w:r>
        <w:t>to</w:t>
      </w:r>
      <w:r>
        <w:rPr>
          <w:spacing w:val="-5"/>
        </w:rPr>
        <w:t xml:space="preserve"> </w:t>
      </w:r>
      <w:r>
        <w:t>First</w:t>
      </w:r>
      <w:r>
        <w:rPr>
          <w:spacing w:val="-4"/>
        </w:rPr>
        <w:t xml:space="preserve"> </w:t>
      </w:r>
      <w:r>
        <w:rPr>
          <w:spacing w:val="-2"/>
        </w:rPr>
        <w:t>Response</w:t>
      </w:r>
    </w:p>
    <w:p w14:paraId="13688CD4" w14:textId="77777777" w:rsidR="00E86801" w:rsidRDefault="00E86801">
      <w:pPr>
        <w:pStyle w:val="BodyText"/>
        <w:spacing w:before="6"/>
        <w:rPr>
          <w:sz w:val="20"/>
        </w:rPr>
      </w:pPr>
    </w:p>
    <w:p w14:paraId="74F392A8" w14:textId="7AB181C3" w:rsidR="00E86801" w:rsidRPr="00323FA9" w:rsidRDefault="00DE704D" w:rsidP="00431416">
      <w:pPr>
        <w:pStyle w:val="BodyText"/>
        <w:spacing w:before="1"/>
        <w:ind w:left="1140" w:right="689"/>
      </w:pPr>
      <w:r w:rsidRPr="00482FDC">
        <w:t>The</w:t>
      </w:r>
      <w:r w:rsidRPr="00482FDC">
        <w:rPr>
          <w:spacing w:val="-3"/>
        </w:rPr>
        <w:t xml:space="preserve"> </w:t>
      </w:r>
      <w:r w:rsidRPr="00482FDC">
        <w:t>DSL</w:t>
      </w:r>
      <w:r w:rsidRPr="00482FDC">
        <w:rPr>
          <w:spacing w:val="-3"/>
        </w:rPr>
        <w:t xml:space="preserve"> </w:t>
      </w:r>
      <w:r w:rsidRPr="00482FDC">
        <w:t>will</w:t>
      </w:r>
      <w:r w:rsidRPr="00482FDC">
        <w:rPr>
          <w:spacing w:val="-3"/>
        </w:rPr>
        <w:t xml:space="preserve"> </w:t>
      </w:r>
      <w:r w:rsidRPr="00482FDC">
        <w:t>refer</w:t>
      </w:r>
      <w:r w:rsidRPr="00482FDC">
        <w:rPr>
          <w:spacing w:val="-3"/>
        </w:rPr>
        <w:t xml:space="preserve"> </w:t>
      </w:r>
      <w:r w:rsidRPr="00482FDC">
        <w:t>cases</w:t>
      </w:r>
      <w:r w:rsidRPr="00482FDC">
        <w:rPr>
          <w:spacing w:val="-3"/>
        </w:rPr>
        <w:t xml:space="preserve"> </w:t>
      </w:r>
      <w:r w:rsidRPr="00482FDC">
        <w:t>to</w:t>
      </w:r>
      <w:r w:rsidRPr="00482FDC">
        <w:rPr>
          <w:spacing w:val="-3"/>
        </w:rPr>
        <w:t xml:space="preserve"> </w:t>
      </w:r>
      <w:r w:rsidRPr="00482FDC">
        <w:t>the</w:t>
      </w:r>
      <w:r w:rsidRPr="00482FDC">
        <w:rPr>
          <w:spacing w:val="-3"/>
        </w:rPr>
        <w:t xml:space="preserve"> </w:t>
      </w:r>
      <w:r w:rsidRPr="00482FDC">
        <w:t>Channel</w:t>
      </w:r>
      <w:r w:rsidRPr="00482FDC">
        <w:rPr>
          <w:spacing w:val="-3"/>
        </w:rPr>
        <w:t xml:space="preserve"> </w:t>
      </w:r>
      <w:r w:rsidRPr="00482FDC">
        <w:t>programme</w:t>
      </w:r>
      <w:r w:rsidRPr="00482FDC">
        <w:rPr>
          <w:spacing w:val="-3"/>
        </w:rPr>
        <w:t xml:space="preserve"> </w:t>
      </w:r>
      <w:r w:rsidRPr="00482FDC">
        <w:t>where</w:t>
      </w:r>
      <w:r w:rsidRPr="00482FDC">
        <w:rPr>
          <w:spacing w:val="-3"/>
        </w:rPr>
        <w:t xml:space="preserve"> </w:t>
      </w:r>
      <w:r w:rsidRPr="00482FDC">
        <w:t>there</w:t>
      </w:r>
      <w:r w:rsidRPr="00482FDC">
        <w:rPr>
          <w:spacing w:val="-3"/>
        </w:rPr>
        <w:t xml:space="preserve"> </w:t>
      </w:r>
      <w:r w:rsidRPr="00482FDC">
        <w:t>is</w:t>
      </w:r>
      <w:r w:rsidRPr="00482FDC">
        <w:rPr>
          <w:spacing w:val="-3"/>
        </w:rPr>
        <w:t xml:space="preserve"> </w:t>
      </w:r>
      <w:r w:rsidRPr="00482FDC">
        <w:t>a</w:t>
      </w:r>
      <w:r w:rsidRPr="00482FDC">
        <w:rPr>
          <w:spacing w:val="-3"/>
        </w:rPr>
        <w:t xml:space="preserve"> </w:t>
      </w:r>
      <w:r w:rsidRPr="00482FDC">
        <w:t>radicalisation</w:t>
      </w:r>
      <w:r w:rsidRPr="00482FDC">
        <w:rPr>
          <w:spacing w:val="-3"/>
        </w:rPr>
        <w:t xml:space="preserve"> </w:t>
      </w:r>
      <w:r w:rsidRPr="00482FDC">
        <w:t xml:space="preserve">concern as required, and support staff making referrals to the Channel </w:t>
      </w:r>
      <w:r w:rsidR="00996315" w:rsidRPr="00482FDC">
        <w:t>program</w:t>
      </w:r>
      <w:r w:rsidR="0004122B" w:rsidRPr="00482FDC">
        <w:rPr>
          <w:color w:val="FF0000"/>
        </w:rPr>
        <w:t xml:space="preserve"> </w:t>
      </w:r>
      <w:r w:rsidR="00431416">
        <w:t xml:space="preserve">- </w:t>
      </w:r>
      <w:hyperlink r:id="rId9" w:history="1">
        <w:r w:rsidR="00431416" w:rsidRPr="00323FA9">
          <w:rPr>
            <w:rStyle w:val="Hyperlink"/>
            <w:color w:val="auto"/>
            <w:u w:val="none"/>
          </w:rPr>
          <w:t>www.gov.uk/channel</w:t>
        </w:r>
      </w:hyperlink>
    </w:p>
    <w:p w14:paraId="5E770291" w14:textId="2172CE85" w:rsidR="00431416" w:rsidRDefault="00431416">
      <w:pPr>
        <w:pStyle w:val="BodyText"/>
        <w:ind w:left="1140" w:right="689"/>
      </w:pPr>
    </w:p>
    <w:p w14:paraId="3F4E37C2" w14:textId="5DFDF3BD" w:rsidR="00E86801" w:rsidRDefault="00431416">
      <w:pPr>
        <w:pStyle w:val="BodyText"/>
        <w:ind w:left="1140" w:right="689"/>
      </w:pPr>
      <w:r>
        <w:t>T</w:t>
      </w:r>
      <w:r w:rsidR="00DE704D">
        <w:t>he</w:t>
      </w:r>
      <w:r w:rsidR="00DE704D">
        <w:rPr>
          <w:spacing w:val="-3"/>
        </w:rPr>
        <w:t xml:space="preserve"> </w:t>
      </w:r>
      <w:r w:rsidR="00DE704D">
        <w:t>DSL</w:t>
      </w:r>
      <w:r w:rsidR="00DE704D">
        <w:rPr>
          <w:spacing w:val="-3"/>
        </w:rPr>
        <w:t xml:space="preserve"> </w:t>
      </w:r>
      <w:r w:rsidR="00DE704D">
        <w:t>(if</w:t>
      </w:r>
      <w:r w:rsidR="00DE704D">
        <w:rPr>
          <w:spacing w:val="-3"/>
        </w:rPr>
        <w:t xml:space="preserve"> </w:t>
      </w:r>
      <w:r w:rsidR="00DE704D">
        <w:t>the</w:t>
      </w:r>
      <w:r w:rsidR="00DE704D">
        <w:rPr>
          <w:spacing w:val="-3"/>
        </w:rPr>
        <w:t xml:space="preserve"> </w:t>
      </w:r>
      <w:r w:rsidR="00DE704D">
        <w:t>Headteacher</w:t>
      </w:r>
      <w:r w:rsidR="002664F4">
        <w:t>/CEO</w:t>
      </w:r>
      <w:r w:rsidR="00DE704D">
        <w:t>)</w:t>
      </w:r>
      <w:r w:rsidR="00DE704D">
        <w:rPr>
          <w:spacing w:val="-3"/>
        </w:rPr>
        <w:t xml:space="preserve"> </w:t>
      </w:r>
      <w:r w:rsidR="00DE704D">
        <w:t>will</w:t>
      </w:r>
      <w:r w:rsidR="00DE704D">
        <w:rPr>
          <w:spacing w:val="-2"/>
        </w:rPr>
        <w:t xml:space="preserve"> </w:t>
      </w:r>
      <w:r w:rsidR="00DE704D">
        <w:t>refer</w:t>
      </w:r>
      <w:r w:rsidR="00DE704D">
        <w:rPr>
          <w:spacing w:val="-3"/>
        </w:rPr>
        <w:t xml:space="preserve"> </w:t>
      </w:r>
      <w:r w:rsidR="00DE704D">
        <w:t>cases</w:t>
      </w:r>
      <w:r w:rsidR="00DE704D">
        <w:rPr>
          <w:spacing w:val="-3"/>
        </w:rPr>
        <w:t xml:space="preserve"> </w:t>
      </w:r>
      <w:r w:rsidR="00DE704D">
        <w:t>where</w:t>
      </w:r>
      <w:r w:rsidR="00DE704D">
        <w:rPr>
          <w:spacing w:val="-3"/>
        </w:rPr>
        <w:t xml:space="preserve"> </w:t>
      </w:r>
      <w:r w:rsidR="00DE704D">
        <w:t>a</w:t>
      </w:r>
      <w:r w:rsidR="00DE704D">
        <w:rPr>
          <w:spacing w:val="-3"/>
        </w:rPr>
        <w:t xml:space="preserve"> </w:t>
      </w:r>
      <w:r w:rsidR="00DE704D">
        <w:t>person</w:t>
      </w:r>
      <w:r w:rsidR="00DE704D">
        <w:rPr>
          <w:spacing w:val="-3"/>
        </w:rPr>
        <w:t xml:space="preserve"> </w:t>
      </w:r>
      <w:r w:rsidR="00DE704D">
        <w:t>is</w:t>
      </w:r>
      <w:r w:rsidR="00DE704D">
        <w:rPr>
          <w:spacing w:val="-3"/>
        </w:rPr>
        <w:t xml:space="preserve"> </w:t>
      </w:r>
      <w:r w:rsidR="00DE704D">
        <w:t>dismissed</w:t>
      </w:r>
      <w:r w:rsidR="00DE704D">
        <w:rPr>
          <w:spacing w:val="-3"/>
        </w:rPr>
        <w:t xml:space="preserve"> </w:t>
      </w:r>
      <w:r w:rsidR="00DE704D">
        <w:t>or</w:t>
      </w:r>
      <w:r w:rsidR="00DE704D">
        <w:rPr>
          <w:spacing w:val="-3"/>
        </w:rPr>
        <w:t xml:space="preserve"> </w:t>
      </w:r>
      <w:r w:rsidR="00DE704D">
        <w:t>left</w:t>
      </w:r>
      <w:r w:rsidR="00DE704D">
        <w:rPr>
          <w:spacing w:val="-3"/>
        </w:rPr>
        <w:t xml:space="preserve"> </w:t>
      </w:r>
      <w:r w:rsidR="00DE704D">
        <w:t>due</w:t>
      </w:r>
      <w:r w:rsidR="00DE704D">
        <w:rPr>
          <w:spacing w:val="-3"/>
        </w:rPr>
        <w:t xml:space="preserve"> </w:t>
      </w:r>
      <w:r w:rsidR="00DE704D">
        <w:t>to risk/harm to a child to the Disclosure and Barring Service as required.</w:t>
      </w:r>
    </w:p>
    <w:p w14:paraId="36BDE9B7" w14:textId="77777777" w:rsidR="00E86801" w:rsidRDefault="00E86801">
      <w:pPr>
        <w:pStyle w:val="BodyText"/>
        <w:spacing w:before="8"/>
        <w:rPr>
          <w:sz w:val="20"/>
        </w:rPr>
      </w:pPr>
    </w:p>
    <w:p w14:paraId="2EBBDBF6" w14:textId="77777777" w:rsidR="00E86801" w:rsidRDefault="00DE704D">
      <w:pPr>
        <w:pStyle w:val="BodyText"/>
        <w:ind w:left="1140"/>
      </w:pPr>
      <w:r>
        <w:t>The</w:t>
      </w:r>
      <w:r>
        <w:rPr>
          <w:spacing w:val="-6"/>
        </w:rPr>
        <w:t xml:space="preserve"> </w:t>
      </w:r>
      <w:r>
        <w:t>DSL</w:t>
      </w:r>
      <w:r>
        <w:rPr>
          <w:spacing w:val="-4"/>
        </w:rPr>
        <w:t xml:space="preserve"> </w:t>
      </w:r>
      <w:r>
        <w:t>will</w:t>
      </w:r>
      <w:r>
        <w:rPr>
          <w:spacing w:val="-4"/>
        </w:rPr>
        <w:t xml:space="preserve"> </w:t>
      </w:r>
      <w:r>
        <w:t>refer</w:t>
      </w:r>
      <w:r>
        <w:rPr>
          <w:spacing w:val="-4"/>
        </w:rPr>
        <w:t xml:space="preserve"> </w:t>
      </w:r>
      <w:r>
        <w:t>cases</w:t>
      </w:r>
      <w:r>
        <w:rPr>
          <w:spacing w:val="-4"/>
        </w:rPr>
        <w:t xml:space="preserve"> </w:t>
      </w:r>
      <w:r>
        <w:t>where</w:t>
      </w:r>
      <w:r>
        <w:rPr>
          <w:spacing w:val="-4"/>
        </w:rPr>
        <w:t xml:space="preserve"> </w:t>
      </w:r>
      <w:r>
        <w:t>a</w:t>
      </w:r>
      <w:r>
        <w:rPr>
          <w:spacing w:val="-4"/>
        </w:rPr>
        <w:t xml:space="preserve"> </w:t>
      </w:r>
      <w:r>
        <w:t>crime</w:t>
      </w:r>
      <w:r>
        <w:rPr>
          <w:spacing w:val="-4"/>
        </w:rPr>
        <w:t xml:space="preserve"> </w:t>
      </w:r>
      <w:r>
        <w:t>may</w:t>
      </w:r>
      <w:r>
        <w:rPr>
          <w:spacing w:val="-4"/>
        </w:rPr>
        <w:t xml:space="preserve"> </w:t>
      </w:r>
      <w:r>
        <w:t>have</w:t>
      </w:r>
      <w:r>
        <w:rPr>
          <w:spacing w:val="-4"/>
        </w:rPr>
        <w:t xml:space="preserve"> </w:t>
      </w:r>
      <w:r>
        <w:t>been</w:t>
      </w:r>
      <w:r>
        <w:rPr>
          <w:spacing w:val="-4"/>
        </w:rPr>
        <w:t xml:space="preserve"> </w:t>
      </w:r>
      <w:r>
        <w:t>committed</w:t>
      </w:r>
      <w:r>
        <w:rPr>
          <w:spacing w:val="-4"/>
        </w:rPr>
        <w:t xml:space="preserve"> </w:t>
      </w:r>
      <w:r>
        <w:t>to</w:t>
      </w:r>
      <w:r>
        <w:rPr>
          <w:spacing w:val="-4"/>
        </w:rPr>
        <w:t xml:space="preserve"> </w:t>
      </w:r>
      <w:r>
        <w:t>the</w:t>
      </w:r>
      <w:r>
        <w:rPr>
          <w:spacing w:val="-4"/>
        </w:rPr>
        <w:t xml:space="preserve"> </w:t>
      </w:r>
      <w:r>
        <w:t>Police</w:t>
      </w:r>
      <w:r>
        <w:rPr>
          <w:spacing w:val="-4"/>
        </w:rPr>
        <w:t xml:space="preserve"> </w:t>
      </w:r>
      <w:r>
        <w:t>as</w:t>
      </w:r>
      <w:r>
        <w:rPr>
          <w:spacing w:val="-4"/>
        </w:rPr>
        <w:t xml:space="preserve"> </w:t>
      </w:r>
      <w:r>
        <w:rPr>
          <w:spacing w:val="-2"/>
        </w:rPr>
        <w:t>required.</w:t>
      </w:r>
    </w:p>
    <w:p w14:paraId="77F234F8" w14:textId="77777777" w:rsidR="00E86801" w:rsidRDefault="00E86801">
      <w:pPr>
        <w:pStyle w:val="BodyText"/>
        <w:spacing w:before="2"/>
      </w:pPr>
    </w:p>
    <w:p w14:paraId="21E70EAC" w14:textId="42F2EF0A" w:rsidR="00E86801" w:rsidRDefault="00DE704D">
      <w:pPr>
        <w:pStyle w:val="BodyText"/>
        <w:spacing w:before="1"/>
        <w:ind w:left="1140" w:right="689"/>
      </w:pPr>
      <w:r>
        <w:t>The</w:t>
      </w:r>
      <w:r>
        <w:rPr>
          <w:spacing w:val="-3"/>
        </w:rPr>
        <w:t xml:space="preserve"> </w:t>
      </w:r>
      <w:r>
        <w:t>DSL/Deputy</w:t>
      </w:r>
      <w:r>
        <w:rPr>
          <w:spacing w:val="-3"/>
        </w:rPr>
        <w:t xml:space="preserve"> </w:t>
      </w:r>
      <w:r>
        <w:t>DSL</w:t>
      </w:r>
      <w:r>
        <w:rPr>
          <w:spacing w:val="-3"/>
        </w:rPr>
        <w:t xml:space="preserve"> </w:t>
      </w:r>
      <w:r>
        <w:t>will</w:t>
      </w:r>
      <w:r>
        <w:rPr>
          <w:spacing w:val="-2"/>
        </w:rPr>
        <w:t xml:space="preserve"> </w:t>
      </w:r>
      <w:r>
        <w:t>maintain</w:t>
      </w:r>
      <w:r>
        <w:rPr>
          <w:spacing w:val="-3"/>
        </w:rPr>
        <w:t xml:space="preserve"> </w:t>
      </w:r>
      <w:r>
        <w:t>robust</w:t>
      </w:r>
      <w:r>
        <w:rPr>
          <w:spacing w:val="-3"/>
        </w:rPr>
        <w:t xml:space="preserve"> </w:t>
      </w:r>
      <w:r>
        <w:t>systems</w:t>
      </w:r>
      <w:r>
        <w:rPr>
          <w:spacing w:val="-2"/>
        </w:rPr>
        <w:t xml:space="preserve"> </w:t>
      </w:r>
      <w:r>
        <w:t>to</w:t>
      </w:r>
      <w:r>
        <w:rPr>
          <w:spacing w:val="-3"/>
        </w:rPr>
        <w:t xml:space="preserve"> </w:t>
      </w:r>
      <w:r>
        <w:t>monitor</w:t>
      </w:r>
      <w:r>
        <w:rPr>
          <w:spacing w:val="-3"/>
        </w:rPr>
        <w:t xml:space="preserve"> </w:t>
      </w:r>
      <w:r>
        <w:t>and</w:t>
      </w:r>
      <w:r>
        <w:rPr>
          <w:spacing w:val="-3"/>
        </w:rPr>
        <w:t xml:space="preserve"> </w:t>
      </w:r>
      <w:r>
        <w:t>record</w:t>
      </w:r>
      <w:r>
        <w:rPr>
          <w:spacing w:val="-3"/>
        </w:rPr>
        <w:t xml:space="preserve"> </w:t>
      </w:r>
      <w:r>
        <w:t>training</w:t>
      </w:r>
      <w:r>
        <w:rPr>
          <w:spacing w:val="-3"/>
        </w:rPr>
        <w:t xml:space="preserve"> </w:t>
      </w:r>
      <w:r>
        <w:t>of</w:t>
      </w:r>
      <w:r>
        <w:rPr>
          <w:spacing w:val="-3"/>
        </w:rPr>
        <w:t xml:space="preserve"> </w:t>
      </w:r>
      <w:r>
        <w:t>all</w:t>
      </w:r>
      <w:r>
        <w:rPr>
          <w:spacing w:val="-3"/>
        </w:rPr>
        <w:t xml:space="preserve"> </w:t>
      </w:r>
      <w:r>
        <w:t>staff</w:t>
      </w:r>
      <w:r w:rsidR="00EC6875">
        <w:t xml:space="preserve"> and</w:t>
      </w:r>
      <w:r>
        <w:t xml:space="preserve"> volunteers</w:t>
      </w:r>
      <w:r w:rsidR="00EC6875">
        <w:t xml:space="preserve"> and also </w:t>
      </w:r>
      <w:r>
        <w:t>supply annua</w:t>
      </w:r>
      <w:r w:rsidR="00EC6875">
        <w:t>l</w:t>
      </w:r>
      <w:r>
        <w:t xml:space="preserve"> refresher time scales. Training is delivered in-line </w:t>
      </w:r>
      <w:r w:rsidRPr="002664F4">
        <w:t>wi</w:t>
      </w:r>
      <w:r w:rsidR="00431416" w:rsidRPr="002664F4">
        <w:t>th</w:t>
      </w:r>
      <w:r w:rsidRPr="002664F4">
        <w:rPr>
          <w:spacing w:val="-4"/>
        </w:rPr>
        <w:t xml:space="preserve"> </w:t>
      </w:r>
      <w:r w:rsidRPr="002664F4">
        <w:t>KCSIE</w:t>
      </w:r>
      <w:r w:rsidRPr="002664F4">
        <w:rPr>
          <w:spacing w:val="-4"/>
        </w:rPr>
        <w:t xml:space="preserve"> </w:t>
      </w:r>
      <w:r w:rsidRPr="002664F4">
        <w:t>202</w:t>
      </w:r>
      <w:r w:rsidR="00761881" w:rsidRPr="002664F4">
        <w:t>5</w:t>
      </w:r>
      <w:r>
        <w:rPr>
          <w:spacing w:val="-4"/>
        </w:rPr>
        <w:t xml:space="preserve"> </w:t>
      </w:r>
      <w:r>
        <w:t>recommendations.</w:t>
      </w:r>
      <w:r>
        <w:rPr>
          <w:spacing w:val="-4"/>
        </w:rPr>
        <w:t xml:space="preserve"> </w:t>
      </w:r>
      <w:r>
        <w:t>This</w:t>
      </w:r>
      <w:r>
        <w:rPr>
          <w:spacing w:val="-4"/>
        </w:rPr>
        <w:t xml:space="preserve"> </w:t>
      </w:r>
      <w:r>
        <w:t>will</w:t>
      </w:r>
      <w:r>
        <w:rPr>
          <w:spacing w:val="-4"/>
        </w:rPr>
        <w:t xml:space="preserve"> </w:t>
      </w:r>
      <w:r>
        <w:t>include</w:t>
      </w:r>
      <w:r>
        <w:rPr>
          <w:spacing w:val="-4"/>
        </w:rPr>
        <w:t xml:space="preserve"> </w:t>
      </w:r>
      <w:r>
        <w:t>bulletins, briefings and inset day training as well as external events attended. Regular updates to be shared with staff and a system to record these communications should be in place</w:t>
      </w:r>
    </w:p>
    <w:p w14:paraId="382AAAA3" w14:textId="77777777" w:rsidR="00E86801" w:rsidRDefault="00E86801">
      <w:pPr>
        <w:pStyle w:val="BodyText"/>
        <w:spacing w:before="10"/>
        <w:rPr>
          <w:sz w:val="21"/>
        </w:rPr>
      </w:pPr>
    </w:p>
    <w:p w14:paraId="57E0F3FF" w14:textId="77777777" w:rsidR="00E86801" w:rsidRDefault="00DE704D">
      <w:pPr>
        <w:pStyle w:val="BodyText"/>
        <w:ind w:left="1140" w:right="652"/>
      </w:pPr>
      <w:r>
        <w:t>The</w:t>
      </w:r>
      <w:r>
        <w:rPr>
          <w:spacing w:val="-3"/>
        </w:rPr>
        <w:t xml:space="preserve"> </w:t>
      </w:r>
      <w:r>
        <w:t>DSL</w:t>
      </w:r>
      <w:r>
        <w:rPr>
          <w:spacing w:val="-3"/>
        </w:rPr>
        <w:t xml:space="preserve"> </w:t>
      </w:r>
      <w:r>
        <w:t>will</w:t>
      </w:r>
      <w:r>
        <w:rPr>
          <w:spacing w:val="-3"/>
        </w:rPr>
        <w:t xml:space="preserve"> </w:t>
      </w:r>
      <w:r>
        <w:t>ensure</w:t>
      </w:r>
      <w:r>
        <w:rPr>
          <w:spacing w:val="-3"/>
        </w:rPr>
        <w:t xml:space="preserve"> </w:t>
      </w:r>
      <w:r>
        <w:t>all</w:t>
      </w:r>
      <w:r>
        <w:rPr>
          <w:spacing w:val="-3"/>
        </w:rPr>
        <w:t xml:space="preserve"> </w:t>
      </w:r>
      <w:r>
        <w:t>staff</w:t>
      </w:r>
      <w:r>
        <w:rPr>
          <w:spacing w:val="-3"/>
        </w:rPr>
        <w:t xml:space="preserve"> </w:t>
      </w:r>
      <w:r>
        <w:t>and</w:t>
      </w:r>
      <w:r>
        <w:rPr>
          <w:spacing w:val="-3"/>
        </w:rPr>
        <w:t xml:space="preserve"> </w:t>
      </w:r>
      <w:r>
        <w:t>regular</w:t>
      </w:r>
      <w:r>
        <w:rPr>
          <w:spacing w:val="-3"/>
        </w:rPr>
        <w:t xml:space="preserve"> </w:t>
      </w:r>
      <w:r>
        <w:t>visitors</w:t>
      </w:r>
      <w:r>
        <w:rPr>
          <w:spacing w:val="-2"/>
        </w:rPr>
        <w:t xml:space="preserve"> </w:t>
      </w:r>
      <w:r>
        <w:t>have</w:t>
      </w:r>
      <w:r>
        <w:rPr>
          <w:spacing w:val="-3"/>
        </w:rPr>
        <w:t xml:space="preserve"> </w:t>
      </w:r>
      <w:r>
        <w:t>training</w:t>
      </w:r>
      <w:r>
        <w:rPr>
          <w:spacing w:val="-3"/>
        </w:rPr>
        <w:t xml:space="preserve"> </w:t>
      </w:r>
      <w:r>
        <w:t>on</w:t>
      </w:r>
      <w:r>
        <w:rPr>
          <w:spacing w:val="-3"/>
        </w:rPr>
        <w:t xml:space="preserve"> </w:t>
      </w:r>
      <w:r>
        <w:t>how</w:t>
      </w:r>
      <w:r>
        <w:rPr>
          <w:spacing w:val="-3"/>
        </w:rPr>
        <w:t xml:space="preserve"> </w:t>
      </w:r>
      <w:r>
        <w:t>to</w:t>
      </w:r>
      <w:r>
        <w:rPr>
          <w:spacing w:val="-3"/>
        </w:rPr>
        <w:t xml:space="preserve"> </w:t>
      </w:r>
      <w:r>
        <w:t>recognise</w:t>
      </w:r>
      <w:r>
        <w:rPr>
          <w:spacing w:val="-3"/>
        </w:rPr>
        <w:t xml:space="preserve"> </w:t>
      </w:r>
      <w:r>
        <w:t>indicators of concern, how to respond to a disclosure from a child and how to record and report this information</w:t>
      </w:r>
      <w:r>
        <w:rPr>
          <w:spacing w:val="-1"/>
        </w:rPr>
        <w:t xml:space="preserve"> </w:t>
      </w:r>
      <w:r>
        <w:t>accurately.</w:t>
      </w:r>
      <w:r>
        <w:rPr>
          <w:spacing w:val="-1"/>
        </w:rPr>
        <w:t xml:space="preserve"> </w:t>
      </w:r>
      <w:r>
        <w:t>Staff/volunteers</w:t>
      </w:r>
      <w:r>
        <w:rPr>
          <w:spacing w:val="-1"/>
        </w:rPr>
        <w:t xml:space="preserve"> </w:t>
      </w:r>
      <w:r>
        <w:t>will</w:t>
      </w:r>
      <w:r>
        <w:rPr>
          <w:spacing w:val="-1"/>
        </w:rPr>
        <w:t xml:space="preserve"> </w:t>
      </w:r>
      <w:r>
        <w:t>not</w:t>
      </w:r>
      <w:r>
        <w:rPr>
          <w:spacing w:val="-1"/>
        </w:rPr>
        <w:t xml:space="preserve"> </w:t>
      </w:r>
      <w:r>
        <w:t>make</w:t>
      </w:r>
      <w:r>
        <w:rPr>
          <w:spacing w:val="-1"/>
        </w:rPr>
        <w:t xml:space="preserve"> </w:t>
      </w:r>
      <w:r>
        <w:t>promises</w:t>
      </w:r>
      <w:r>
        <w:rPr>
          <w:spacing w:val="-1"/>
        </w:rPr>
        <w:t xml:space="preserve"> </w:t>
      </w:r>
      <w:r>
        <w:t>to</w:t>
      </w:r>
      <w:r>
        <w:rPr>
          <w:spacing w:val="-1"/>
        </w:rPr>
        <w:t xml:space="preserve"> </w:t>
      </w:r>
      <w:r>
        <w:t>any</w:t>
      </w:r>
      <w:r>
        <w:rPr>
          <w:spacing w:val="-1"/>
        </w:rPr>
        <w:t xml:space="preserve"> </w:t>
      </w:r>
      <w:r>
        <w:t>child</w:t>
      </w:r>
      <w:r>
        <w:rPr>
          <w:spacing w:val="-1"/>
        </w:rPr>
        <w:t xml:space="preserve"> </w:t>
      </w:r>
      <w:r>
        <w:t>and</w:t>
      </w:r>
      <w:r>
        <w:rPr>
          <w:spacing w:val="-1"/>
        </w:rPr>
        <w:t xml:space="preserve"> </w:t>
      </w:r>
      <w:r>
        <w:t>will</w:t>
      </w:r>
      <w:r>
        <w:rPr>
          <w:spacing w:val="-1"/>
        </w:rPr>
        <w:t xml:space="preserve"> </w:t>
      </w:r>
      <w:r>
        <w:t>not</w:t>
      </w:r>
      <w:r>
        <w:rPr>
          <w:spacing w:val="-1"/>
        </w:rPr>
        <w:t xml:space="preserve"> </w:t>
      </w:r>
      <w:r>
        <w:t>keep secrets. Every child will know what the adult will have to do with any information they have chosen to disclose to a staff member/volunteer.</w:t>
      </w:r>
    </w:p>
    <w:p w14:paraId="6BFD7419" w14:textId="77777777" w:rsidR="00E86801" w:rsidRDefault="00E86801">
      <w:pPr>
        <w:pStyle w:val="BodyText"/>
        <w:spacing w:before="10"/>
        <w:rPr>
          <w:sz w:val="21"/>
        </w:rPr>
      </w:pPr>
    </w:p>
    <w:p w14:paraId="755BC396" w14:textId="023341FD" w:rsidR="00E86801" w:rsidRDefault="00DE704D">
      <w:pPr>
        <w:pStyle w:val="BodyText"/>
        <w:ind w:left="1140" w:right="681"/>
      </w:pPr>
      <w:r>
        <w:t>The DSL monitors the paper/electronic case management systems set up to record cause for concerns on students</w:t>
      </w:r>
      <w:r w:rsidR="00913038">
        <w:t>,</w:t>
      </w:r>
      <w:r>
        <w:t xml:space="preserve"> to ensure the quality of information is accurate, proportionate, timely and assessment/referrals are made appropriately. The recording and storing of information is kept in-line with the </w:t>
      </w:r>
      <w:r w:rsidRPr="00E40F86">
        <w:t>Data Protection Act 2018</w:t>
      </w:r>
      <w:r>
        <w:t xml:space="preserve"> and General Data Protection. Safeguarding</w:t>
      </w:r>
      <w:r>
        <w:rPr>
          <w:spacing w:val="-4"/>
        </w:rPr>
        <w:t xml:space="preserve"> </w:t>
      </w:r>
      <w:r>
        <w:t>and</w:t>
      </w:r>
      <w:r>
        <w:rPr>
          <w:spacing w:val="-4"/>
        </w:rPr>
        <w:t xml:space="preserve"> </w:t>
      </w:r>
      <w:r>
        <w:t>child</w:t>
      </w:r>
      <w:r>
        <w:rPr>
          <w:spacing w:val="-4"/>
        </w:rPr>
        <w:t xml:space="preserve"> </w:t>
      </w:r>
      <w:r>
        <w:t>protection</w:t>
      </w:r>
      <w:r>
        <w:rPr>
          <w:spacing w:val="-4"/>
        </w:rPr>
        <w:t xml:space="preserve"> </w:t>
      </w:r>
      <w:r>
        <w:t>records</w:t>
      </w:r>
      <w:r>
        <w:rPr>
          <w:spacing w:val="-4"/>
        </w:rPr>
        <w:t xml:space="preserve"> </w:t>
      </w:r>
      <w:r>
        <w:t>are</w:t>
      </w:r>
      <w:r>
        <w:rPr>
          <w:spacing w:val="-4"/>
        </w:rPr>
        <w:t xml:space="preserve"> </w:t>
      </w:r>
      <w:r>
        <w:t>kept</w:t>
      </w:r>
      <w:r>
        <w:rPr>
          <w:spacing w:val="-1"/>
        </w:rPr>
        <w:t xml:space="preserve"> </w:t>
      </w:r>
      <w:r>
        <w:t>separate</w:t>
      </w:r>
      <w:r>
        <w:rPr>
          <w:spacing w:val="-4"/>
        </w:rPr>
        <w:t xml:space="preserve"> </w:t>
      </w:r>
      <w:r>
        <w:t>from</w:t>
      </w:r>
      <w:r>
        <w:rPr>
          <w:spacing w:val="-4"/>
        </w:rPr>
        <w:t xml:space="preserve"> </w:t>
      </w:r>
      <w:r>
        <w:t>academic</w:t>
      </w:r>
      <w:r>
        <w:rPr>
          <w:spacing w:val="-4"/>
        </w:rPr>
        <w:t xml:space="preserve"> </w:t>
      </w:r>
      <w:r>
        <w:t>records</w:t>
      </w:r>
      <w:r>
        <w:rPr>
          <w:spacing w:val="-4"/>
        </w:rPr>
        <w:t xml:space="preserve"> </w:t>
      </w:r>
      <w:r>
        <w:t>and</w:t>
      </w:r>
      <w:r>
        <w:rPr>
          <w:spacing w:val="-4"/>
        </w:rPr>
        <w:t xml:space="preserve"> </w:t>
      </w:r>
      <w:r>
        <w:t xml:space="preserve">that there is a clear recorded process of transfer of records to </w:t>
      </w:r>
      <w:r>
        <w:rPr>
          <w:b/>
        </w:rPr>
        <w:t xml:space="preserve">all new </w:t>
      </w:r>
      <w:r>
        <w:t>education settings (</w:t>
      </w:r>
      <w:r w:rsidR="00FD427D">
        <w:t>e.g.,</w:t>
      </w:r>
      <w:r>
        <w:t xml:space="preserve"> nurseries, schools, colleges, pupil referral units). Chronology case management systems at the front of all children/young people’s files are there to give clarity on summary/recognition of cumulative low-level concerns which need to be monitored.</w:t>
      </w:r>
    </w:p>
    <w:p w14:paraId="5C6B4FE5" w14:textId="77777777" w:rsidR="00E86801" w:rsidRDefault="00E86801">
      <w:pPr>
        <w:pStyle w:val="BodyText"/>
      </w:pPr>
    </w:p>
    <w:p w14:paraId="1BE4EE84" w14:textId="02028188" w:rsidR="00E86801" w:rsidRDefault="00DE704D">
      <w:pPr>
        <w:pStyle w:val="BodyText"/>
        <w:ind w:left="1140" w:right="689"/>
      </w:pPr>
      <w:r>
        <w:t>DSL has developed systems for case management, which is detailed, accurate, secure written/electronic</w:t>
      </w:r>
      <w:r>
        <w:rPr>
          <w:spacing w:val="-3"/>
        </w:rPr>
        <w:t xml:space="preserve"> </w:t>
      </w:r>
      <w:r>
        <w:t>records</w:t>
      </w:r>
      <w:r>
        <w:rPr>
          <w:spacing w:val="-3"/>
        </w:rPr>
        <w:t xml:space="preserve"> </w:t>
      </w:r>
      <w:r>
        <w:t>of</w:t>
      </w:r>
      <w:r>
        <w:rPr>
          <w:spacing w:val="-2"/>
        </w:rPr>
        <w:t xml:space="preserve"> </w:t>
      </w:r>
      <w:r>
        <w:t>concerns</w:t>
      </w:r>
      <w:r>
        <w:rPr>
          <w:spacing w:val="-3"/>
        </w:rPr>
        <w:t xml:space="preserve"> </w:t>
      </w:r>
      <w:r>
        <w:t>and</w:t>
      </w:r>
      <w:r>
        <w:rPr>
          <w:spacing w:val="-3"/>
        </w:rPr>
        <w:t xml:space="preserve"> </w:t>
      </w:r>
      <w:r>
        <w:t>referrals</w:t>
      </w:r>
      <w:r>
        <w:rPr>
          <w:spacing w:val="-6"/>
        </w:rPr>
        <w:t xml:space="preserve"> </w:t>
      </w:r>
      <w:r>
        <w:t>and</w:t>
      </w:r>
      <w:r>
        <w:rPr>
          <w:spacing w:val="-3"/>
        </w:rPr>
        <w:t xml:space="preserve"> </w:t>
      </w:r>
      <w:r>
        <w:t>also</w:t>
      </w:r>
      <w:r>
        <w:rPr>
          <w:spacing w:val="-3"/>
        </w:rPr>
        <w:t xml:space="preserve"> </w:t>
      </w:r>
      <w:r>
        <w:t>a</w:t>
      </w:r>
      <w:r>
        <w:rPr>
          <w:spacing w:val="-3"/>
        </w:rPr>
        <w:t xml:space="preserve"> </w:t>
      </w:r>
      <w:r>
        <w:t>system</w:t>
      </w:r>
      <w:r>
        <w:rPr>
          <w:spacing w:val="-3"/>
        </w:rPr>
        <w:t xml:space="preserve"> </w:t>
      </w:r>
      <w:r>
        <w:t>to</w:t>
      </w:r>
      <w:r>
        <w:rPr>
          <w:spacing w:val="-3"/>
        </w:rPr>
        <w:t xml:space="preserve"> </w:t>
      </w:r>
      <w:r>
        <w:t>monitor</w:t>
      </w:r>
      <w:r>
        <w:rPr>
          <w:spacing w:val="-3"/>
        </w:rPr>
        <w:t xml:space="preserve"> </w:t>
      </w:r>
      <w:r>
        <w:t>the</w:t>
      </w:r>
      <w:r>
        <w:rPr>
          <w:spacing w:val="-3"/>
        </w:rPr>
        <w:t xml:space="preserve"> </w:t>
      </w:r>
      <w:r>
        <w:t xml:space="preserve">quality through auditing case files regularly. The DSL/DDSL should have appropriate and regular supervision within the Senior Leadership Team. Systems are compliant with </w:t>
      </w:r>
      <w:r w:rsidR="00913038">
        <w:t xml:space="preserve">the </w:t>
      </w:r>
      <w:r>
        <w:t xml:space="preserve">General </w:t>
      </w:r>
      <w:r w:rsidRPr="00211504">
        <w:t>Data Protection Act</w:t>
      </w:r>
      <w:r w:rsidR="00714E74" w:rsidRPr="00211504">
        <w:t xml:space="preserve"> 2018</w:t>
      </w:r>
      <w:r>
        <w:t>.</w:t>
      </w:r>
    </w:p>
    <w:p w14:paraId="389F0E21" w14:textId="77777777" w:rsidR="00E86801" w:rsidRDefault="00E86801">
      <w:pPr>
        <w:pStyle w:val="BodyText"/>
        <w:spacing w:before="4"/>
      </w:pPr>
    </w:p>
    <w:p w14:paraId="48EDC91A" w14:textId="6EAFBFE4" w:rsidR="00E86801" w:rsidRDefault="00DE704D">
      <w:pPr>
        <w:pStyle w:val="BodyText"/>
        <w:ind w:left="1140" w:right="935"/>
        <w:jc w:val="both"/>
      </w:pPr>
      <w:r>
        <w:t>DSL</w:t>
      </w:r>
      <w:r>
        <w:rPr>
          <w:spacing w:val="-3"/>
        </w:rPr>
        <w:t xml:space="preserve"> </w:t>
      </w:r>
      <w:r>
        <w:t>has</w:t>
      </w:r>
      <w:r>
        <w:rPr>
          <w:spacing w:val="-3"/>
        </w:rPr>
        <w:t xml:space="preserve"> </w:t>
      </w:r>
      <w:r>
        <w:t>a</w:t>
      </w:r>
      <w:r>
        <w:rPr>
          <w:spacing w:val="-3"/>
        </w:rPr>
        <w:t xml:space="preserve"> </w:t>
      </w:r>
      <w:r>
        <w:t>clear</w:t>
      </w:r>
      <w:r>
        <w:rPr>
          <w:spacing w:val="-3"/>
        </w:rPr>
        <w:t xml:space="preserve"> </w:t>
      </w:r>
      <w:r>
        <w:t>system</w:t>
      </w:r>
      <w:r>
        <w:rPr>
          <w:spacing w:val="-3"/>
        </w:rPr>
        <w:t xml:space="preserve"> </w:t>
      </w:r>
      <w:r>
        <w:t>for</w:t>
      </w:r>
      <w:r>
        <w:rPr>
          <w:spacing w:val="-3"/>
        </w:rPr>
        <w:t xml:space="preserve"> </w:t>
      </w:r>
      <w:r>
        <w:t>Child</w:t>
      </w:r>
      <w:r>
        <w:rPr>
          <w:spacing w:val="-3"/>
        </w:rPr>
        <w:t xml:space="preserve"> </w:t>
      </w:r>
      <w:r>
        <w:t>Protection</w:t>
      </w:r>
      <w:r>
        <w:rPr>
          <w:spacing w:val="-3"/>
        </w:rPr>
        <w:t xml:space="preserve"> </w:t>
      </w:r>
      <w:r>
        <w:t>(section</w:t>
      </w:r>
      <w:r>
        <w:rPr>
          <w:spacing w:val="-3"/>
        </w:rPr>
        <w:t xml:space="preserve"> </w:t>
      </w:r>
      <w:r>
        <w:t>47</w:t>
      </w:r>
      <w:r w:rsidR="005D0D63" w:rsidRPr="004704C5">
        <w:t>, Children Act 1989</w:t>
      </w:r>
      <w:r w:rsidR="00C773E4" w:rsidRPr="004704C5">
        <w:t xml:space="preserve"> 2004 and 2024</w:t>
      </w:r>
      <w:r>
        <w:t>),</w:t>
      </w:r>
      <w:r>
        <w:rPr>
          <w:spacing w:val="-3"/>
        </w:rPr>
        <w:t xml:space="preserve"> </w:t>
      </w:r>
      <w:r>
        <w:t>Child</w:t>
      </w:r>
      <w:r>
        <w:rPr>
          <w:spacing w:val="-3"/>
        </w:rPr>
        <w:t xml:space="preserve"> </w:t>
      </w:r>
      <w:r>
        <w:t>in</w:t>
      </w:r>
      <w:r>
        <w:rPr>
          <w:spacing w:val="-3"/>
        </w:rPr>
        <w:t xml:space="preserve"> </w:t>
      </w:r>
      <w:r>
        <w:t>Need</w:t>
      </w:r>
      <w:r>
        <w:rPr>
          <w:spacing w:val="-3"/>
        </w:rPr>
        <w:t xml:space="preserve"> </w:t>
      </w:r>
      <w:r>
        <w:t>(section</w:t>
      </w:r>
      <w:r>
        <w:rPr>
          <w:spacing w:val="-3"/>
        </w:rPr>
        <w:t xml:space="preserve"> </w:t>
      </w:r>
      <w:r>
        <w:t>17</w:t>
      </w:r>
      <w:r w:rsidR="005D0D63" w:rsidRPr="00F445AA">
        <w:t>, Children Act.1989</w:t>
      </w:r>
      <w:r w:rsidR="00CF683A" w:rsidRPr="00F445AA">
        <w:t>, 2004 and 2024</w:t>
      </w:r>
      <w:r w:rsidR="00EA5E85">
        <w:t xml:space="preserve"> – www.legislation.gov.uk</w:t>
      </w:r>
      <w:r>
        <w:t>),</w:t>
      </w:r>
      <w:r>
        <w:rPr>
          <w:spacing w:val="-3"/>
        </w:rPr>
        <w:t xml:space="preserve"> </w:t>
      </w:r>
      <w:r>
        <w:t>Early Help</w:t>
      </w:r>
      <w:r>
        <w:rPr>
          <w:spacing w:val="-3"/>
        </w:rPr>
        <w:t xml:space="preserve"> </w:t>
      </w:r>
      <w:r>
        <w:t>Assessment</w:t>
      </w:r>
      <w:r>
        <w:rPr>
          <w:spacing w:val="-2"/>
        </w:rPr>
        <w:t xml:space="preserve"> </w:t>
      </w:r>
      <w:r>
        <w:t>(EHA)</w:t>
      </w:r>
      <w:r>
        <w:rPr>
          <w:spacing w:val="-4"/>
        </w:rPr>
        <w:t xml:space="preserve"> </w:t>
      </w:r>
      <w:r>
        <w:t>files</w:t>
      </w:r>
      <w:r>
        <w:rPr>
          <w:spacing w:val="-3"/>
        </w:rPr>
        <w:t xml:space="preserve"> </w:t>
      </w:r>
      <w:r>
        <w:t>being</w:t>
      </w:r>
      <w:r>
        <w:rPr>
          <w:spacing w:val="-3"/>
        </w:rPr>
        <w:t xml:space="preserve"> </w:t>
      </w:r>
      <w:r>
        <w:t>removed</w:t>
      </w:r>
      <w:r>
        <w:rPr>
          <w:spacing w:val="-3"/>
        </w:rPr>
        <w:t xml:space="preserve"> </w:t>
      </w:r>
      <w:r>
        <w:t>from</w:t>
      </w:r>
      <w:r>
        <w:rPr>
          <w:spacing w:val="-3"/>
        </w:rPr>
        <w:t xml:space="preserve"> </w:t>
      </w:r>
      <w:r>
        <w:t>school</w:t>
      </w:r>
      <w:r>
        <w:rPr>
          <w:spacing w:val="-3"/>
        </w:rPr>
        <w:t xml:space="preserve"> </w:t>
      </w:r>
      <w:r>
        <w:t>and</w:t>
      </w:r>
      <w:r>
        <w:rPr>
          <w:spacing w:val="-3"/>
        </w:rPr>
        <w:t xml:space="preserve"> </w:t>
      </w:r>
      <w:r>
        <w:t>returned</w:t>
      </w:r>
      <w:r>
        <w:rPr>
          <w:spacing w:val="-4"/>
        </w:rPr>
        <w:t xml:space="preserve"> </w:t>
      </w:r>
      <w:r>
        <w:t>the</w:t>
      </w:r>
      <w:r>
        <w:rPr>
          <w:spacing w:val="-3"/>
        </w:rPr>
        <w:t xml:space="preserve"> </w:t>
      </w:r>
      <w:r>
        <w:t>purpose</w:t>
      </w:r>
      <w:r>
        <w:rPr>
          <w:spacing w:val="-3"/>
        </w:rPr>
        <w:t xml:space="preserve"> </w:t>
      </w:r>
      <w:r>
        <w:t>of</w:t>
      </w:r>
      <w:r>
        <w:rPr>
          <w:spacing w:val="-3"/>
        </w:rPr>
        <w:t xml:space="preserve"> </w:t>
      </w:r>
      <w:r w:rsidR="00FD427D">
        <w:t>e.g.,</w:t>
      </w:r>
      <w:r>
        <w:t xml:space="preserve"> case review meeting, SCR (Serious </w:t>
      </w:r>
      <w:r w:rsidR="00BF71B4">
        <w:t>C</w:t>
      </w:r>
      <w:r>
        <w:t xml:space="preserve">ase </w:t>
      </w:r>
      <w:r w:rsidR="00BF71B4">
        <w:t>R</w:t>
      </w:r>
      <w:r>
        <w:t>eviews),</w:t>
      </w:r>
      <w:r w:rsidR="00705EAD">
        <w:t xml:space="preserve"> </w:t>
      </w:r>
      <w:r>
        <w:t>DOH</w:t>
      </w:r>
      <w:r w:rsidR="00705EAD">
        <w:t xml:space="preserve"> </w:t>
      </w:r>
      <w:r>
        <w:t>(Domestic Homicide Reviews)</w:t>
      </w:r>
    </w:p>
    <w:p w14:paraId="6548BE5D" w14:textId="77777777" w:rsidR="00E86801" w:rsidRDefault="00E86801">
      <w:pPr>
        <w:pStyle w:val="BodyText"/>
        <w:spacing w:before="7"/>
        <w:rPr>
          <w:sz w:val="21"/>
        </w:rPr>
      </w:pPr>
    </w:p>
    <w:p w14:paraId="41B14076" w14:textId="52BB4921" w:rsidR="003674DD" w:rsidRDefault="00DE704D" w:rsidP="00F55E51">
      <w:pPr>
        <w:pStyle w:val="BodyText"/>
        <w:spacing w:before="1"/>
        <w:ind w:left="1140" w:right="689"/>
      </w:pPr>
      <w:r>
        <w:t xml:space="preserve">DSL will help promote educational outcomes by sharing the information about the welfare, safeguarding and child protection issues that children, including children with a Social Worker, are experiencing, or have experienced, with teachers and school leadership staff. Their role could include ensuring that the schools and their staff, know who these children </w:t>
      </w:r>
      <w:r>
        <w:lastRenderedPageBreak/>
        <w:t>are, understand their academic progress and attainment and maintain a culture of high aspirations</w:t>
      </w:r>
      <w:r>
        <w:rPr>
          <w:spacing w:val="-3"/>
        </w:rPr>
        <w:t xml:space="preserve"> </w:t>
      </w:r>
      <w:r>
        <w:t>for</w:t>
      </w:r>
      <w:r>
        <w:rPr>
          <w:spacing w:val="-4"/>
        </w:rPr>
        <w:t xml:space="preserve"> </w:t>
      </w:r>
      <w:r>
        <w:t>this</w:t>
      </w:r>
      <w:r>
        <w:rPr>
          <w:spacing w:val="-3"/>
        </w:rPr>
        <w:t xml:space="preserve"> </w:t>
      </w:r>
      <w:r>
        <w:t>cohort;</w:t>
      </w:r>
      <w:r>
        <w:rPr>
          <w:spacing w:val="-4"/>
        </w:rPr>
        <w:t xml:space="preserve"> </w:t>
      </w:r>
      <w:r>
        <w:t>supporting</w:t>
      </w:r>
      <w:r>
        <w:rPr>
          <w:spacing w:val="-3"/>
        </w:rPr>
        <w:t xml:space="preserve"> </w:t>
      </w:r>
      <w:r>
        <w:t>teaching</w:t>
      </w:r>
      <w:r>
        <w:rPr>
          <w:spacing w:val="-4"/>
        </w:rPr>
        <w:t xml:space="preserve"> </w:t>
      </w:r>
      <w:r>
        <w:t>staff</w:t>
      </w:r>
      <w:r>
        <w:rPr>
          <w:spacing w:val="-3"/>
        </w:rPr>
        <w:t xml:space="preserve"> </w:t>
      </w:r>
      <w:r>
        <w:t>to</w:t>
      </w:r>
      <w:r>
        <w:rPr>
          <w:spacing w:val="-4"/>
        </w:rPr>
        <w:t xml:space="preserve"> </w:t>
      </w:r>
      <w:r>
        <w:t>identify</w:t>
      </w:r>
      <w:r>
        <w:rPr>
          <w:spacing w:val="-3"/>
        </w:rPr>
        <w:t xml:space="preserve"> </w:t>
      </w:r>
      <w:r>
        <w:t>the</w:t>
      </w:r>
      <w:r>
        <w:rPr>
          <w:spacing w:val="-4"/>
        </w:rPr>
        <w:t xml:space="preserve"> </w:t>
      </w:r>
      <w:r>
        <w:t>challenges</w:t>
      </w:r>
      <w:r>
        <w:rPr>
          <w:spacing w:val="-3"/>
        </w:rPr>
        <w:t xml:space="preserve"> </w:t>
      </w:r>
      <w:r>
        <w:t>that</w:t>
      </w:r>
      <w:r>
        <w:rPr>
          <w:spacing w:val="-4"/>
        </w:rPr>
        <w:t xml:space="preserve"> </w:t>
      </w:r>
      <w:r>
        <w:t>children</w:t>
      </w:r>
      <w:r>
        <w:rPr>
          <w:spacing w:val="-3"/>
        </w:rPr>
        <w:t xml:space="preserve"> </w:t>
      </w:r>
      <w:r w:rsidR="00F55E51">
        <w:t xml:space="preserve">in </w:t>
      </w:r>
      <w:r w:rsidR="003674DD">
        <w:t>this group might face and the additional academic support and adjustments that they could make to best support these children.</w:t>
      </w:r>
    </w:p>
    <w:p w14:paraId="59905902" w14:textId="7273987F" w:rsidR="00E86801" w:rsidRDefault="00DE704D" w:rsidP="00301448">
      <w:pPr>
        <w:pStyle w:val="BodyText"/>
        <w:spacing w:before="69"/>
        <w:ind w:left="1134" w:right="675"/>
      </w:pPr>
      <w:r>
        <w:t>DSL</w:t>
      </w:r>
      <w:r>
        <w:rPr>
          <w:spacing w:val="-3"/>
        </w:rPr>
        <w:t xml:space="preserve"> </w:t>
      </w:r>
      <w:r>
        <w:t>ensures</w:t>
      </w:r>
      <w:r>
        <w:rPr>
          <w:spacing w:val="-3"/>
        </w:rPr>
        <w:t xml:space="preserve"> </w:t>
      </w:r>
      <w:r>
        <w:t>systems</w:t>
      </w:r>
      <w:r>
        <w:rPr>
          <w:spacing w:val="-3"/>
        </w:rPr>
        <w:t xml:space="preserve"> </w:t>
      </w:r>
      <w:r>
        <w:t>in</w:t>
      </w:r>
      <w:r>
        <w:rPr>
          <w:spacing w:val="-3"/>
        </w:rPr>
        <w:t xml:space="preserve"> </w:t>
      </w:r>
      <w:r>
        <w:t>place</w:t>
      </w:r>
      <w:r>
        <w:rPr>
          <w:spacing w:val="-3"/>
        </w:rPr>
        <w:t xml:space="preserve"> </w:t>
      </w:r>
      <w:r>
        <w:t>to</w:t>
      </w:r>
      <w:r>
        <w:rPr>
          <w:spacing w:val="-3"/>
        </w:rPr>
        <w:t xml:space="preserve"> </w:t>
      </w:r>
      <w:r>
        <w:t>induct</w:t>
      </w:r>
      <w:r>
        <w:rPr>
          <w:spacing w:val="-3"/>
        </w:rPr>
        <w:t xml:space="preserve"> </w:t>
      </w:r>
      <w:r>
        <w:t>new</w:t>
      </w:r>
      <w:r>
        <w:rPr>
          <w:spacing w:val="-3"/>
        </w:rPr>
        <w:t xml:space="preserve"> </w:t>
      </w:r>
      <w:r>
        <w:t>staff/governors</w:t>
      </w:r>
      <w:r>
        <w:rPr>
          <w:spacing w:val="-3"/>
        </w:rPr>
        <w:t xml:space="preserve"> </w:t>
      </w:r>
      <w:r w:rsidR="00301448">
        <w:t>are</w:t>
      </w:r>
      <w:r>
        <w:rPr>
          <w:spacing w:val="-3"/>
        </w:rPr>
        <w:t xml:space="preserve"> </w:t>
      </w:r>
      <w:r>
        <w:t>robust</w:t>
      </w:r>
      <w:r>
        <w:rPr>
          <w:spacing w:val="-3"/>
        </w:rPr>
        <w:t xml:space="preserve"> </w:t>
      </w:r>
      <w:r>
        <w:t>and</w:t>
      </w:r>
      <w:r>
        <w:rPr>
          <w:spacing w:val="-3"/>
        </w:rPr>
        <w:t xml:space="preserve"> </w:t>
      </w:r>
      <w:r>
        <w:t>monitored</w:t>
      </w:r>
      <w:r>
        <w:rPr>
          <w:spacing w:val="-3"/>
        </w:rPr>
        <w:t xml:space="preserve"> </w:t>
      </w:r>
      <w:r>
        <w:t>and non-compliance shared with Senior Leadership Team/Governance body.</w:t>
      </w:r>
      <w:r>
        <w:rPr>
          <w:spacing w:val="40"/>
        </w:rPr>
        <w:t xml:space="preserve"> </w:t>
      </w:r>
      <w:r>
        <w:t xml:space="preserve">DSL to ensure </w:t>
      </w:r>
      <w:r w:rsidR="00871C23">
        <w:t>the I</w:t>
      </w:r>
      <w:r w:rsidRPr="00871C23">
        <w:t xml:space="preserve">nduction </w:t>
      </w:r>
      <w:r w:rsidR="00871C23">
        <w:t>P</w:t>
      </w:r>
      <w:r w:rsidRPr="00871C23">
        <w:t>olicy</w:t>
      </w:r>
      <w:r>
        <w:t xml:space="preserve"> is updated annually in-line with K</w:t>
      </w:r>
      <w:r w:rsidR="00ED296D">
        <w:t>CSIE</w:t>
      </w:r>
      <w:r w:rsidR="00F55E51">
        <w:t xml:space="preserve"> 2025</w:t>
      </w:r>
      <w:r>
        <w:t>.</w:t>
      </w:r>
    </w:p>
    <w:p w14:paraId="11B37739" w14:textId="77777777" w:rsidR="00E86801" w:rsidRDefault="00E86801">
      <w:pPr>
        <w:pStyle w:val="BodyText"/>
        <w:spacing w:before="1"/>
      </w:pPr>
    </w:p>
    <w:p w14:paraId="2CF182DA" w14:textId="77777777" w:rsidR="00E86801" w:rsidRDefault="00DE704D">
      <w:pPr>
        <w:pStyle w:val="BodyText"/>
        <w:ind w:left="1140" w:right="689"/>
      </w:pPr>
      <w:r>
        <w:t>DSL</w:t>
      </w:r>
      <w:r>
        <w:rPr>
          <w:spacing w:val="-3"/>
        </w:rPr>
        <w:t xml:space="preserve"> </w:t>
      </w:r>
      <w:r>
        <w:t>ensures</w:t>
      </w:r>
      <w:r>
        <w:rPr>
          <w:spacing w:val="-3"/>
        </w:rPr>
        <w:t xml:space="preserve"> </w:t>
      </w:r>
      <w:r>
        <w:t>each</w:t>
      </w:r>
      <w:r>
        <w:rPr>
          <w:spacing w:val="-3"/>
        </w:rPr>
        <w:t xml:space="preserve"> </w:t>
      </w:r>
      <w:r>
        <w:t>member</w:t>
      </w:r>
      <w:r>
        <w:rPr>
          <w:spacing w:val="-3"/>
        </w:rPr>
        <w:t xml:space="preserve"> </w:t>
      </w:r>
      <w:r>
        <w:t>of</w:t>
      </w:r>
      <w:r>
        <w:rPr>
          <w:spacing w:val="-3"/>
        </w:rPr>
        <w:t xml:space="preserve"> </w:t>
      </w:r>
      <w:r>
        <w:t>staff</w:t>
      </w:r>
      <w:r>
        <w:rPr>
          <w:spacing w:val="-3"/>
        </w:rPr>
        <w:t xml:space="preserve"> </w:t>
      </w:r>
      <w:r>
        <w:t>has</w:t>
      </w:r>
      <w:r>
        <w:rPr>
          <w:spacing w:val="-3"/>
        </w:rPr>
        <w:t xml:space="preserve"> </w:t>
      </w:r>
      <w:r>
        <w:t>access</w:t>
      </w:r>
      <w:r>
        <w:rPr>
          <w:spacing w:val="-3"/>
        </w:rPr>
        <w:t xml:space="preserve"> </w:t>
      </w:r>
      <w:r>
        <w:t>to</w:t>
      </w:r>
      <w:r>
        <w:rPr>
          <w:spacing w:val="-3"/>
        </w:rPr>
        <w:t xml:space="preserve"> </w:t>
      </w:r>
      <w:r>
        <w:t>and</w:t>
      </w:r>
      <w:r>
        <w:rPr>
          <w:spacing w:val="-3"/>
        </w:rPr>
        <w:t xml:space="preserve"> </w:t>
      </w:r>
      <w:r>
        <w:t>understands</w:t>
      </w:r>
      <w:r>
        <w:rPr>
          <w:spacing w:val="-3"/>
        </w:rPr>
        <w:t xml:space="preserve"> </w:t>
      </w:r>
      <w:r>
        <w:t>the</w:t>
      </w:r>
      <w:r>
        <w:rPr>
          <w:spacing w:val="-3"/>
        </w:rPr>
        <w:t xml:space="preserve"> </w:t>
      </w:r>
      <w:r w:rsidRPr="006A7FD8">
        <w:t>school’s</w:t>
      </w:r>
      <w:r w:rsidRPr="006A7FD8">
        <w:rPr>
          <w:spacing w:val="-3"/>
        </w:rPr>
        <w:t xml:space="preserve"> </w:t>
      </w:r>
      <w:r w:rsidRPr="006A7FD8">
        <w:t>or</w:t>
      </w:r>
      <w:r w:rsidRPr="006A7FD8">
        <w:rPr>
          <w:spacing w:val="-3"/>
        </w:rPr>
        <w:t xml:space="preserve"> </w:t>
      </w:r>
      <w:r w:rsidRPr="006A7FD8">
        <w:t>college’s child protection policy</w:t>
      </w:r>
      <w:r>
        <w:t xml:space="preserve"> and procedures, especially new and part time staff.</w:t>
      </w:r>
    </w:p>
    <w:p w14:paraId="4835A110" w14:textId="77777777" w:rsidR="00E86801" w:rsidRDefault="00E86801">
      <w:pPr>
        <w:pStyle w:val="BodyText"/>
        <w:spacing w:before="8"/>
        <w:rPr>
          <w:sz w:val="20"/>
        </w:rPr>
      </w:pPr>
    </w:p>
    <w:p w14:paraId="4C70C1AC" w14:textId="526DE011" w:rsidR="00E86801" w:rsidRDefault="00DE704D">
      <w:pPr>
        <w:pStyle w:val="BodyText"/>
        <w:ind w:left="1140" w:right="782"/>
      </w:pPr>
      <w:r>
        <w:t xml:space="preserve">DSL understands and supports the </w:t>
      </w:r>
      <w:r w:rsidR="009E1102">
        <w:t>BESTuition</w:t>
      </w:r>
      <w:r>
        <w:t xml:space="preserve"> with regards to the requirements of the Prevent duty and is able to provide advice and support to staff on protecting children from the</w:t>
      </w:r>
      <w:r>
        <w:rPr>
          <w:spacing w:val="-3"/>
        </w:rPr>
        <w:t xml:space="preserve"> </w:t>
      </w:r>
      <w:r>
        <w:t>risk</w:t>
      </w:r>
      <w:r>
        <w:rPr>
          <w:spacing w:val="-3"/>
        </w:rPr>
        <w:t xml:space="preserve"> </w:t>
      </w:r>
      <w:r>
        <w:t>of</w:t>
      </w:r>
      <w:r>
        <w:rPr>
          <w:spacing w:val="-3"/>
        </w:rPr>
        <w:t xml:space="preserve"> </w:t>
      </w:r>
      <w:r>
        <w:t>radicalisation.</w:t>
      </w:r>
      <w:r>
        <w:rPr>
          <w:spacing w:val="-3"/>
        </w:rPr>
        <w:t xml:space="preserve"> </w:t>
      </w:r>
      <w:r w:rsidR="00FD427D">
        <w:t>Schools’</w:t>
      </w:r>
      <w:r>
        <w:rPr>
          <w:spacing w:val="-3"/>
        </w:rPr>
        <w:t xml:space="preserve"> </w:t>
      </w:r>
      <w:r>
        <w:t>on-line</w:t>
      </w:r>
      <w:r>
        <w:rPr>
          <w:spacing w:val="-3"/>
        </w:rPr>
        <w:t xml:space="preserve"> </w:t>
      </w:r>
      <w:r>
        <w:t>safety</w:t>
      </w:r>
      <w:r>
        <w:rPr>
          <w:spacing w:val="-3"/>
        </w:rPr>
        <w:t xml:space="preserve"> </w:t>
      </w:r>
      <w:r>
        <w:t>policy</w:t>
      </w:r>
      <w:r>
        <w:rPr>
          <w:spacing w:val="-3"/>
        </w:rPr>
        <w:t xml:space="preserve"> </w:t>
      </w:r>
      <w:r>
        <w:t>links</w:t>
      </w:r>
      <w:r>
        <w:rPr>
          <w:spacing w:val="-3"/>
        </w:rPr>
        <w:t xml:space="preserve"> </w:t>
      </w:r>
      <w:r>
        <w:t>with</w:t>
      </w:r>
      <w:r>
        <w:rPr>
          <w:spacing w:val="-3"/>
        </w:rPr>
        <w:t xml:space="preserve"> </w:t>
      </w:r>
      <w:r>
        <w:t>this</w:t>
      </w:r>
      <w:r>
        <w:rPr>
          <w:spacing w:val="-3"/>
        </w:rPr>
        <w:t xml:space="preserve"> </w:t>
      </w:r>
      <w:r>
        <w:t>policy</w:t>
      </w:r>
      <w:r w:rsidR="00E70BA5">
        <w:t>.</w:t>
      </w:r>
    </w:p>
    <w:p w14:paraId="1CC2BBAD" w14:textId="77777777" w:rsidR="00E86801" w:rsidRDefault="00E86801">
      <w:pPr>
        <w:pStyle w:val="BodyText"/>
        <w:spacing w:before="11"/>
        <w:rPr>
          <w:sz w:val="20"/>
        </w:rPr>
      </w:pPr>
    </w:p>
    <w:p w14:paraId="75A6ADAB" w14:textId="0F0A1056" w:rsidR="00E86801" w:rsidRDefault="00DE704D">
      <w:pPr>
        <w:pStyle w:val="BodyText"/>
        <w:ind w:left="1140" w:right="689"/>
      </w:pPr>
      <w:r>
        <w:t>Designated Safeguarding Lead/Governing Body/Head Teacher</w:t>
      </w:r>
      <w:r w:rsidR="00CB0EF6">
        <w:t>/CEO</w:t>
      </w:r>
      <w:r>
        <w:t xml:space="preserve"> encourages a culture of listening to children and taking account of their wishes and feelings, among all staff, </w:t>
      </w:r>
      <w:r w:rsidR="00301448">
        <w:t xml:space="preserve">and </w:t>
      </w:r>
      <w:r>
        <w:t>any measures</w:t>
      </w:r>
      <w:r>
        <w:rPr>
          <w:spacing w:val="-3"/>
        </w:rPr>
        <w:t xml:space="preserve"> </w:t>
      </w:r>
      <w:r>
        <w:t>the</w:t>
      </w:r>
      <w:r>
        <w:rPr>
          <w:spacing w:val="-3"/>
        </w:rPr>
        <w:t xml:space="preserve"> </w:t>
      </w:r>
      <w:r>
        <w:t>school/college</w:t>
      </w:r>
      <w:r>
        <w:rPr>
          <w:spacing w:val="-3"/>
        </w:rPr>
        <w:t xml:space="preserve"> </w:t>
      </w:r>
      <w:r>
        <w:t>may</w:t>
      </w:r>
      <w:r>
        <w:rPr>
          <w:spacing w:val="-3"/>
        </w:rPr>
        <w:t xml:space="preserve"> </w:t>
      </w:r>
      <w:r>
        <w:t>put</w:t>
      </w:r>
      <w:r>
        <w:rPr>
          <w:spacing w:val="-3"/>
        </w:rPr>
        <w:t xml:space="preserve"> </w:t>
      </w:r>
      <w:r>
        <w:t>in</w:t>
      </w:r>
      <w:r>
        <w:rPr>
          <w:spacing w:val="-3"/>
        </w:rPr>
        <w:t xml:space="preserve"> </w:t>
      </w:r>
      <w:r>
        <w:t>place</w:t>
      </w:r>
      <w:r>
        <w:rPr>
          <w:spacing w:val="-3"/>
        </w:rPr>
        <w:t xml:space="preserve"> </w:t>
      </w:r>
      <w:r>
        <w:t>to</w:t>
      </w:r>
      <w:r>
        <w:rPr>
          <w:spacing w:val="-3"/>
        </w:rPr>
        <w:t xml:space="preserve"> </w:t>
      </w:r>
      <w:r>
        <w:t>protect</w:t>
      </w:r>
      <w:r>
        <w:rPr>
          <w:spacing w:val="-3"/>
        </w:rPr>
        <w:t xml:space="preserve"> </w:t>
      </w:r>
      <w:r>
        <w:t>them.</w:t>
      </w:r>
      <w:r>
        <w:rPr>
          <w:spacing w:val="-4"/>
        </w:rPr>
        <w:t xml:space="preserve"> </w:t>
      </w:r>
      <w:r>
        <w:t>DSL</w:t>
      </w:r>
      <w:r>
        <w:rPr>
          <w:spacing w:val="-3"/>
        </w:rPr>
        <w:t xml:space="preserve"> </w:t>
      </w:r>
      <w:r>
        <w:t>has</w:t>
      </w:r>
      <w:r>
        <w:rPr>
          <w:spacing w:val="-3"/>
        </w:rPr>
        <w:t xml:space="preserve"> </w:t>
      </w:r>
      <w:r>
        <w:t>developed</w:t>
      </w:r>
      <w:r>
        <w:rPr>
          <w:spacing w:val="-3"/>
        </w:rPr>
        <w:t xml:space="preserve"> </w:t>
      </w:r>
      <w:r>
        <w:t>systems to record these and ensure through case reviews the child/ren</w:t>
      </w:r>
      <w:r w:rsidR="00996315">
        <w:t>’</w:t>
      </w:r>
      <w:r>
        <w:t>s voice ha</w:t>
      </w:r>
      <w:r w:rsidR="00301448">
        <w:t>s</w:t>
      </w:r>
      <w:r>
        <w:t xml:space="preserve"> been </w:t>
      </w:r>
      <w:r>
        <w:rPr>
          <w:spacing w:val="-2"/>
        </w:rPr>
        <w:t>heard/recorded.</w:t>
      </w:r>
    </w:p>
    <w:p w14:paraId="16616073" w14:textId="77777777" w:rsidR="00E86801" w:rsidRDefault="00E86801">
      <w:pPr>
        <w:pStyle w:val="BodyText"/>
        <w:spacing w:before="8"/>
        <w:rPr>
          <w:sz w:val="20"/>
        </w:rPr>
      </w:pPr>
    </w:p>
    <w:p w14:paraId="30BDE1D6" w14:textId="2024F376" w:rsidR="00E86801" w:rsidRDefault="00DE704D">
      <w:pPr>
        <w:pStyle w:val="BodyText"/>
        <w:ind w:left="1140" w:right="689"/>
      </w:pPr>
      <w:r>
        <w:t>DSL</w:t>
      </w:r>
      <w:r>
        <w:rPr>
          <w:spacing w:val="-3"/>
        </w:rPr>
        <w:t xml:space="preserve"> </w:t>
      </w:r>
      <w:r>
        <w:t>will</w:t>
      </w:r>
      <w:r>
        <w:rPr>
          <w:spacing w:val="-3"/>
        </w:rPr>
        <w:t xml:space="preserve"> </w:t>
      </w:r>
      <w:r>
        <w:t>liaise</w:t>
      </w:r>
      <w:r>
        <w:rPr>
          <w:spacing w:val="-3"/>
        </w:rPr>
        <w:t xml:space="preserve"> </w:t>
      </w:r>
      <w:r>
        <w:t>with</w:t>
      </w:r>
      <w:r>
        <w:rPr>
          <w:spacing w:val="-3"/>
        </w:rPr>
        <w:t xml:space="preserve"> </w:t>
      </w:r>
      <w:r>
        <w:t>the</w:t>
      </w:r>
      <w:r>
        <w:rPr>
          <w:spacing w:val="-3"/>
        </w:rPr>
        <w:t xml:space="preserve"> </w:t>
      </w:r>
      <w:r>
        <w:t>Headteacher/</w:t>
      </w:r>
      <w:r w:rsidR="00CB0EF6">
        <w:t>CEO</w:t>
      </w:r>
      <w:r>
        <w:rPr>
          <w:spacing w:val="-3"/>
        </w:rPr>
        <w:t xml:space="preserve"> </w:t>
      </w:r>
      <w:r>
        <w:t>or</w:t>
      </w:r>
      <w:r>
        <w:rPr>
          <w:spacing w:val="-3"/>
        </w:rPr>
        <w:t xml:space="preserve"> </w:t>
      </w:r>
      <w:r>
        <w:t>Principal</w:t>
      </w:r>
      <w:r>
        <w:rPr>
          <w:spacing w:val="-3"/>
        </w:rPr>
        <w:t xml:space="preserve"> </w:t>
      </w:r>
      <w:r>
        <w:t>to</w:t>
      </w:r>
      <w:r>
        <w:rPr>
          <w:spacing w:val="-3"/>
        </w:rPr>
        <w:t xml:space="preserve"> </w:t>
      </w:r>
      <w:r>
        <w:t>inform</w:t>
      </w:r>
      <w:r>
        <w:rPr>
          <w:spacing w:val="-3"/>
        </w:rPr>
        <w:t xml:space="preserve"> </w:t>
      </w:r>
      <w:r>
        <w:t>him</w:t>
      </w:r>
      <w:r>
        <w:rPr>
          <w:spacing w:val="-3"/>
        </w:rPr>
        <w:t xml:space="preserve"> </w:t>
      </w:r>
      <w:r>
        <w:t>or</w:t>
      </w:r>
      <w:r>
        <w:rPr>
          <w:spacing w:val="-3"/>
        </w:rPr>
        <w:t xml:space="preserve"> </w:t>
      </w:r>
      <w:r>
        <w:t>her</w:t>
      </w:r>
      <w:r>
        <w:rPr>
          <w:spacing w:val="-3"/>
        </w:rPr>
        <w:t xml:space="preserve"> </w:t>
      </w:r>
      <w:r>
        <w:t>of</w:t>
      </w:r>
      <w:r>
        <w:rPr>
          <w:spacing w:val="-3"/>
        </w:rPr>
        <w:t xml:space="preserve"> </w:t>
      </w:r>
      <w:r w:rsidR="00714E74">
        <w:t>issues,</w:t>
      </w:r>
      <w:r>
        <w:t xml:space="preserve"> especially ongoing enquiries under section 47 of the </w:t>
      </w:r>
      <w:r w:rsidRPr="00236E41">
        <w:t>Children Act 1989</w:t>
      </w:r>
      <w:r w:rsidR="00BD6F44" w:rsidRPr="00236E41">
        <w:t>, 2004 and 2024</w:t>
      </w:r>
      <w:r>
        <w:t xml:space="preserve"> and police </w:t>
      </w:r>
      <w:r w:rsidR="00714E74">
        <w:rPr>
          <w:spacing w:val="-2"/>
        </w:rPr>
        <w:t>investigations.</w:t>
      </w:r>
    </w:p>
    <w:p w14:paraId="7F8DA235" w14:textId="77777777" w:rsidR="00E86801" w:rsidRDefault="00E86801">
      <w:pPr>
        <w:pStyle w:val="BodyText"/>
        <w:spacing w:before="9"/>
        <w:rPr>
          <w:sz w:val="20"/>
        </w:rPr>
      </w:pPr>
    </w:p>
    <w:p w14:paraId="7794D8CA" w14:textId="77777777" w:rsidR="00E86801" w:rsidRDefault="00DE704D">
      <w:pPr>
        <w:pStyle w:val="BodyText"/>
        <w:ind w:left="1140" w:right="689"/>
      </w:pPr>
      <w:r>
        <w:t>DSL</w:t>
      </w:r>
      <w:r>
        <w:rPr>
          <w:spacing w:val="-3"/>
        </w:rPr>
        <w:t xml:space="preserve"> </w:t>
      </w:r>
      <w:r>
        <w:t>notifies</w:t>
      </w:r>
      <w:r>
        <w:rPr>
          <w:spacing w:val="-3"/>
        </w:rPr>
        <w:t xml:space="preserve"> </w:t>
      </w:r>
      <w:r>
        <w:t>children’s</w:t>
      </w:r>
      <w:r>
        <w:rPr>
          <w:spacing w:val="-3"/>
        </w:rPr>
        <w:t xml:space="preserve"> </w:t>
      </w:r>
      <w:r>
        <w:t>social</w:t>
      </w:r>
      <w:r>
        <w:rPr>
          <w:spacing w:val="-3"/>
        </w:rPr>
        <w:t xml:space="preserve"> </w:t>
      </w:r>
      <w:r>
        <w:t>care</w:t>
      </w:r>
      <w:r>
        <w:rPr>
          <w:spacing w:val="-3"/>
        </w:rPr>
        <w:t xml:space="preserve"> </w:t>
      </w:r>
      <w:r>
        <w:t>if</w:t>
      </w:r>
      <w:r>
        <w:rPr>
          <w:spacing w:val="-3"/>
        </w:rPr>
        <w:t xml:space="preserve"> </w:t>
      </w:r>
      <w:r>
        <w:t>a</w:t>
      </w:r>
      <w:r>
        <w:rPr>
          <w:spacing w:val="-3"/>
        </w:rPr>
        <w:t xml:space="preserve"> </w:t>
      </w:r>
      <w:r>
        <w:t>child</w:t>
      </w:r>
      <w:r>
        <w:rPr>
          <w:spacing w:val="-3"/>
        </w:rPr>
        <w:t xml:space="preserve"> </w:t>
      </w:r>
      <w:r>
        <w:t>with</w:t>
      </w:r>
      <w:r>
        <w:rPr>
          <w:spacing w:val="-3"/>
        </w:rPr>
        <w:t xml:space="preserve"> </w:t>
      </w:r>
      <w:r>
        <w:t>a</w:t>
      </w:r>
      <w:r>
        <w:rPr>
          <w:spacing w:val="-3"/>
        </w:rPr>
        <w:t xml:space="preserve"> </w:t>
      </w:r>
      <w:r>
        <w:t>child</w:t>
      </w:r>
      <w:r>
        <w:rPr>
          <w:spacing w:val="-3"/>
        </w:rPr>
        <w:t xml:space="preserve"> </w:t>
      </w:r>
      <w:r>
        <w:t>protection</w:t>
      </w:r>
      <w:r>
        <w:rPr>
          <w:spacing w:val="-3"/>
        </w:rPr>
        <w:t xml:space="preserve"> </w:t>
      </w:r>
      <w:r>
        <w:t>plan</w:t>
      </w:r>
      <w:r>
        <w:rPr>
          <w:spacing w:val="-3"/>
        </w:rPr>
        <w:t xml:space="preserve"> </w:t>
      </w:r>
      <w:r>
        <w:t>is</w:t>
      </w:r>
      <w:r>
        <w:rPr>
          <w:spacing w:val="-3"/>
        </w:rPr>
        <w:t xml:space="preserve"> </w:t>
      </w:r>
      <w:r>
        <w:t>absent</w:t>
      </w:r>
      <w:r>
        <w:rPr>
          <w:spacing w:val="-3"/>
        </w:rPr>
        <w:t xml:space="preserve"> </w:t>
      </w:r>
      <w:r>
        <w:t>for</w:t>
      </w:r>
      <w:r>
        <w:rPr>
          <w:spacing w:val="-3"/>
        </w:rPr>
        <w:t xml:space="preserve"> </w:t>
      </w:r>
      <w:r>
        <w:t>more than two days without explanation.</w:t>
      </w:r>
    </w:p>
    <w:p w14:paraId="244DC23C" w14:textId="77777777" w:rsidR="00E86801" w:rsidRDefault="00E86801">
      <w:pPr>
        <w:pStyle w:val="BodyText"/>
        <w:spacing w:before="8"/>
        <w:rPr>
          <w:sz w:val="20"/>
        </w:rPr>
      </w:pPr>
    </w:p>
    <w:p w14:paraId="56212D38" w14:textId="63017514" w:rsidR="00E86801" w:rsidRDefault="00DE704D">
      <w:pPr>
        <w:pStyle w:val="BodyText"/>
        <w:ind w:left="1140" w:right="689"/>
      </w:pPr>
      <w:r>
        <w:t>DSL</w:t>
      </w:r>
      <w:r>
        <w:rPr>
          <w:spacing w:val="-3"/>
        </w:rPr>
        <w:t xml:space="preserve"> </w:t>
      </w:r>
      <w:r>
        <w:t>as</w:t>
      </w:r>
      <w:r>
        <w:rPr>
          <w:spacing w:val="-3"/>
        </w:rPr>
        <w:t xml:space="preserve"> </w:t>
      </w:r>
      <w:r>
        <w:t>required,</w:t>
      </w:r>
      <w:r w:rsidR="00643D08">
        <w:t xml:space="preserve"> to</w:t>
      </w:r>
      <w:r>
        <w:rPr>
          <w:spacing w:val="-3"/>
        </w:rPr>
        <w:t xml:space="preserve"> </w:t>
      </w:r>
      <w:r>
        <w:t>liaise</w:t>
      </w:r>
      <w:r>
        <w:rPr>
          <w:spacing w:val="-3"/>
        </w:rPr>
        <w:t xml:space="preserve"> </w:t>
      </w:r>
      <w:r>
        <w:t>with</w:t>
      </w:r>
      <w:r>
        <w:rPr>
          <w:spacing w:val="-3"/>
        </w:rPr>
        <w:t xml:space="preserve"> </w:t>
      </w:r>
      <w:r>
        <w:t>the</w:t>
      </w:r>
      <w:r>
        <w:rPr>
          <w:spacing w:val="-3"/>
        </w:rPr>
        <w:t xml:space="preserve"> </w:t>
      </w:r>
      <w:r>
        <w:t>“case</w:t>
      </w:r>
      <w:r>
        <w:rPr>
          <w:spacing w:val="-3"/>
        </w:rPr>
        <w:t xml:space="preserve"> </w:t>
      </w:r>
      <w:r>
        <w:t>manager”</w:t>
      </w:r>
      <w:r>
        <w:rPr>
          <w:spacing w:val="-3"/>
        </w:rPr>
        <w:t xml:space="preserve"> </w:t>
      </w:r>
      <w:r>
        <w:t>and</w:t>
      </w:r>
      <w:r>
        <w:rPr>
          <w:spacing w:val="-3"/>
        </w:rPr>
        <w:t xml:space="preserve"> </w:t>
      </w:r>
      <w:r>
        <w:t>the</w:t>
      </w:r>
      <w:r>
        <w:rPr>
          <w:spacing w:val="-3"/>
        </w:rPr>
        <w:t xml:space="preserve"> </w:t>
      </w:r>
      <w:r>
        <w:t>LADO</w:t>
      </w:r>
      <w:r>
        <w:rPr>
          <w:spacing w:val="-3"/>
        </w:rPr>
        <w:t xml:space="preserve"> </w:t>
      </w:r>
      <w:r>
        <w:t>(designated</w:t>
      </w:r>
      <w:r>
        <w:rPr>
          <w:spacing w:val="-3"/>
        </w:rPr>
        <w:t xml:space="preserve"> </w:t>
      </w:r>
      <w:r>
        <w:t>officer(s)</w:t>
      </w:r>
      <w:r>
        <w:rPr>
          <w:spacing w:val="-3"/>
        </w:rPr>
        <w:t xml:space="preserve"> </w:t>
      </w:r>
      <w:r>
        <w:t>at</w:t>
      </w:r>
      <w:r>
        <w:rPr>
          <w:spacing w:val="-3"/>
        </w:rPr>
        <w:t xml:space="preserve"> </w:t>
      </w:r>
      <w:r>
        <w:t>the local authority for child protection concerns (all cases which concern a staff member)</w:t>
      </w:r>
    </w:p>
    <w:p w14:paraId="51D0AABD" w14:textId="77777777" w:rsidR="00E86801" w:rsidRDefault="00E86801">
      <w:pPr>
        <w:pStyle w:val="BodyText"/>
        <w:spacing w:before="8"/>
        <w:rPr>
          <w:sz w:val="20"/>
        </w:rPr>
      </w:pPr>
    </w:p>
    <w:p w14:paraId="4D32F5FE" w14:textId="684711E3" w:rsidR="00E86801" w:rsidRDefault="00DE704D">
      <w:pPr>
        <w:pStyle w:val="BodyText"/>
        <w:ind w:left="1140" w:right="689"/>
      </w:pPr>
      <w:r>
        <w:t>DSL</w:t>
      </w:r>
      <w:r>
        <w:rPr>
          <w:spacing w:val="-3"/>
        </w:rPr>
        <w:t xml:space="preserve"> </w:t>
      </w:r>
      <w:r>
        <w:t>will</w:t>
      </w:r>
      <w:r>
        <w:rPr>
          <w:spacing w:val="-3"/>
        </w:rPr>
        <w:t xml:space="preserve"> </w:t>
      </w:r>
      <w:r>
        <w:t>liaise</w:t>
      </w:r>
      <w:r>
        <w:rPr>
          <w:spacing w:val="-3"/>
        </w:rPr>
        <w:t xml:space="preserve"> </w:t>
      </w:r>
      <w:r>
        <w:t>with</w:t>
      </w:r>
      <w:r>
        <w:rPr>
          <w:spacing w:val="-3"/>
        </w:rPr>
        <w:t xml:space="preserve"> </w:t>
      </w:r>
      <w:r>
        <w:t>all</w:t>
      </w:r>
      <w:r>
        <w:rPr>
          <w:spacing w:val="-3"/>
        </w:rPr>
        <w:t xml:space="preserve"> </w:t>
      </w:r>
      <w:r>
        <w:t>staff</w:t>
      </w:r>
      <w:r>
        <w:rPr>
          <w:spacing w:val="-3"/>
        </w:rPr>
        <w:t xml:space="preserve"> </w:t>
      </w:r>
      <w:r>
        <w:t>(especially</w:t>
      </w:r>
      <w:r>
        <w:rPr>
          <w:spacing w:val="-3"/>
        </w:rPr>
        <w:t xml:space="preserve"> </w:t>
      </w:r>
      <w:r>
        <w:t>pastoral</w:t>
      </w:r>
      <w:r>
        <w:rPr>
          <w:spacing w:val="-3"/>
        </w:rPr>
        <w:t xml:space="preserve"> </w:t>
      </w:r>
      <w:r>
        <w:t>staff,</w:t>
      </w:r>
      <w:r>
        <w:rPr>
          <w:spacing w:val="-3"/>
        </w:rPr>
        <w:t xml:space="preserve"> </w:t>
      </w:r>
      <w:r>
        <w:t>school</w:t>
      </w:r>
      <w:r>
        <w:rPr>
          <w:spacing w:val="-3"/>
        </w:rPr>
        <w:t xml:space="preserve"> </w:t>
      </w:r>
      <w:r>
        <w:t>nurses,</w:t>
      </w:r>
      <w:r>
        <w:rPr>
          <w:spacing w:val="-3"/>
        </w:rPr>
        <w:t xml:space="preserve"> </w:t>
      </w:r>
      <w:r>
        <w:t>SENCO’s</w:t>
      </w:r>
      <w:r>
        <w:rPr>
          <w:spacing w:val="-3"/>
        </w:rPr>
        <w:t xml:space="preserve"> </w:t>
      </w:r>
      <w:r>
        <w:t>or</w:t>
      </w:r>
      <w:r>
        <w:rPr>
          <w:spacing w:val="-3"/>
        </w:rPr>
        <w:t xml:space="preserve"> </w:t>
      </w:r>
      <w:r>
        <w:t>the</w:t>
      </w:r>
      <w:r>
        <w:rPr>
          <w:spacing w:val="-3"/>
        </w:rPr>
        <w:t xml:space="preserve"> </w:t>
      </w:r>
      <w:r>
        <w:t>named person with oversight for SEN in a college and Senior Mental Health Leads) on matters of safety and safeguarding and when deciding whether to make a referral by liaising with relevant agencies. Act as a source of support, advice and expertise for staff. Risk assessments will be completed as required and should where appropriate</w:t>
      </w:r>
      <w:r w:rsidR="00891B5B">
        <w:t xml:space="preserve">, </w:t>
      </w:r>
      <w:r>
        <w:t xml:space="preserve">involve other </w:t>
      </w:r>
      <w:r>
        <w:rPr>
          <w:spacing w:val="-2"/>
        </w:rPr>
        <w:t>agencies.</w:t>
      </w:r>
    </w:p>
    <w:p w14:paraId="3713E93D" w14:textId="77777777" w:rsidR="00E86801" w:rsidRDefault="00E86801">
      <w:pPr>
        <w:pStyle w:val="BodyText"/>
        <w:spacing w:before="7"/>
        <w:rPr>
          <w:sz w:val="21"/>
        </w:rPr>
      </w:pPr>
    </w:p>
    <w:p w14:paraId="11E7AC71" w14:textId="60373011" w:rsidR="00E86801" w:rsidRDefault="00DE704D">
      <w:pPr>
        <w:pStyle w:val="BodyText"/>
        <w:ind w:left="1140" w:right="652"/>
      </w:pPr>
      <w:r w:rsidRPr="00F0169A">
        <w:t xml:space="preserve">DSL, where a parent chooses to remove their child/ren from </w:t>
      </w:r>
      <w:r w:rsidR="0091673E">
        <w:t>BESTuition</w:t>
      </w:r>
      <w:r w:rsidRPr="00F0169A">
        <w:t xml:space="preserve"> to </w:t>
      </w:r>
      <w:r w:rsidRPr="00F0169A">
        <w:rPr>
          <w:b/>
        </w:rPr>
        <w:t>EHE (Elected Home Educators</w:t>
      </w:r>
      <w:r w:rsidRPr="00F0169A">
        <w:t xml:space="preserve">) will make arrangements to pass any safeguarding concerns to the EHE Team </w:t>
      </w:r>
      <w:r w:rsidRPr="00643D08">
        <w:t>within</w:t>
      </w:r>
      <w:r w:rsidR="0010318A" w:rsidRPr="00643D08">
        <w:rPr>
          <w:spacing w:val="-4"/>
        </w:rPr>
        <w:t xml:space="preserve"> MBC</w:t>
      </w:r>
      <w:r w:rsidRPr="00643D08">
        <w:rPr>
          <w:spacing w:val="-4"/>
        </w:rPr>
        <w:t xml:space="preserve"> </w:t>
      </w:r>
      <w:r w:rsidRPr="00E21B5F">
        <w:t>and</w:t>
      </w:r>
      <w:r w:rsidRPr="00E21B5F">
        <w:rPr>
          <w:spacing w:val="-5"/>
        </w:rPr>
        <w:t xml:space="preserve"> </w:t>
      </w:r>
      <w:r w:rsidRPr="00E21B5F">
        <w:t>inform</w:t>
      </w:r>
      <w:r w:rsidRPr="00E21B5F">
        <w:rPr>
          <w:spacing w:val="-4"/>
        </w:rPr>
        <w:t xml:space="preserve"> </w:t>
      </w:r>
      <w:r w:rsidRPr="00E21B5F">
        <w:t>other</w:t>
      </w:r>
      <w:r w:rsidRPr="00E21B5F">
        <w:rPr>
          <w:spacing w:val="-4"/>
        </w:rPr>
        <w:t xml:space="preserve"> </w:t>
      </w:r>
      <w:r w:rsidRPr="00E21B5F">
        <w:t>professionals</w:t>
      </w:r>
      <w:r w:rsidRPr="00E21B5F">
        <w:rPr>
          <w:spacing w:val="-4"/>
        </w:rPr>
        <w:t xml:space="preserve"> </w:t>
      </w:r>
      <w:r w:rsidRPr="00E21B5F">
        <w:t>who</w:t>
      </w:r>
      <w:r w:rsidRPr="00E21B5F">
        <w:rPr>
          <w:spacing w:val="-4"/>
        </w:rPr>
        <w:t xml:space="preserve"> </w:t>
      </w:r>
      <w:r w:rsidRPr="00E21B5F">
        <w:t>may</w:t>
      </w:r>
      <w:r w:rsidRPr="00E21B5F">
        <w:rPr>
          <w:spacing w:val="-4"/>
        </w:rPr>
        <w:t xml:space="preserve"> </w:t>
      </w:r>
      <w:r w:rsidRPr="00E21B5F">
        <w:t>be</w:t>
      </w:r>
      <w:r w:rsidRPr="00E21B5F">
        <w:rPr>
          <w:spacing w:val="-4"/>
        </w:rPr>
        <w:t xml:space="preserve"> </w:t>
      </w:r>
      <w:r w:rsidRPr="00E21B5F">
        <w:t>involved</w:t>
      </w:r>
      <w:r w:rsidRPr="00E21B5F">
        <w:rPr>
          <w:spacing w:val="-4"/>
        </w:rPr>
        <w:t xml:space="preserve"> </w:t>
      </w:r>
      <w:r w:rsidRPr="00E21B5F">
        <w:t>with that child.</w:t>
      </w:r>
      <w:r w:rsidR="006B4C75">
        <w:t xml:space="preserve"> </w:t>
      </w:r>
    </w:p>
    <w:p w14:paraId="7FCF3860" w14:textId="77777777" w:rsidR="00E86801" w:rsidRDefault="00E86801">
      <w:pPr>
        <w:pStyle w:val="BodyText"/>
        <w:spacing w:before="2"/>
      </w:pPr>
    </w:p>
    <w:p w14:paraId="4BB2A619" w14:textId="77777777" w:rsidR="00E86801" w:rsidRDefault="00DE704D">
      <w:pPr>
        <w:pStyle w:val="BodyText"/>
        <w:spacing w:before="1"/>
        <w:ind w:left="1140" w:right="782"/>
      </w:pPr>
      <w:r>
        <w:t>The</w:t>
      </w:r>
      <w:r>
        <w:rPr>
          <w:spacing w:val="-3"/>
        </w:rPr>
        <w:t xml:space="preserve"> </w:t>
      </w:r>
      <w:r>
        <w:t>DSL</w:t>
      </w:r>
      <w:r>
        <w:rPr>
          <w:spacing w:val="-3"/>
        </w:rPr>
        <w:t xml:space="preserve"> </w:t>
      </w:r>
      <w:r>
        <w:t>ensures</w:t>
      </w:r>
      <w:r>
        <w:rPr>
          <w:spacing w:val="-3"/>
        </w:rPr>
        <w:t xml:space="preserve"> </w:t>
      </w:r>
      <w:r>
        <w:t>the</w:t>
      </w:r>
      <w:r>
        <w:rPr>
          <w:spacing w:val="-3"/>
        </w:rPr>
        <w:t xml:space="preserve"> </w:t>
      </w:r>
      <w:r>
        <w:t>child</w:t>
      </w:r>
      <w:r>
        <w:rPr>
          <w:spacing w:val="-3"/>
        </w:rPr>
        <w:t xml:space="preserve"> </w:t>
      </w:r>
      <w:r>
        <w:t>protection</w:t>
      </w:r>
      <w:r>
        <w:rPr>
          <w:spacing w:val="-3"/>
        </w:rPr>
        <w:t xml:space="preserve"> </w:t>
      </w:r>
      <w:r>
        <w:t>policy</w:t>
      </w:r>
      <w:r>
        <w:rPr>
          <w:spacing w:val="-3"/>
        </w:rPr>
        <w:t xml:space="preserve"> </w:t>
      </w:r>
      <w:r>
        <w:t>is</w:t>
      </w:r>
      <w:r>
        <w:rPr>
          <w:spacing w:val="-3"/>
        </w:rPr>
        <w:t xml:space="preserve"> </w:t>
      </w:r>
      <w:r>
        <w:t>available</w:t>
      </w:r>
      <w:r>
        <w:rPr>
          <w:spacing w:val="-3"/>
        </w:rPr>
        <w:t xml:space="preserve"> </w:t>
      </w:r>
      <w:r>
        <w:t>publicly</w:t>
      </w:r>
      <w:r>
        <w:rPr>
          <w:spacing w:val="-3"/>
        </w:rPr>
        <w:t xml:space="preserve"> </w:t>
      </w:r>
      <w:r>
        <w:t>and</w:t>
      </w:r>
      <w:r>
        <w:rPr>
          <w:spacing w:val="-3"/>
        </w:rPr>
        <w:t xml:space="preserve"> </w:t>
      </w:r>
      <w:r>
        <w:t>parents</w:t>
      </w:r>
      <w:r>
        <w:rPr>
          <w:spacing w:val="-3"/>
        </w:rPr>
        <w:t xml:space="preserve"> </w:t>
      </w:r>
      <w:r>
        <w:t>are</w:t>
      </w:r>
      <w:r>
        <w:rPr>
          <w:spacing w:val="-3"/>
        </w:rPr>
        <w:t xml:space="preserve"> </w:t>
      </w:r>
      <w:r>
        <w:t>aware</w:t>
      </w:r>
      <w:r>
        <w:rPr>
          <w:spacing w:val="-3"/>
        </w:rPr>
        <w:t xml:space="preserve"> </w:t>
      </w:r>
      <w:r>
        <w:t>of the fact that referrals about suspected abuse or neglect may be made and the role of the school or college in this;</w:t>
      </w:r>
    </w:p>
    <w:p w14:paraId="1F9AE43A" w14:textId="77777777" w:rsidR="00E86801" w:rsidRDefault="00E86801">
      <w:pPr>
        <w:pStyle w:val="BodyText"/>
        <w:spacing w:before="9"/>
        <w:rPr>
          <w:sz w:val="20"/>
        </w:rPr>
      </w:pPr>
    </w:p>
    <w:p w14:paraId="14324211" w14:textId="0687CFBF" w:rsidR="00E86801" w:rsidRPr="001F2A49" w:rsidRDefault="00DE704D">
      <w:pPr>
        <w:pStyle w:val="BodyText"/>
        <w:ind w:left="1140" w:right="825"/>
        <w:jc w:val="both"/>
        <w:rPr>
          <w:color w:val="FF0000"/>
        </w:rPr>
      </w:pPr>
      <w:r>
        <w:t>The</w:t>
      </w:r>
      <w:r>
        <w:rPr>
          <w:spacing w:val="-2"/>
        </w:rPr>
        <w:t xml:space="preserve"> </w:t>
      </w:r>
      <w:r>
        <w:t>DSL</w:t>
      </w:r>
      <w:r>
        <w:rPr>
          <w:spacing w:val="-2"/>
        </w:rPr>
        <w:t xml:space="preserve"> </w:t>
      </w:r>
      <w:r>
        <w:t>has</w:t>
      </w:r>
      <w:r>
        <w:rPr>
          <w:spacing w:val="-2"/>
        </w:rPr>
        <w:t xml:space="preserve"> </w:t>
      </w:r>
      <w:r>
        <w:t>links</w:t>
      </w:r>
      <w:r>
        <w:rPr>
          <w:spacing w:val="-2"/>
        </w:rPr>
        <w:t xml:space="preserve"> </w:t>
      </w:r>
      <w:r>
        <w:t>with</w:t>
      </w:r>
      <w:r>
        <w:rPr>
          <w:spacing w:val="-2"/>
        </w:rPr>
        <w:t xml:space="preserve"> </w:t>
      </w:r>
      <w:r w:rsidR="00D27330">
        <w:rPr>
          <w:spacing w:val="-2"/>
        </w:rPr>
        <w:t xml:space="preserve">the </w:t>
      </w:r>
      <w:r w:rsidR="00CB00A7" w:rsidRPr="00643D08">
        <w:rPr>
          <w:spacing w:val="-2"/>
        </w:rPr>
        <w:t>MBC</w:t>
      </w:r>
      <w:r w:rsidR="00643D08">
        <w:rPr>
          <w:spacing w:val="-2"/>
        </w:rPr>
        <w:t xml:space="preserve"> and </w:t>
      </w:r>
      <w:r>
        <w:t>has</w:t>
      </w:r>
      <w:r>
        <w:rPr>
          <w:spacing w:val="-2"/>
        </w:rPr>
        <w:t xml:space="preserve"> </w:t>
      </w:r>
      <w:r w:rsidRPr="00F0169A">
        <w:t>contact</w:t>
      </w:r>
      <w:r w:rsidRPr="00F0169A">
        <w:rPr>
          <w:spacing w:val="-1"/>
        </w:rPr>
        <w:t xml:space="preserve"> </w:t>
      </w:r>
      <w:r w:rsidRPr="00F0169A">
        <w:t>names</w:t>
      </w:r>
      <w:r w:rsidRPr="00F0169A">
        <w:rPr>
          <w:spacing w:val="-2"/>
        </w:rPr>
        <w:t xml:space="preserve"> </w:t>
      </w:r>
      <w:r w:rsidRPr="00F0169A">
        <w:t>of</w:t>
      </w:r>
      <w:r w:rsidRPr="00F0169A">
        <w:rPr>
          <w:spacing w:val="-1"/>
        </w:rPr>
        <w:t xml:space="preserve"> </w:t>
      </w:r>
      <w:r w:rsidRPr="00F0169A">
        <w:t>all</w:t>
      </w:r>
      <w:r w:rsidRPr="00F0169A">
        <w:rPr>
          <w:spacing w:val="-2"/>
        </w:rPr>
        <w:t xml:space="preserve"> </w:t>
      </w:r>
      <w:r w:rsidRPr="00F0169A">
        <w:t>school</w:t>
      </w:r>
      <w:r w:rsidRPr="00F0169A">
        <w:rPr>
          <w:spacing w:val="-2"/>
        </w:rPr>
        <w:t xml:space="preserve"> </w:t>
      </w:r>
      <w:r w:rsidRPr="00F0169A">
        <w:t>representatives</w:t>
      </w:r>
      <w:r w:rsidRPr="00F0169A">
        <w:rPr>
          <w:spacing w:val="-2"/>
        </w:rPr>
        <w:t xml:space="preserve"> </w:t>
      </w:r>
      <w:r w:rsidRPr="00F0169A">
        <w:t>on Board</w:t>
      </w:r>
      <w:r w:rsidRPr="00F0169A">
        <w:rPr>
          <w:spacing w:val="-3"/>
        </w:rPr>
        <w:t xml:space="preserve"> </w:t>
      </w:r>
      <w:r w:rsidRPr="00F0169A">
        <w:t>and</w:t>
      </w:r>
      <w:r w:rsidRPr="00F0169A">
        <w:rPr>
          <w:spacing w:val="-2"/>
        </w:rPr>
        <w:t xml:space="preserve"> </w:t>
      </w:r>
      <w:r w:rsidRPr="00F0169A">
        <w:t>subgroups</w:t>
      </w:r>
      <w:r w:rsidRPr="00F0169A">
        <w:rPr>
          <w:spacing w:val="-3"/>
        </w:rPr>
        <w:t xml:space="preserve"> </w:t>
      </w:r>
      <w:r w:rsidRPr="00F0169A">
        <w:t>and</w:t>
      </w:r>
      <w:r w:rsidRPr="00F0169A">
        <w:rPr>
          <w:spacing w:val="-3"/>
        </w:rPr>
        <w:t xml:space="preserve"> </w:t>
      </w:r>
      <w:r w:rsidRPr="00F0169A">
        <w:t>can</w:t>
      </w:r>
      <w:r w:rsidRPr="00F0169A">
        <w:rPr>
          <w:spacing w:val="-3"/>
        </w:rPr>
        <w:t xml:space="preserve"> </w:t>
      </w:r>
      <w:r w:rsidRPr="00F0169A">
        <w:t>influence</w:t>
      </w:r>
      <w:r w:rsidRPr="00F0169A">
        <w:rPr>
          <w:spacing w:val="-3"/>
        </w:rPr>
        <w:t xml:space="preserve"> </w:t>
      </w:r>
      <w:r w:rsidRPr="00F0169A">
        <w:t>the</w:t>
      </w:r>
      <w:r w:rsidRPr="00F0169A">
        <w:rPr>
          <w:spacing w:val="-3"/>
        </w:rPr>
        <w:t xml:space="preserve"> </w:t>
      </w:r>
      <w:r w:rsidRPr="00F0169A">
        <w:t>work</w:t>
      </w:r>
      <w:r w:rsidRPr="00F0169A">
        <w:rPr>
          <w:spacing w:val="-3"/>
        </w:rPr>
        <w:t xml:space="preserve"> </w:t>
      </w:r>
      <w:r w:rsidRPr="00F0169A">
        <w:t>of</w:t>
      </w:r>
      <w:r w:rsidRPr="00F0169A">
        <w:rPr>
          <w:spacing w:val="-3"/>
        </w:rPr>
        <w:t xml:space="preserve"> </w:t>
      </w:r>
      <w:r w:rsidRPr="00F0169A">
        <w:t>the</w:t>
      </w:r>
      <w:r w:rsidRPr="00F0169A">
        <w:rPr>
          <w:spacing w:val="-3"/>
        </w:rPr>
        <w:t xml:space="preserve"> </w:t>
      </w:r>
      <w:r w:rsidRPr="00F0169A">
        <w:t>Board.</w:t>
      </w:r>
      <w:r w:rsidRPr="00F0169A">
        <w:rPr>
          <w:spacing w:val="-3"/>
        </w:rPr>
        <w:t xml:space="preserve"> </w:t>
      </w:r>
      <w:r w:rsidR="009B0A26">
        <w:t>BESTuition</w:t>
      </w:r>
      <w:r w:rsidRPr="00F0169A">
        <w:rPr>
          <w:spacing w:val="-3"/>
        </w:rPr>
        <w:t xml:space="preserve"> </w:t>
      </w:r>
      <w:r w:rsidRPr="00F0169A">
        <w:t>adopt</w:t>
      </w:r>
      <w:r w:rsidR="009B0A26">
        <w:t>s</w:t>
      </w:r>
      <w:r w:rsidRPr="00F0169A">
        <w:t xml:space="preserve"> local policies on safeguarding and training opportunities</w:t>
      </w:r>
      <w:r w:rsidR="00E21B5F">
        <w:t>.</w:t>
      </w:r>
    </w:p>
    <w:p w14:paraId="671D341B" w14:textId="77777777" w:rsidR="00E86801" w:rsidRPr="001F2A49" w:rsidRDefault="00E86801">
      <w:pPr>
        <w:pStyle w:val="BodyText"/>
        <w:spacing w:before="1"/>
        <w:rPr>
          <w:color w:val="FF0000"/>
        </w:rPr>
      </w:pPr>
    </w:p>
    <w:p w14:paraId="6664D6E8" w14:textId="2C77D958" w:rsidR="00E86801" w:rsidRDefault="00DE704D">
      <w:pPr>
        <w:pStyle w:val="BodyText"/>
        <w:ind w:left="1140" w:right="782"/>
      </w:pPr>
      <w:r>
        <w:t>During</w:t>
      </w:r>
      <w:r>
        <w:rPr>
          <w:spacing w:val="-3"/>
        </w:rPr>
        <w:t xml:space="preserve"> </w:t>
      </w:r>
      <w:r>
        <w:t>term</w:t>
      </w:r>
      <w:r>
        <w:rPr>
          <w:spacing w:val="-3"/>
        </w:rPr>
        <w:t xml:space="preserve"> </w:t>
      </w:r>
      <w:r>
        <w:t>time</w:t>
      </w:r>
      <w:r>
        <w:rPr>
          <w:spacing w:val="-4"/>
        </w:rPr>
        <w:t xml:space="preserve"> </w:t>
      </w:r>
      <w:r>
        <w:t>the</w:t>
      </w:r>
      <w:r>
        <w:rPr>
          <w:spacing w:val="-3"/>
        </w:rPr>
        <w:t xml:space="preserve"> </w:t>
      </w:r>
      <w:r>
        <w:t>DSL</w:t>
      </w:r>
      <w:r>
        <w:rPr>
          <w:spacing w:val="-3"/>
        </w:rPr>
        <w:t xml:space="preserve"> </w:t>
      </w:r>
      <w:r>
        <w:t>or</w:t>
      </w:r>
      <w:r>
        <w:rPr>
          <w:spacing w:val="-3"/>
        </w:rPr>
        <w:t xml:space="preserve"> </w:t>
      </w:r>
      <w:r>
        <w:t>DDSL</w:t>
      </w:r>
      <w:r>
        <w:rPr>
          <w:spacing w:val="-3"/>
        </w:rPr>
        <w:t xml:space="preserve"> </w:t>
      </w:r>
      <w:r>
        <w:t>is</w:t>
      </w:r>
      <w:r>
        <w:rPr>
          <w:spacing w:val="-3"/>
        </w:rPr>
        <w:t xml:space="preserve"> </w:t>
      </w:r>
      <w:r>
        <w:t>available</w:t>
      </w:r>
      <w:r w:rsidR="00292726">
        <w:rPr>
          <w:spacing w:val="-3"/>
        </w:rPr>
        <w:t xml:space="preserve"> </w:t>
      </w:r>
      <w:r>
        <w:t>for</w:t>
      </w:r>
      <w:r>
        <w:rPr>
          <w:spacing w:val="-3"/>
        </w:rPr>
        <w:t xml:space="preserve"> </w:t>
      </w:r>
      <w:r>
        <w:t>staff to discuss any safeguarding concerns. A</w:t>
      </w:r>
      <w:r w:rsidR="00292726">
        <w:t>t BESTuition</w:t>
      </w:r>
      <w:r>
        <w:t xml:space="preserve"> we have cover arrangements in place to cover any out of hours/out of term activities. This information is shared with the Local Authority.</w:t>
      </w:r>
    </w:p>
    <w:p w14:paraId="45958016" w14:textId="77777777" w:rsidR="00E86801" w:rsidRDefault="00E86801">
      <w:pPr>
        <w:sectPr w:rsidR="00E86801" w:rsidSect="007B0F91">
          <w:pgSz w:w="11900" w:h="16840"/>
          <w:pgMar w:top="1620" w:right="780" w:bottom="1240" w:left="300" w:header="0" w:footer="1057" w:gutter="0"/>
          <w:cols w:space="720"/>
        </w:sectPr>
      </w:pPr>
    </w:p>
    <w:p w14:paraId="135FA4DC" w14:textId="1B334CA2" w:rsidR="00E86801" w:rsidRDefault="001C1445">
      <w:pPr>
        <w:pStyle w:val="BodyText"/>
        <w:spacing w:before="82" w:line="237" w:lineRule="auto"/>
        <w:ind w:left="1140" w:right="782"/>
      </w:pPr>
      <w:r>
        <w:lastRenderedPageBreak/>
        <w:t>BESTuition</w:t>
      </w:r>
      <w:r w:rsidR="00DE704D">
        <w:rPr>
          <w:spacing w:val="-4"/>
        </w:rPr>
        <w:t xml:space="preserve"> </w:t>
      </w:r>
      <w:r w:rsidR="00DE704D">
        <w:t>at</w:t>
      </w:r>
      <w:r w:rsidR="00DE704D">
        <w:rPr>
          <w:spacing w:val="-4"/>
        </w:rPr>
        <w:t xml:space="preserve"> </w:t>
      </w:r>
      <w:r w:rsidR="00DE704D">
        <w:t>times</w:t>
      </w:r>
      <w:r w:rsidR="00DE704D">
        <w:rPr>
          <w:spacing w:val="-4"/>
        </w:rPr>
        <w:t xml:space="preserve"> </w:t>
      </w:r>
      <w:r w:rsidR="00DE704D">
        <w:t>may</w:t>
      </w:r>
      <w:r w:rsidR="00DE704D">
        <w:rPr>
          <w:spacing w:val="-4"/>
        </w:rPr>
        <w:t xml:space="preserve"> </w:t>
      </w:r>
      <w:r w:rsidR="00DE704D">
        <w:t>require</w:t>
      </w:r>
      <w:r w:rsidR="00DE704D">
        <w:rPr>
          <w:spacing w:val="-4"/>
        </w:rPr>
        <w:t xml:space="preserve"> </w:t>
      </w:r>
      <w:r w:rsidR="00DE704D">
        <w:t>further</w:t>
      </w:r>
      <w:r w:rsidR="00DE704D">
        <w:rPr>
          <w:spacing w:val="-4"/>
        </w:rPr>
        <w:t xml:space="preserve"> </w:t>
      </w:r>
      <w:r w:rsidR="00DE704D">
        <w:t>assistance</w:t>
      </w:r>
      <w:r w:rsidR="00DE704D">
        <w:rPr>
          <w:spacing w:val="-4"/>
        </w:rPr>
        <w:t xml:space="preserve"> </w:t>
      </w:r>
      <w:r w:rsidR="00DE704D">
        <w:t>from</w:t>
      </w:r>
      <w:r w:rsidR="00DE704D">
        <w:rPr>
          <w:spacing w:val="-4"/>
        </w:rPr>
        <w:t xml:space="preserve"> </w:t>
      </w:r>
      <w:r w:rsidR="00DE704D">
        <w:t>interpreters</w:t>
      </w:r>
      <w:r w:rsidR="00DE704D">
        <w:rPr>
          <w:spacing w:val="-4"/>
        </w:rPr>
        <w:t xml:space="preserve"> </w:t>
      </w:r>
      <w:r w:rsidR="00DE704D">
        <w:t>to</w:t>
      </w:r>
      <w:r w:rsidR="00DE704D">
        <w:rPr>
          <w:spacing w:val="-4"/>
        </w:rPr>
        <w:t xml:space="preserve"> </w:t>
      </w:r>
      <w:r w:rsidR="00DE704D">
        <w:t>support</w:t>
      </w:r>
      <w:r w:rsidR="00DE704D">
        <w:rPr>
          <w:spacing w:val="-4"/>
        </w:rPr>
        <w:t xml:space="preserve"> </w:t>
      </w:r>
      <w:r w:rsidR="00DE704D">
        <w:t>child</w:t>
      </w:r>
      <w:r w:rsidR="006A7FD8">
        <w:t>r</w:t>
      </w:r>
      <w:r w:rsidR="00ED2FB6">
        <w:t>en</w:t>
      </w:r>
      <w:r w:rsidR="00DE704D">
        <w:rPr>
          <w:spacing w:val="-4"/>
        </w:rPr>
        <w:t xml:space="preserve"> </w:t>
      </w:r>
      <w:r w:rsidR="00DE704D">
        <w:t>and families. These services will be accessed with support of the DSL.</w:t>
      </w:r>
    </w:p>
    <w:p w14:paraId="57444FBB" w14:textId="77777777" w:rsidR="00E86801" w:rsidRDefault="00E86801">
      <w:pPr>
        <w:pStyle w:val="BodyText"/>
        <w:spacing w:before="2"/>
      </w:pPr>
    </w:p>
    <w:p w14:paraId="72B3A188" w14:textId="6942ACD9" w:rsidR="00E86801" w:rsidRDefault="00DE704D" w:rsidP="008C1180">
      <w:pPr>
        <w:pStyle w:val="Heading4"/>
      </w:pPr>
      <w:r>
        <w:t>Governing</w:t>
      </w:r>
      <w:r>
        <w:rPr>
          <w:spacing w:val="-9"/>
        </w:rPr>
        <w:t xml:space="preserve"> </w:t>
      </w:r>
      <w:r>
        <w:rPr>
          <w:spacing w:val="-4"/>
        </w:rPr>
        <w:t>Body</w:t>
      </w:r>
    </w:p>
    <w:p w14:paraId="7048CE1F" w14:textId="77777777" w:rsidR="00E86801" w:rsidRDefault="00E86801">
      <w:pPr>
        <w:pStyle w:val="BodyText"/>
        <w:spacing w:before="3"/>
        <w:rPr>
          <w:b/>
        </w:rPr>
      </w:pPr>
    </w:p>
    <w:p w14:paraId="0D366C7C" w14:textId="77777777" w:rsidR="006B77F8" w:rsidRDefault="006B77F8">
      <w:pPr>
        <w:spacing w:line="273" w:lineRule="auto"/>
        <w:ind w:left="1140" w:right="652"/>
        <w:rPr>
          <w:b/>
        </w:rPr>
      </w:pPr>
    </w:p>
    <w:p w14:paraId="341874DF" w14:textId="30A035A3" w:rsidR="00E86801" w:rsidRDefault="00DE704D">
      <w:pPr>
        <w:spacing w:line="273" w:lineRule="auto"/>
        <w:ind w:left="1140" w:right="652"/>
      </w:pPr>
      <w:r>
        <w:rPr>
          <w:b/>
        </w:rPr>
        <w:t>The</w:t>
      </w:r>
      <w:r>
        <w:rPr>
          <w:b/>
          <w:spacing w:val="-4"/>
        </w:rPr>
        <w:t xml:space="preserve"> </w:t>
      </w:r>
      <w:r>
        <w:rPr>
          <w:b/>
        </w:rPr>
        <w:t>Governing</w:t>
      </w:r>
      <w:r>
        <w:rPr>
          <w:b/>
          <w:spacing w:val="-4"/>
        </w:rPr>
        <w:t xml:space="preserve"> </w:t>
      </w:r>
      <w:r>
        <w:rPr>
          <w:b/>
        </w:rPr>
        <w:t>body</w:t>
      </w:r>
      <w:r>
        <w:rPr>
          <w:b/>
          <w:spacing w:val="-4"/>
        </w:rPr>
        <w:t xml:space="preserve"> </w:t>
      </w:r>
      <w:r>
        <w:rPr>
          <w:b/>
        </w:rPr>
        <w:t>and</w:t>
      </w:r>
      <w:r>
        <w:rPr>
          <w:b/>
          <w:spacing w:val="-4"/>
        </w:rPr>
        <w:t xml:space="preserve"> </w:t>
      </w:r>
      <w:r>
        <w:rPr>
          <w:b/>
        </w:rPr>
        <w:t>Head</w:t>
      </w:r>
      <w:r>
        <w:rPr>
          <w:b/>
          <w:spacing w:val="-4"/>
        </w:rPr>
        <w:t xml:space="preserve"> </w:t>
      </w:r>
      <w:r>
        <w:rPr>
          <w:b/>
        </w:rPr>
        <w:t>Teacher</w:t>
      </w:r>
      <w:r w:rsidR="001C1445">
        <w:rPr>
          <w:b/>
        </w:rPr>
        <w:t>/CEO</w:t>
      </w:r>
      <w:r>
        <w:rPr>
          <w:b/>
          <w:spacing w:val="-4"/>
        </w:rPr>
        <w:t xml:space="preserve"> </w:t>
      </w:r>
      <w:r>
        <w:rPr>
          <w:b/>
        </w:rPr>
        <w:t>are</w:t>
      </w:r>
      <w:r>
        <w:rPr>
          <w:b/>
          <w:spacing w:val="-4"/>
        </w:rPr>
        <w:t xml:space="preserve"> </w:t>
      </w:r>
      <w:r>
        <w:rPr>
          <w:b/>
        </w:rPr>
        <w:t>accountable</w:t>
      </w:r>
      <w:r>
        <w:rPr>
          <w:b/>
          <w:spacing w:val="-4"/>
        </w:rPr>
        <w:t xml:space="preserve"> </w:t>
      </w:r>
      <w:r>
        <w:rPr>
          <w:b/>
        </w:rPr>
        <w:t>for</w:t>
      </w:r>
      <w:r>
        <w:rPr>
          <w:b/>
          <w:spacing w:val="-4"/>
        </w:rPr>
        <w:t xml:space="preserve"> </w:t>
      </w:r>
      <w:r>
        <w:rPr>
          <w:b/>
        </w:rPr>
        <w:t>ensuring</w:t>
      </w:r>
      <w:r>
        <w:rPr>
          <w:b/>
          <w:spacing w:val="-4"/>
        </w:rPr>
        <w:t xml:space="preserve"> </w:t>
      </w:r>
      <w:r>
        <w:rPr>
          <w:b/>
        </w:rPr>
        <w:t>the</w:t>
      </w:r>
      <w:r>
        <w:rPr>
          <w:b/>
          <w:spacing w:val="-4"/>
        </w:rPr>
        <w:t xml:space="preserve"> </w:t>
      </w:r>
      <w:r>
        <w:rPr>
          <w:b/>
        </w:rPr>
        <w:t>effectiveness of this policy and school compliance</w:t>
      </w:r>
      <w:r>
        <w:t>.</w:t>
      </w:r>
    </w:p>
    <w:p w14:paraId="2948615C" w14:textId="4BD4C1F2" w:rsidR="00E86801" w:rsidRDefault="00DE704D">
      <w:pPr>
        <w:pStyle w:val="BodyText"/>
        <w:spacing w:before="201"/>
        <w:ind w:left="1140"/>
        <w:rPr>
          <w:b/>
        </w:rPr>
      </w:pPr>
      <w:r>
        <w:t>The</w:t>
      </w:r>
      <w:r>
        <w:rPr>
          <w:spacing w:val="-6"/>
        </w:rPr>
        <w:t xml:space="preserve"> </w:t>
      </w:r>
      <w:r>
        <w:t>Governors/</w:t>
      </w:r>
      <w:r w:rsidR="001C1445">
        <w:t>CEO</w:t>
      </w:r>
      <w:r>
        <w:rPr>
          <w:spacing w:val="-6"/>
        </w:rPr>
        <w:t xml:space="preserve"> </w:t>
      </w:r>
      <w:r>
        <w:t>has</w:t>
      </w:r>
      <w:r>
        <w:rPr>
          <w:spacing w:val="-6"/>
        </w:rPr>
        <w:t xml:space="preserve"> </w:t>
      </w:r>
      <w:r>
        <w:t>a</w:t>
      </w:r>
      <w:r>
        <w:rPr>
          <w:spacing w:val="-6"/>
        </w:rPr>
        <w:t xml:space="preserve"> </w:t>
      </w:r>
      <w:r>
        <w:t>named</w:t>
      </w:r>
      <w:r>
        <w:rPr>
          <w:spacing w:val="-6"/>
        </w:rPr>
        <w:t xml:space="preserve"> </w:t>
      </w:r>
      <w:r>
        <w:t>champion</w:t>
      </w:r>
      <w:r>
        <w:rPr>
          <w:spacing w:val="-5"/>
        </w:rPr>
        <w:t xml:space="preserve"> </w:t>
      </w:r>
      <w:r>
        <w:t>within</w:t>
      </w:r>
      <w:r>
        <w:rPr>
          <w:spacing w:val="-6"/>
        </w:rPr>
        <w:t xml:space="preserve"> </w:t>
      </w:r>
      <w:r>
        <w:t>Safeguarding,</w:t>
      </w:r>
      <w:r>
        <w:rPr>
          <w:spacing w:val="-6"/>
        </w:rPr>
        <w:t xml:space="preserve"> </w:t>
      </w:r>
      <w:r>
        <w:t>this</w:t>
      </w:r>
      <w:r>
        <w:rPr>
          <w:spacing w:val="-6"/>
        </w:rPr>
        <w:t xml:space="preserve"> </w:t>
      </w:r>
      <w:r>
        <w:t>is</w:t>
      </w:r>
      <w:r>
        <w:rPr>
          <w:spacing w:val="-6"/>
        </w:rPr>
        <w:t xml:space="preserve"> </w:t>
      </w:r>
      <w:r w:rsidRPr="00661ED8">
        <w:rPr>
          <w:b/>
        </w:rPr>
        <w:t>Joél</w:t>
      </w:r>
      <w:r w:rsidRPr="00661ED8">
        <w:rPr>
          <w:b/>
          <w:spacing w:val="-5"/>
        </w:rPr>
        <w:t xml:space="preserve"> </w:t>
      </w:r>
      <w:r w:rsidRPr="00661ED8">
        <w:rPr>
          <w:b/>
          <w:spacing w:val="-2"/>
        </w:rPr>
        <w:t>Brown</w:t>
      </w:r>
    </w:p>
    <w:p w14:paraId="58CBD1CC" w14:textId="77777777" w:rsidR="00E86801" w:rsidRDefault="00E86801">
      <w:pPr>
        <w:pStyle w:val="BodyText"/>
        <w:rPr>
          <w:b/>
          <w:sz w:val="21"/>
        </w:rPr>
      </w:pPr>
    </w:p>
    <w:p w14:paraId="1E3C74F9" w14:textId="77777777" w:rsidR="00E86801" w:rsidRDefault="00DE704D">
      <w:pPr>
        <w:pStyle w:val="BodyText"/>
        <w:spacing w:line="276" w:lineRule="auto"/>
        <w:ind w:left="1140" w:right="689"/>
      </w:pPr>
      <w:r>
        <w:t xml:space="preserve">Management Committee have appointed </w:t>
      </w:r>
      <w:r w:rsidRPr="00FD427D">
        <w:rPr>
          <w:b/>
        </w:rPr>
        <w:t xml:space="preserve">Amando Brown </w:t>
      </w:r>
      <w:r>
        <w:t>as the Designated Safeguarding Lead</w:t>
      </w:r>
      <w:r>
        <w:rPr>
          <w:spacing w:val="-3"/>
        </w:rPr>
        <w:t xml:space="preserve"> </w:t>
      </w:r>
      <w:r>
        <w:t>who</w:t>
      </w:r>
      <w:r>
        <w:rPr>
          <w:spacing w:val="-3"/>
        </w:rPr>
        <w:t xml:space="preserve"> </w:t>
      </w:r>
      <w:r>
        <w:t>is</w:t>
      </w:r>
      <w:r>
        <w:rPr>
          <w:spacing w:val="-3"/>
        </w:rPr>
        <w:t xml:space="preserve"> </w:t>
      </w:r>
      <w:r>
        <w:t>part</w:t>
      </w:r>
      <w:r>
        <w:rPr>
          <w:spacing w:val="-3"/>
        </w:rPr>
        <w:t xml:space="preserve"> </w:t>
      </w:r>
      <w:r>
        <w:t>of</w:t>
      </w:r>
      <w:r>
        <w:rPr>
          <w:spacing w:val="-3"/>
        </w:rPr>
        <w:t xml:space="preserve"> </w:t>
      </w:r>
      <w:r>
        <w:t>the</w:t>
      </w:r>
      <w:r>
        <w:rPr>
          <w:spacing w:val="-3"/>
        </w:rPr>
        <w:t xml:space="preserve"> </w:t>
      </w:r>
      <w:r>
        <w:t>senior</w:t>
      </w:r>
      <w:r>
        <w:rPr>
          <w:spacing w:val="-3"/>
        </w:rPr>
        <w:t xml:space="preserve"> </w:t>
      </w:r>
      <w:r>
        <w:t>leadership</w:t>
      </w:r>
      <w:r>
        <w:rPr>
          <w:spacing w:val="-3"/>
        </w:rPr>
        <w:t xml:space="preserve"> </w:t>
      </w:r>
      <w:r>
        <w:t>team.</w:t>
      </w:r>
      <w:r>
        <w:rPr>
          <w:spacing w:val="-3"/>
        </w:rPr>
        <w:t xml:space="preserve"> </w:t>
      </w:r>
      <w:r>
        <w:t>The</w:t>
      </w:r>
      <w:r>
        <w:rPr>
          <w:spacing w:val="-3"/>
        </w:rPr>
        <w:t xml:space="preserve"> </w:t>
      </w:r>
      <w:r>
        <w:t>Governing</w:t>
      </w:r>
      <w:r>
        <w:rPr>
          <w:spacing w:val="-3"/>
        </w:rPr>
        <w:t xml:space="preserve"> </w:t>
      </w:r>
      <w:r>
        <w:t>Body</w:t>
      </w:r>
      <w:r>
        <w:rPr>
          <w:spacing w:val="-2"/>
        </w:rPr>
        <w:t xml:space="preserve"> </w:t>
      </w:r>
      <w:r>
        <w:t>will</w:t>
      </w:r>
      <w:r>
        <w:rPr>
          <w:spacing w:val="-3"/>
        </w:rPr>
        <w:t xml:space="preserve"> </w:t>
      </w:r>
      <w:r>
        <w:t>monitor</w:t>
      </w:r>
      <w:r>
        <w:rPr>
          <w:spacing w:val="-3"/>
        </w:rPr>
        <w:t xml:space="preserve"> </w:t>
      </w:r>
      <w:r>
        <w:t>this</w:t>
      </w:r>
      <w:r>
        <w:rPr>
          <w:spacing w:val="-3"/>
        </w:rPr>
        <w:t xml:space="preserve"> </w:t>
      </w:r>
      <w:r>
        <w:t>post</w:t>
      </w:r>
      <w:r>
        <w:rPr>
          <w:spacing w:val="-2"/>
        </w:rPr>
        <w:t xml:space="preserve"> </w:t>
      </w:r>
      <w:r>
        <w:t>to ensure post holder has the time and resources required to fulfil the duty.</w:t>
      </w:r>
    </w:p>
    <w:p w14:paraId="10604396" w14:textId="77777777" w:rsidR="00E86801" w:rsidRDefault="00DE704D">
      <w:pPr>
        <w:pStyle w:val="BodyText"/>
        <w:spacing w:before="197" w:line="276" w:lineRule="auto"/>
        <w:ind w:left="1140" w:right="689"/>
      </w:pPr>
      <w:r>
        <w:t xml:space="preserve">Management Committee have identified </w:t>
      </w:r>
      <w:r w:rsidRPr="00FD427D">
        <w:rPr>
          <w:b/>
        </w:rPr>
        <w:t xml:space="preserve">Joél Brown </w:t>
      </w:r>
      <w:r>
        <w:t>as Deputy Designated Safeguarding Lead(s), and they are trained to the same safeguarding standard as the DSL. The DSL can delegate</w:t>
      </w:r>
      <w:r>
        <w:rPr>
          <w:spacing w:val="-4"/>
        </w:rPr>
        <w:t xml:space="preserve"> </w:t>
      </w:r>
      <w:r>
        <w:t>activities</w:t>
      </w:r>
      <w:r>
        <w:rPr>
          <w:spacing w:val="-4"/>
        </w:rPr>
        <w:t xml:space="preserve"> </w:t>
      </w:r>
      <w:r>
        <w:t>to</w:t>
      </w:r>
      <w:r>
        <w:rPr>
          <w:spacing w:val="-4"/>
        </w:rPr>
        <w:t xml:space="preserve"> </w:t>
      </w:r>
      <w:r>
        <w:t>Deputy</w:t>
      </w:r>
      <w:r>
        <w:rPr>
          <w:spacing w:val="-4"/>
        </w:rPr>
        <w:t xml:space="preserve"> </w:t>
      </w:r>
      <w:r>
        <w:t>Designated</w:t>
      </w:r>
      <w:r>
        <w:rPr>
          <w:spacing w:val="-4"/>
        </w:rPr>
        <w:t xml:space="preserve"> </w:t>
      </w:r>
      <w:r>
        <w:t>Safeguarding</w:t>
      </w:r>
      <w:r>
        <w:rPr>
          <w:spacing w:val="-4"/>
        </w:rPr>
        <w:t xml:space="preserve"> </w:t>
      </w:r>
      <w:r>
        <w:t>Lead(s)</w:t>
      </w:r>
      <w:r>
        <w:rPr>
          <w:spacing w:val="-4"/>
        </w:rPr>
        <w:t xml:space="preserve"> </w:t>
      </w:r>
      <w:r>
        <w:t>yet</w:t>
      </w:r>
      <w:r>
        <w:rPr>
          <w:spacing w:val="-4"/>
        </w:rPr>
        <w:t xml:space="preserve"> </w:t>
      </w:r>
      <w:r>
        <w:t>the</w:t>
      </w:r>
      <w:r>
        <w:rPr>
          <w:spacing w:val="-4"/>
        </w:rPr>
        <w:t xml:space="preserve"> </w:t>
      </w:r>
      <w:r>
        <w:t>ultimate</w:t>
      </w:r>
      <w:r>
        <w:rPr>
          <w:spacing w:val="-4"/>
        </w:rPr>
        <w:t xml:space="preserve"> </w:t>
      </w:r>
      <w:r>
        <w:t>responsibility still remains with the DSL, the lead responsibility should not be delegated. In the absence of the DSL the Deputy DSL(s) will take lead on safeguarding with clear direction from the Senior Leadership Team.</w:t>
      </w:r>
    </w:p>
    <w:p w14:paraId="580D7DC6" w14:textId="2B2024CF" w:rsidR="00E86801" w:rsidRDefault="00DE704D">
      <w:pPr>
        <w:pStyle w:val="BodyText"/>
        <w:spacing w:before="199"/>
        <w:ind w:left="1140" w:right="652"/>
      </w:pPr>
      <w:r>
        <w:t>The</w:t>
      </w:r>
      <w:r>
        <w:rPr>
          <w:spacing w:val="-1"/>
        </w:rPr>
        <w:t xml:space="preserve"> </w:t>
      </w:r>
      <w:r>
        <w:t>management</w:t>
      </w:r>
      <w:r>
        <w:rPr>
          <w:spacing w:val="-1"/>
        </w:rPr>
        <w:t xml:space="preserve"> </w:t>
      </w:r>
      <w:r>
        <w:t>committee</w:t>
      </w:r>
      <w:r>
        <w:rPr>
          <w:spacing w:val="-1"/>
        </w:rPr>
        <w:t xml:space="preserve"> </w:t>
      </w:r>
      <w:r>
        <w:t>have</w:t>
      </w:r>
      <w:r>
        <w:rPr>
          <w:spacing w:val="-1"/>
        </w:rPr>
        <w:t xml:space="preserve"> </w:t>
      </w:r>
      <w:r>
        <w:t>shared</w:t>
      </w:r>
      <w:r>
        <w:rPr>
          <w:spacing w:val="-1"/>
        </w:rPr>
        <w:t xml:space="preserve"> </w:t>
      </w:r>
      <w:r>
        <w:t>the</w:t>
      </w:r>
      <w:r>
        <w:rPr>
          <w:spacing w:val="-1"/>
        </w:rPr>
        <w:t xml:space="preserve"> </w:t>
      </w:r>
      <w:r>
        <w:t>content</w:t>
      </w:r>
      <w:r>
        <w:rPr>
          <w:spacing w:val="-1"/>
        </w:rPr>
        <w:t xml:space="preserve"> </w:t>
      </w:r>
      <w:r>
        <w:t>of</w:t>
      </w:r>
      <w:r>
        <w:rPr>
          <w:spacing w:val="-1"/>
        </w:rPr>
        <w:t xml:space="preserve"> </w:t>
      </w:r>
      <w:r w:rsidRPr="005A6F13">
        <w:t>K</w:t>
      </w:r>
      <w:r w:rsidR="008F3DF0" w:rsidRPr="005A6F13">
        <w:t>CSIE</w:t>
      </w:r>
      <w:r w:rsidRPr="005A6F13">
        <w:t xml:space="preserve"> (202</w:t>
      </w:r>
      <w:r w:rsidR="00EC06CB" w:rsidRPr="005A6F13">
        <w:t>5</w:t>
      </w:r>
      <w:r>
        <w:t xml:space="preserve">) with Designated Safeguarding Lead/Deputy Designated Safeguarding Lead and are confident the individuals have the </w:t>
      </w:r>
      <w:r w:rsidR="005A6F13">
        <w:t>knowledge and</w:t>
      </w:r>
      <w:r>
        <w:t xml:space="preserve"> understanding to carry out their roles appropriately. The</w:t>
      </w:r>
      <w:r>
        <w:rPr>
          <w:spacing w:val="-2"/>
        </w:rPr>
        <w:t xml:space="preserve"> </w:t>
      </w:r>
      <w:r>
        <w:t xml:space="preserve">DSL training is compliant with the Local Safeguarding </w:t>
      </w:r>
      <w:r w:rsidR="00FD427D">
        <w:t>Children’s</w:t>
      </w:r>
      <w:r>
        <w:t xml:space="preserve"> Board requirement.</w:t>
      </w:r>
    </w:p>
    <w:p w14:paraId="189EFC2F" w14:textId="77777777" w:rsidR="00E86801" w:rsidRDefault="00E86801">
      <w:pPr>
        <w:pStyle w:val="BodyText"/>
      </w:pPr>
    </w:p>
    <w:p w14:paraId="263D5617" w14:textId="017BD508" w:rsidR="00E86801" w:rsidRDefault="00DE704D">
      <w:pPr>
        <w:pStyle w:val="BodyText"/>
        <w:ind w:left="1140" w:right="689"/>
      </w:pPr>
      <w:r>
        <w:t>The Governing Body ensures that the DSL understands they have the responsibility in leading safeguarding and child protection across the school. This individual has the appropriate</w:t>
      </w:r>
      <w:r>
        <w:rPr>
          <w:spacing w:val="-4"/>
        </w:rPr>
        <w:t xml:space="preserve"> </w:t>
      </w:r>
      <w:r>
        <w:t>status,</w:t>
      </w:r>
      <w:r>
        <w:rPr>
          <w:spacing w:val="-4"/>
        </w:rPr>
        <w:t xml:space="preserve"> </w:t>
      </w:r>
      <w:r>
        <w:t>authority,</w:t>
      </w:r>
      <w:r>
        <w:rPr>
          <w:spacing w:val="-4"/>
        </w:rPr>
        <w:t xml:space="preserve"> </w:t>
      </w:r>
      <w:r>
        <w:t>funding,</w:t>
      </w:r>
      <w:r>
        <w:rPr>
          <w:spacing w:val="-4"/>
        </w:rPr>
        <w:t xml:space="preserve"> </w:t>
      </w:r>
      <w:r>
        <w:t>resources,</w:t>
      </w:r>
      <w:r>
        <w:rPr>
          <w:spacing w:val="-4"/>
        </w:rPr>
        <w:t xml:space="preserve"> </w:t>
      </w:r>
      <w:r>
        <w:t>training</w:t>
      </w:r>
      <w:r>
        <w:rPr>
          <w:spacing w:val="-4"/>
        </w:rPr>
        <w:t xml:space="preserve"> </w:t>
      </w:r>
      <w:r>
        <w:t>and</w:t>
      </w:r>
      <w:r>
        <w:rPr>
          <w:spacing w:val="-4"/>
        </w:rPr>
        <w:t xml:space="preserve"> </w:t>
      </w:r>
      <w:r>
        <w:t>support</w:t>
      </w:r>
      <w:r>
        <w:rPr>
          <w:spacing w:val="-4"/>
        </w:rPr>
        <w:t xml:space="preserve"> </w:t>
      </w:r>
      <w:r>
        <w:t>to</w:t>
      </w:r>
      <w:r>
        <w:rPr>
          <w:spacing w:val="-4"/>
        </w:rPr>
        <w:t xml:space="preserve"> </w:t>
      </w:r>
      <w:r>
        <w:t>provide</w:t>
      </w:r>
      <w:r>
        <w:rPr>
          <w:spacing w:val="-4"/>
        </w:rPr>
        <w:t xml:space="preserve"> </w:t>
      </w:r>
      <w:r>
        <w:t>advice</w:t>
      </w:r>
      <w:r>
        <w:rPr>
          <w:spacing w:val="-4"/>
        </w:rPr>
        <w:t xml:space="preserve"> </w:t>
      </w:r>
      <w:r>
        <w:t xml:space="preserve">and guidance to all staff members within </w:t>
      </w:r>
      <w:r w:rsidR="00622E37">
        <w:t>BESTuition</w:t>
      </w:r>
      <w:r w:rsidR="007D2A5F">
        <w:t xml:space="preserve"> on</w:t>
      </w:r>
      <w:r>
        <w:t xml:space="preserve"> child welfare and child protection. The DSL/Deputy</w:t>
      </w:r>
      <w:r>
        <w:rPr>
          <w:spacing w:val="-3"/>
        </w:rPr>
        <w:t xml:space="preserve"> </w:t>
      </w:r>
      <w:r>
        <w:t>DSL</w:t>
      </w:r>
      <w:r>
        <w:rPr>
          <w:spacing w:val="-3"/>
        </w:rPr>
        <w:t xml:space="preserve"> </w:t>
      </w:r>
      <w:r>
        <w:t>receives</w:t>
      </w:r>
      <w:r>
        <w:rPr>
          <w:spacing w:val="-3"/>
        </w:rPr>
        <w:t xml:space="preserve"> </w:t>
      </w:r>
      <w:r>
        <w:t>appropriate</w:t>
      </w:r>
      <w:r>
        <w:rPr>
          <w:spacing w:val="-3"/>
        </w:rPr>
        <w:t xml:space="preserve"> </w:t>
      </w:r>
      <w:r>
        <w:t>and</w:t>
      </w:r>
      <w:r>
        <w:rPr>
          <w:spacing w:val="-3"/>
        </w:rPr>
        <w:t xml:space="preserve"> </w:t>
      </w:r>
      <w:r>
        <w:t>regular</w:t>
      </w:r>
      <w:r>
        <w:rPr>
          <w:spacing w:val="-3"/>
        </w:rPr>
        <w:t xml:space="preserve"> </w:t>
      </w:r>
      <w:r>
        <w:t>supervision</w:t>
      </w:r>
      <w:r>
        <w:rPr>
          <w:spacing w:val="-1"/>
        </w:rPr>
        <w:t xml:space="preserve"> </w:t>
      </w:r>
      <w:r>
        <w:t>from</w:t>
      </w:r>
      <w:r>
        <w:rPr>
          <w:spacing w:val="-3"/>
        </w:rPr>
        <w:t xml:space="preserve"> </w:t>
      </w:r>
      <w:r>
        <w:t>senior</w:t>
      </w:r>
      <w:r>
        <w:rPr>
          <w:spacing w:val="-3"/>
        </w:rPr>
        <w:t xml:space="preserve"> </w:t>
      </w:r>
      <w:r>
        <w:t>leadership</w:t>
      </w:r>
      <w:r>
        <w:rPr>
          <w:spacing w:val="-3"/>
        </w:rPr>
        <w:t xml:space="preserve"> </w:t>
      </w:r>
      <w:r>
        <w:t>team or external services.</w:t>
      </w:r>
    </w:p>
    <w:p w14:paraId="1A1C80FB" w14:textId="0014D8CD" w:rsidR="00E86801" w:rsidRDefault="00E86801">
      <w:pPr>
        <w:pStyle w:val="BodyText"/>
      </w:pPr>
    </w:p>
    <w:p w14:paraId="3ACDCEAB" w14:textId="4BF13C96" w:rsidR="00AF7179" w:rsidRDefault="00AF7179">
      <w:pPr>
        <w:pStyle w:val="BodyText"/>
      </w:pPr>
      <w:r>
        <w:tab/>
      </w:r>
    </w:p>
    <w:p w14:paraId="528CE1BE" w14:textId="1BF1AC05" w:rsidR="00E86801" w:rsidRDefault="00DE704D">
      <w:pPr>
        <w:pStyle w:val="BodyText"/>
        <w:spacing w:before="1"/>
        <w:ind w:left="1140" w:right="715"/>
      </w:pPr>
      <w:r w:rsidRPr="00AF7179">
        <w:t>Governing</w:t>
      </w:r>
      <w:r w:rsidRPr="00AF7179">
        <w:rPr>
          <w:spacing w:val="-3"/>
        </w:rPr>
        <w:t xml:space="preserve"> </w:t>
      </w:r>
      <w:r w:rsidRPr="00AF7179">
        <w:t>Body</w:t>
      </w:r>
      <w:r w:rsidRPr="00AF7179">
        <w:rPr>
          <w:spacing w:val="-3"/>
        </w:rPr>
        <w:t xml:space="preserve"> </w:t>
      </w:r>
      <w:r w:rsidRPr="00AF7179">
        <w:t>ensures</w:t>
      </w:r>
      <w:r w:rsidRPr="00AF7179">
        <w:rPr>
          <w:spacing w:val="-3"/>
        </w:rPr>
        <w:t xml:space="preserve"> </w:t>
      </w:r>
      <w:r w:rsidRPr="00AF7179">
        <w:t>that</w:t>
      </w:r>
      <w:r w:rsidRPr="00AF7179">
        <w:rPr>
          <w:spacing w:val="-3"/>
        </w:rPr>
        <w:t xml:space="preserve"> </w:t>
      </w:r>
      <w:r w:rsidRPr="00AF7179">
        <w:t>the</w:t>
      </w:r>
      <w:r w:rsidRPr="00AF7179">
        <w:rPr>
          <w:spacing w:val="-3"/>
        </w:rPr>
        <w:t xml:space="preserve"> </w:t>
      </w:r>
      <w:r w:rsidR="007E7238">
        <w:t>BESTuition</w:t>
      </w:r>
      <w:r w:rsidRPr="00AF7179">
        <w:rPr>
          <w:spacing w:val="-3"/>
        </w:rPr>
        <w:t xml:space="preserve"> </w:t>
      </w:r>
      <w:r w:rsidRPr="00AF7179">
        <w:t>is</w:t>
      </w:r>
      <w:r w:rsidRPr="00AF7179">
        <w:rPr>
          <w:spacing w:val="-2"/>
        </w:rPr>
        <w:t xml:space="preserve"> </w:t>
      </w:r>
      <w:r w:rsidRPr="00AF7179">
        <w:rPr>
          <w:b/>
        </w:rPr>
        <w:t>compliant</w:t>
      </w:r>
      <w:r w:rsidRPr="00AF7179">
        <w:rPr>
          <w:b/>
          <w:spacing w:val="-3"/>
        </w:rPr>
        <w:t xml:space="preserve"> </w:t>
      </w:r>
      <w:r w:rsidRPr="00AF7179">
        <w:rPr>
          <w:b/>
        </w:rPr>
        <w:t>with</w:t>
      </w:r>
      <w:r w:rsidRPr="00AF7179">
        <w:rPr>
          <w:b/>
          <w:spacing w:val="-3"/>
        </w:rPr>
        <w:t xml:space="preserve"> </w:t>
      </w:r>
      <w:r w:rsidRPr="00AF7179">
        <w:rPr>
          <w:b/>
        </w:rPr>
        <w:t>their</w:t>
      </w:r>
      <w:r w:rsidRPr="00AF7179">
        <w:rPr>
          <w:b/>
          <w:spacing w:val="-3"/>
        </w:rPr>
        <w:t xml:space="preserve"> </w:t>
      </w:r>
      <w:r w:rsidR="00AF7179" w:rsidRPr="00AF7179">
        <w:rPr>
          <w:b/>
          <w:spacing w:val="-3"/>
        </w:rPr>
        <w:t xml:space="preserve">Education Safeguarding Service Section </w:t>
      </w:r>
      <w:r w:rsidRPr="00AF7179">
        <w:rPr>
          <w:b/>
        </w:rPr>
        <w:t>175/157</w:t>
      </w:r>
      <w:r w:rsidR="00AF7179" w:rsidRPr="00AF7179">
        <w:rPr>
          <w:b/>
          <w:color w:val="FF0000"/>
        </w:rPr>
        <w:t xml:space="preserve"> </w:t>
      </w:r>
      <w:r w:rsidR="00AF7179" w:rsidRPr="00AF7179">
        <w:rPr>
          <w:b/>
        </w:rPr>
        <w:t xml:space="preserve">Audit </w:t>
      </w:r>
      <w:r w:rsidR="00AF7179" w:rsidRPr="00AF7179">
        <w:rPr>
          <w:bCs/>
        </w:rPr>
        <w:t>and</w:t>
      </w:r>
      <w:r w:rsidR="00AF7179" w:rsidRPr="00AF7179">
        <w:rPr>
          <w:b/>
        </w:rPr>
        <w:t xml:space="preserve"> </w:t>
      </w:r>
      <w:r w:rsidRPr="00AF7179">
        <w:t>return</w:t>
      </w:r>
      <w:r w:rsidRPr="00AF7179">
        <w:rPr>
          <w:spacing w:val="-3"/>
        </w:rPr>
        <w:t xml:space="preserve"> </w:t>
      </w:r>
      <w:r w:rsidR="00AF7179">
        <w:rPr>
          <w:spacing w:val="-3"/>
        </w:rPr>
        <w:t xml:space="preserve">it </w:t>
      </w:r>
      <w:r w:rsidRPr="00AF7179">
        <w:t>to</w:t>
      </w:r>
      <w:r w:rsidRPr="00AF7179">
        <w:rPr>
          <w:spacing w:val="-3"/>
        </w:rPr>
        <w:t xml:space="preserve"> </w:t>
      </w:r>
      <w:r w:rsidRPr="00AF7179">
        <w:t>the</w:t>
      </w:r>
      <w:r w:rsidRPr="00AF7179">
        <w:rPr>
          <w:spacing w:val="-3"/>
        </w:rPr>
        <w:t xml:space="preserve"> </w:t>
      </w:r>
      <w:r w:rsidR="006B4C75" w:rsidRPr="00AF7179">
        <w:rPr>
          <w:spacing w:val="-3"/>
        </w:rPr>
        <w:t xml:space="preserve">MBC </w:t>
      </w:r>
      <w:r w:rsidRPr="00AF7179">
        <w:t>Local Authority/</w:t>
      </w:r>
      <w:r w:rsidR="006B4C75" w:rsidRPr="00AF7179">
        <w:t>S</w:t>
      </w:r>
      <w:r w:rsidRPr="00AF7179">
        <w:t>afeguarding Children Board.</w:t>
      </w:r>
      <w:r w:rsidRPr="003C0ED1">
        <w:t xml:space="preserve"> Any areas of concern in safeguarding are identified and </w:t>
      </w:r>
      <w:r w:rsidR="00AF7179">
        <w:t xml:space="preserve">an </w:t>
      </w:r>
      <w:r w:rsidRPr="003C0ED1">
        <w:t>action plan/risk assessment is developed. The Governing</w:t>
      </w:r>
      <w:r w:rsidRPr="003C0ED1">
        <w:rPr>
          <w:spacing w:val="-1"/>
        </w:rPr>
        <w:t xml:space="preserve"> </w:t>
      </w:r>
      <w:r w:rsidRPr="003C0ED1">
        <w:t>Body</w:t>
      </w:r>
      <w:r w:rsidRPr="003C0ED1">
        <w:rPr>
          <w:spacing w:val="-1"/>
        </w:rPr>
        <w:t xml:space="preserve"> </w:t>
      </w:r>
      <w:r w:rsidRPr="003C0ED1">
        <w:t>ensures</w:t>
      </w:r>
      <w:r w:rsidRPr="003C0ED1">
        <w:rPr>
          <w:spacing w:val="-1"/>
        </w:rPr>
        <w:t xml:space="preserve"> </w:t>
      </w:r>
      <w:r w:rsidRPr="003C0ED1">
        <w:t>the</w:t>
      </w:r>
      <w:r w:rsidRPr="003C0ED1">
        <w:rPr>
          <w:spacing w:val="-1"/>
        </w:rPr>
        <w:t xml:space="preserve"> </w:t>
      </w:r>
      <w:r w:rsidRPr="003C0ED1">
        <w:t>school</w:t>
      </w:r>
      <w:r w:rsidRPr="003C0ED1">
        <w:rPr>
          <w:spacing w:val="-1"/>
        </w:rPr>
        <w:t xml:space="preserve"> </w:t>
      </w:r>
      <w:r w:rsidRPr="003C0ED1">
        <w:t>contributes</w:t>
      </w:r>
      <w:r w:rsidRPr="003C0ED1">
        <w:rPr>
          <w:spacing w:val="-1"/>
        </w:rPr>
        <w:t xml:space="preserve"> </w:t>
      </w:r>
      <w:r w:rsidRPr="003C0ED1">
        <w:t>to</w:t>
      </w:r>
      <w:r w:rsidRPr="003C0ED1">
        <w:rPr>
          <w:spacing w:val="-1"/>
        </w:rPr>
        <w:t xml:space="preserve"> </w:t>
      </w:r>
      <w:r w:rsidRPr="003C0ED1">
        <w:t>inter-agency</w:t>
      </w:r>
      <w:r w:rsidRPr="003C0ED1">
        <w:rPr>
          <w:spacing w:val="-1"/>
        </w:rPr>
        <w:t xml:space="preserve"> </w:t>
      </w:r>
      <w:r w:rsidRPr="003C0ED1">
        <w:t>working</w:t>
      </w:r>
      <w:r w:rsidRPr="003C0ED1">
        <w:rPr>
          <w:spacing w:val="-1"/>
        </w:rPr>
        <w:t xml:space="preserve"> </w:t>
      </w:r>
      <w:r w:rsidRPr="003C0ED1">
        <w:t>in-line</w:t>
      </w:r>
      <w:r w:rsidRPr="003C0ED1">
        <w:rPr>
          <w:spacing w:val="-1"/>
        </w:rPr>
        <w:t xml:space="preserve"> </w:t>
      </w:r>
      <w:r w:rsidRPr="003C0ED1">
        <w:t>with</w:t>
      </w:r>
      <w:r w:rsidRPr="003C0ED1">
        <w:rPr>
          <w:spacing w:val="-1"/>
        </w:rPr>
        <w:t xml:space="preserve"> </w:t>
      </w:r>
      <w:r w:rsidRPr="0076109A">
        <w:t>Working Together to Safeguard Children (20</w:t>
      </w:r>
      <w:r w:rsidR="007E28E5" w:rsidRPr="0076109A">
        <w:t>2</w:t>
      </w:r>
      <w:r w:rsidR="0090732E" w:rsidRPr="0076109A">
        <w:t>3</w:t>
      </w:r>
      <w:r w:rsidRPr="0076109A">
        <w:t>)</w:t>
      </w:r>
    </w:p>
    <w:p w14:paraId="01BD1796" w14:textId="77777777" w:rsidR="00E86801" w:rsidRDefault="00E86801">
      <w:pPr>
        <w:pStyle w:val="BodyText"/>
        <w:spacing w:before="10"/>
        <w:rPr>
          <w:sz w:val="21"/>
        </w:rPr>
      </w:pPr>
    </w:p>
    <w:p w14:paraId="4E3E75A3" w14:textId="77777777" w:rsidR="00E86801" w:rsidRDefault="00DE704D">
      <w:pPr>
        <w:pStyle w:val="BodyText"/>
        <w:ind w:left="1140" w:right="689"/>
      </w:pPr>
      <w:r>
        <w:t>The</w:t>
      </w:r>
      <w:r>
        <w:rPr>
          <w:spacing w:val="-4"/>
        </w:rPr>
        <w:t xml:space="preserve"> </w:t>
      </w:r>
      <w:r>
        <w:t>Governing</w:t>
      </w:r>
      <w:r>
        <w:rPr>
          <w:spacing w:val="-4"/>
        </w:rPr>
        <w:t xml:space="preserve"> </w:t>
      </w:r>
      <w:r>
        <w:t>Body</w:t>
      </w:r>
      <w:r>
        <w:rPr>
          <w:spacing w:val="-4"/>
        </w:rPr>
        <w:t xml:space="preserve"> </w:t>
      </w:r>
      <w:r>
        <w:t>ensures</w:t>
      </w:r>
      <w:r>
        <w:rPr>
          <w:spacing w:val="-5"/>
        </w:rPr>
        <w:t xml:space="preserve"> </w:t>
      </w:r>
      <w:r>
        <w:rPr>
          <w:b/>
        </w:rPr>
        <w:t>Safer</w:t>
      </w:r>
      <w:r>
        <w:rPr>
          <w:b/>
          <w:spacing w:val="-4"/>
        </w:rPr>
        <w:t xml:space="preserve"> </w:t>
      </w:r>
      <w:r>
        <w:rPr>
          <w:b/>
        </w:rPr>
        <w:t>Recruitment</w:t>
      </w:r>
      <w:r>
        <w:rPr>
          <w:b/>
          <w:spacing w:val="-4"/>
        </w:rPr>
        <w:t xml:space="preserve"> </w:t>
      </w:r>
      <w:r>
        <w:rPr>
          <w:b/>
        </w:rPr>
        <w:t>Procedures</w:t>
      </w:r>
      <w:r>
        <w:t>,</w:t>
      </w:r>
      <w:r>
        <w:rPr>
          <w:spacing w:val="-4"/>
        </w:rPr>
        <w:t xml:space="preserve"> </w:t>
      </w:r>
      <w:r>
        <w:t>that</w:t>
      </w:r>
      <w:r>
        <w:rPr>
          <w:spacing w:val="-4"/>
        </w:rPr>
        <w:t xml:space="preserve"> </w:t>
      </w:r>
      <w:r>
        <w:t>include</w:t>
      </w:r>
      <w:r>
        <w:rPr>
          <w:spacing w:val="-4"/>
        </w:rPr>
        <w:t xml:space="preserve"> </w:t>
      </w:r>
      <w:r>
        <w:t>the</w:t>
      </w:r>
      <w:r>
        <w:rPr>
          <w:spacing w:val="-4"/>
        </w:rPr>
        <w:t xml:space="preserve"> </w:t>
      </w:r>
      <w:r>
        <w:t>requirement for appropriate checks in line with national guidance, are followed.</w:t>
      </w:r>
    </w:p>
    <w:p w14:paraId="4D33C522" w14:textId="77777777" w:rsidR="00E86801" w:rsidRDefault="00E86801">
      <w:pPr>
        <w:pStyle w:val="BodyText"/>
        <w:spacing w:before="4"/>
      </w:pPr>
    </w:p>
    <w:p w14:paraId="6D594C6D" w14:textId="38127B7E" w:rsidR="00E86801" w:rsidRDefault="00DE704D" w:rsidP="00BC70B8">
      <w:pPr>
        <w:ind w:left="1140" w:right="728"/>
        <w:jc w:val="both"/>
      </w:pPr>
      <w:r>
        <w:t>The</w:t>
      </w:r>
      <w:r>
        <w:rPr>
          <w:spacing w:val="-4"/>
        </w:rPr>
        <w:t xml:space="preserve"> </w:t>
      </w:r>
      <w:r>
        <w:t>Governing</w:t>
      </w:r>
      <w:r>
        <w:rPr>
          <w:spacing w:val="-4"/>
        </w:rPr>
        <w:t xml:space="preserve"> </w:t>
      </w:r>
      <w:r>
        <w:t>Body</w:t>
      </w:r>
      <w:r>
        <w:rPr>
          <w:spacing w:val="-4"/>
        </w:rPr>
        <w:t xml:space="preserve"> </w:t>
      </w:r>
      <w:r>
        <w:t>has</w:t>
      </w:r>
      <w:r>
        <w:rPr>
          <w:spacing w:val="-4"/>
        </w:rPr>
        <w:t xml:space="preserve"> </w:t>
      </w:r>
      <w:r w:rsidR="005B1BF1">
        <w:rPr>
          <w:spacing w:val="-4"/>
        </w:rPr>
        <w:t xml:space="preserve">an </w:t>
      </w:r>
      <w:r>
        <w:t>overview</w:t>
      </w:r>
      <w:r>
        <w:rPr>
          <w:spacing w:val="-4"/>
        </w:rPr>
        <w:t xml:space="preserve"> </w:t>
      </w:r>
      <w:r>
        <w:t>of</w:t>
      </w:r>
      <w:r>
        <w:rPr>
          <w:spacing w:val="-3"/>
        </w:rPr>
        <w:t xml:space="preserve"> </w:t>
      </w:r>
      <w:r w:rsidR="005B1BF1">
        <w:rPr>
          <w:spacing w:val="-3"/>
        </w:rPr>
        <w:t xml:space="preserve">the </w:t>
      </w:r>
      <w:r>
        <w:rPr>
          <w:b/>
        </w:rPr>
        <w:t>training</w:t>
      </w:r>
      <w:r>
        <w:rPr>
          <w:b/>
          <w:spacing w:val="-4"/>
        </w:rPr>
        <w:t xml:space="preserve"> </w:t>
      </w:r>
      <w:r>
        <w:rPr>
          <w:b/>
        </w:rPr>
        <w:t>schedule</w:t>
      </w:r>
      <w:r>
        <w:rPr>
          <w:b/>
          <w:spacing w:val="-4"/>
        </w:rPr>
        <w:t xml:space="preserve"> </w:t>
      </w:r>
      <w:r>
        <w:rPr>
          <w:b/>
        </w:rPr>
        <w:t>and</w:t>
      </w:r>
      <w:r>
        <w:rPr>
          <w:b/>
          <w:spacing w:val="-4"/>
        </w:rPr>
        <w:t xml:space="preserve"> </w:t>
      </w:r>
      <w:r>
        <w:rPr>
          <w:b/>
        </w:rPr>
        <w:t>future</w:t>
      </w:r>
      <w:r>
        <w:rPr>
          <w:b/>
          <w:spacing w:val="-4"/>
        </w:rPr>
        <w:t xml:space="preserve"> </w:t>
      </w:r>
      <w:r>
        <w:rPr>
          <w:b/>
        </w:rPr>
        <w:t>training</w:t>
      </w:r>
      <w:r>
        <w:rPr>
          <w:b/>
          <w:spacing w:val="-4"/>
        </w:rPr>
        <w:t xml:space="preserve"> </w:t>
      </w:r>
      <w:r>
        <w:rPr>
          <w:b/>
        </w:rPr>
        <w:t xml:space="preserve">requirements </w:t>
      </w:r>
      <w:r>
        <w:t xml:space="preserve">and is updated every term. All </w:t>
      </w:r>
      <w:r w:rsidR="00412E8D">
        <w:t>staff;</w:t>
      </w:r>
      <w:r>
        <w:t xml:space="preserve"> volunteers and Governors have received an induction which includes basic safeguarding training compliant </w:t>
      </w:r>
      <w:r w:rsidR="00BC70B8">
        <w:t xml:space="preserve">Safeguarding People Partnership.  </w:t>
      </w:r>
      <w:r>
        <w:t xml:space="preserve">All </w:t>
      </w:r>
      <w:r w:rsidR="00A60CDE">
        <w:t>staff,</w:t>
      </w:r>
      <w:r>
        <w:t xml:space="preserve"> volunteers and Governors have read and understood the code of conduct and</w:t>
      </w:r>
      <w:r>
        <w:rPr>
          <w:spacing w:val="-4"/>
        </w:rPr>
        <w:t xml:space="preserve"> </w:t>
      </w:r>
      <w:r w:rsidRPr="00A60CDE">
        <w:t>K</w:t>
      </w:r>
      <w:r w:rsidR="00A60CDE" w:rsidRPr="00A60CDE">
        <w:t>CSIE</w:t>
      </w:r>
      <w:r w:rsidRPr="00A60CDE">
        <w:rPr>
          <w:spacing w:val="-4"/>
        </w:rPr>
        <w:t xml:space="preserve"> </w:t>
      </w:r>
      <w:r w:rsidRPr="00A60CDE">
        <w:t>202</w:t>
      </w:r>
      <w:r w:rsidR="002453AD" w:rsidRPr="00A60CDE">
        <w:t>5</w:t>
      </w:r>
      <w:r w:rsidR="000B7B41">
        <w:t>.</w:t>
      </w:r>
      <w:r>
        <w:rPr>
          <w:spacing w:val="-4"/>
        </w:rPr>
        <w:t xml:space="preserve"> </w:t>
      </w:r>
      <w:r>
        <w:t>School</w:t>
      </w:r>
      <w:r>
        <w:rPr>
          <w:spacing w:val="-4"/>
        </w:rPr>
        <w:t xml:space="preserve"> </w:t>
      </w:r>
      <w:r>
        <w:t>has</w:t>
      </w:r>
      <w:r>
        <w:rPr>
          <w:spacing w:val="-4"/>
        </w:rPr>
        <w:t xml:space="preserve"> </w:t>
      </w:r>
      <w:r>
        <w:t>developed</w:t>
      </w:r>
      <w:r>
        <w:rPr>
          <w:spacing w:val="-4"/>
        </w:rPr>
        <w:t xml:space="preserve"> </w:t>
      </w:r>
      <w:r>
        <w:t>a system in-line with guidance to ensure that regulated and non-regulated activities and staff supervision is understood across the school. The identification of volunteers, students</w:t>
      </w:r>
      <w:r w:rsidR="00412E8D">
        <w:t>, and visitors</w:t>
      </w:r>
      <w:r>
        <w:t xml:space="preserve"> can be clearly identified by our visitor system.</w:t>
      </w:r>
    </w:p>
    <w:p w14:paraId="15D5D867" w14:textId="77777777" w:rsidR="00E86801" w:rsidRDefault="00E86801">
      <w:pPr>
        <w:sectPr w:rsidR="00E86801" w:rsidSect="007B0F91">
          <w:pgSz w:w="11900" w:h="16840"/>
          <w:pgMar w:top="1360" w:right="780" w:bottom="1240" w:left="300" w:header="0" w:footer="1057" w:gutter="0"/>
          <w:cols w:space="720"/>
        </w:sectPr>
      </w:pPr>
    </w:p>
    <w:p w14:paraId="47DBA2FC" w14:textId="509C94F9" w:rsidR="00E86801" w:rsidRDefault="00DE704D">
      <w:pPr>
        <w:pStyle w:val="BodyText"/>
        <w:spacing w:before="80"/>
        <w:ind w:left="1140" w:right="782"/>
        <w:rPr>
          <w:b/>
        </w:rPr>
      </w:pPr>
      <w:r>
        <w:lastRenderedPageBreak/>
        <w:t>Governing</w:t>
      </w:r>
      <w:r>
        <w:rPr>
          <w:spacing w:val="-4"/>
        </w:rPr>
        <w:t xml:space="preserve"> </w:t>
      </w:r>
      <w:r>
        <w:t>Body/Head</w:t>
      </w:r>
      <w:r>
        <w:rPr>
          <w:spacing w:val="-4"/>
        </w:rPr>
        <w:t xml:space="preserve"> </w:t>
      </w:r>
      <w:r>
        <w:t>Teacher</w:t>
      </w:r>
      <w:r w:rsidR="00417386">
        <w:rPr>
          <w:spacing w:val="-4"/>
        </w:rPr>
        <w:t xml:space="preserve">/CEO </w:t>
      </w:r>
      <w:r>
        <w:t>ensures</w:t>
      </w:r>
      <w:r>
        <w:rPr>
          <w:spacing w:val="-4"/>
        </w:rPr>
        <w:t xml:space="preserve"> </w:t>
      </w:r>
      <w:r>
        <w:t>there</w:t>
      </w:r>
      <w:r>
        <w:rPr>
          <w:spacing w:val="-4"/>
        </w:rPr>
        <w:t xml:space="preserve"> </w:t>
      </w:r>
      <w:r>
        <w:t>is</w:t>
      </w:r>
      <w:r>
        <w:rPr>
          <w:spacing w:val="-4"/>
        </w:rPr>
        <w:t xml:space="preserve"> </w:t>
      </w:r>
      <w:r>
        <w:t>a</w:t>
      </w:r>
      <w:r>
        <w:rPr>
          <w:spacing w:val="-4"/>
        </w:rPr>
        <w:t xml:space="preserve"> </w:t>
      </w:r>
      <w:r w:rsidRPr="004B2C5E">
        <w:t>current</w:t>
      </w:r>
      <w:r w:rsidRPr="004B2C5E">
        <w:rPr>
          <w:spacing w:val="-4"/>
        </w:rPr>
        <w:t xml:space="preserve"> </w:t>
      </w:r>
      <w:r w:rsidRPr="004B2C5E">
        <w:t>whistle</w:t>
      </w:r>
      <w:r w:rsidR="004B2C5E">
        <w:t>-</w:t>
      </w:r>
      <w:r w:rsidRPr="004B2C5E">
        <w:t>blowing</w:t>
      </w:r>
      <w:r w:rsidRPr="004B2C5E">
        <w:rPr>
          <w:spacing w:val="-3"/>
        </w:rPr>
        <w:t xml:space="preserve"> </w:t>
      </w:r>
      <w:r w:rsidRPr="004B2C5E">
        <w:t>policy</w:t>
      </w:r>
      <w:r>
        <w:rPr>
          <w:spacing w:val="-4"/>
        </w:rPr>
        <w:t xml:space="preserve"> </w:t>
      </w:r>
      <w:r>
        <w:t>and</w:t>
      </w:r>
      <w:r>
        <w:rPr>
          <w:spacing w:val="-4"/>
        </w:rPr>
        <w:t xml:space="preserve"> </w:t>
      </w:r>
      <w:r>
        <w:t xml:space="preserve">that staff have received a copy and </w:t>
      </w:r>
      <w:r w:rsidR="00BD4F00">
        <w:t>have had</w:t>
      </w:r>
      <w:r>
        <w:t xml:space="preserve"> the opportunity to raise concerns. There is a culture evident</w:t>
      </w:r>
      <w:r>
        <w:rPr>
          <w:spacing w:val="-2"/>
        </w:rPr>
        <w:t xml:space="preserve"> </w:t>
      </w:r>
      <w:r>
        <w:t>in</w:t>
      </w:r>
      <w:r>
        <w:rPr>
          <w:spacing w:val="-2"/>
        </w:rPr>
        <w:t xml:space="preserve"> </w:t>
      </w:r>
      <w:r w:rsidR="00BD4F00">
        <w:rPr>
          <w:spacing w:val="-2"/>
        </w:rPr>
        <w:t xml:space="preserve">BESTuition </w:t>
      </w:r>
      <w:r>
        <w:t>to</w:t>
      </w:r>
      <w:r>
        <w:rPr>
          <w:spacing w:val="-2"/>
        </w:rPr>
        <w:t xml:space="preserve"> </w:t>
      </w:r>
      <w:r>
        <w:t>raise</w:t>
      </w:r>
      <w:r>
        <w:rPr>
          <w:spacing w:val="-2"/>
        </w:rPr>
        <w:t xml:space="preserve"> </w:t>
      </w:r>
      <w:r>
        <w:t>concerns</w:t>
      </w:r>
      <w:r>
        <w:rPr>
          <w:spacing w:val="-2"/>
        </w:rPr>
        <w:t xml:space="preserve"> </w:t>
      </w:r>
      <w:r>
        <w:t>about</w:t>
      </w:r>
      <w:r>
        <w:rPr>
          <w:spacing w:val="-2"/>
        </w:rPr>
        <w:t xml:space="preserve"> </w:t>
      </w:r>
      <w:r>
        <w:t>poor</w:t>
      </w:r>
      <w:r>
        <w:rPr>
          <w:spacing w:val="-2"/>
        </w:rPr>
        <w:t xml:space="preserve"> </w:t>
      </w:r>
      <w:r>
        <w:t>or</w:t>
      </w:r>
      <w:r>
        <w:rPr>
          <w:spacing w:val="-2"/>
        </w:rPr>
        <w:t xml:space="preserve"> </w:t>
      </w:r>
      <w:r>
        <w:t>unsafe</w:t>
      </w:r>
      <w:r>
        <w:rPr>
          <w:spacing w:val="-2"/>
        </w:rPr>
        <w:t xml:space="preserve"> </w:t>
      </w:r>
      <w:r w:rsidR="00BD4F00">
        <w:t>practice,</w:t>
      </w:r>
      <w:r>
        <w:rPr>
          <w:spacing w:val="-2"/>
        </w:rPr>
        <w:t xml:space="preserve"> </w:t>
      </w:r>
      <w:r>
        <w:t>and</w:t>
      </w:r>
      <w:r>
        <w:rPr>
          <w:spacing w:val="-1"/>
        </w:rPr>
        <w:t xml:space="preserve"> </w:t>
      </w:r>
      <w:r>
        <w:t>such</w:t>
      </w:r>
      <w:r>
        <w:rPr>
          <w:spacing w:val="-2"/>
        </w:rPr>
        <w:t xml:space="preserve"> </w:t>
      </w:r>
      <w:r>
        <w:t>concerns</w:t>
      </w:r>
      <w:r>
        <w:rPr>
          <w:spacing w:val="-2"/>
        </w:rPr>
        <w:t xml:space="preserve"> </w:t>
      </w:r>
      <w:r>
        <w:t>are addressed professionally and sensitively in accordance with agreed whistle</w:t>
      </w:r>
      <w:r w:rsidR="004B2C5E">
        <w:t>-</w:t>
      </w:r>
      <w:r>
        <w:t>blowing procedure</w:t>
      </w:r>
      <w:r w:rsidR="000B7B41">
        <w:t>s, outlined in BESTuition’s Whistle-blowing Policy.</w:t>
      </w:r>
    </w:p>
    <w:p w14:paraId="500886E5" w14:textId="77777777" w:rsidR="00E86801" w:rsidRDefault="00E86801">
      <w:pPr>
        <w:pStyle w:val="BodyText"/>
        <w:spacing w:before="10"/>
        <w:rPr>
          <w:b/>
          <w:sz w:val="21"/>
        </w:rPr>
      </w:pPr>
    </w:p>
    <w:p w14:paraId="722BE7DD" w14:textId="498C8803" w:rsidR="00E86801" w:rsidRDefault="00DE704D">
      <w:pPr>
        <w:pStyle w:val="BodyText"/>
        <w:ind w:left="1140" w:right="652"/>
      </w:pPr>
      <w:r>
        <w:t>Further guidance on</w:t>
      </w:r>
      <w:r w:rsidR="00343E60">
        <w:t xml:space="preserve"> whistle blowing </w:t>
      </w:r>
      <w:r>
        <w:t xml:space="preserve">can be found at </w:t>
      </w:r>
      <w:hyperlink w:history="1">
        <w:r w:rsidR="008D14AC" w:rsidRPr="004601BB">
          <w:rPr>
            <w:rStyle w:val="Hyperlink"/>
            <w:color w:val="auto"/>
            <w:u w:val="none"/>
          </w:rPr>
          <w:t xml:space="preserve"> www.gov.uk/whistleblowing</w:t>
        </w:r>
      </w:hyperlink>
      <w:r w:rsidRPr="008D14AC">
        <w:t>.</w:t>
      </w:r>
      <w:r w:rsidRPr="00D13C4F">
        <w:rPr>
          <w:spacing w:val="40"/>
        </w:rPr>
        <w:t xml:space="preserve"> </w:t>
      </w:r>
      <w:r>
        <w:t>The NSPCC whistleblowing helpline</w:t>
      </w:r>
      <w:r>
        <w:rPr>
          <w:spacing w:val="-3"/>
        </w:rPr>
        <w:t xml:space="preserve"> </w:t>
      </w:r>
      <w:r>
        <w:t>is</w:t>
      </w:r>
      <w:r>
        <w:rPr>
          <w:spacing w:val="-3"/>
        </w:rPr>
        <w:t xml:space="preserve"> </w:t>
      </w:r>
      <w:r>
        <w:t>available</w:t>
      </w:r>
      <w:r>
        <w:rPr>
          <w:spacing w:val="-3"/>
        </w:rPr>
        <w:t xml:space="preserve"> </w:t>
      </w:r>
      <w:r>
        <w:t>for</w:t>
      </w:r>
      <w:r>
        <w:rPr>
          <w:spacing w:val="-3"/>
        </w:rPr>
        <w:t xml:space="preserve"> </w:t>
      </w:r>
      <w:r>
        <w:t>staff</w:t>
      </w:r>
      <w:r>
        <w:rPr>
          <w:spacing w:val="-3"/>
        </w:rPr>
        <w:t xml:space="preserve"> </w:t>
      </w:r>
      <w:r>
        <w:t>who</w:t>
      </w:r>
      <w:r>
        <w:rPr>
          <w:spacing w:val="-3"/>
        </w:rPr>
        <w:t xml:space="preserve"> </w:t>
      </w:r>
      <w:r>
        <w:t>do</w:t>
      </w:r>
      <w:r>
        <w:rPr>
          <w:spacing w:val="-3"/>
        </w:rPr>
        <w:t xml:space="preserve"> </w:t>
      </w:r>
      <w:r>
        <w:t>not</w:t>
      </w:r>
      <w:r>
        <w:rPr>
          <w:spacing w:val="-3"/>
        </w:rPr>
        <w:t xml:space="preserve"> </w:t>
      </w:r>
      <w:r>
        <w:t>feel</w:t>
      </w:r>
      <w:r>
        <w:rPr>
          <w:spacing w:val="-3"/>
        </w:rPr>
        <w:t xml:space="preserve"> </w:t>
      </w:r>
      <w:r>
        <w:t>able</w:t>
      </w:r>
      <w:r>
        <w:rPr>
          <w:spacing w:val="-3"/>
        </w:rPr>
        <w:t xml:space="preserve"> </w:t>
      </w:r>
      <w:r>
        <w:t>to</w:t>
      </w:r>
      <w:r>
        <w:rPr>
          <w:spacing w:val="-3"/>
        </w:rPr>
        <w:t xml:space="preserve"> </w:t>
      </w:r>
      <w:r>
        <w:t>raise</w:t>
      </w:r>
      <w:r>
        <w:rPr>
          <w:spacing w:val="-3"/>
        </w:rPr>
        <w:t xml:space="preserve"> </w:t>
      </w:r>
      <w:r>
        <w:t>concerns</w:t>
      </w:r>
      <w:r>
        <w:rPr>
          <w:spacing w:val="-3"/>
        </w:rPr>
        <w:t xml:space="preserve"> </w:t>
      </w:r>
      <w:r>
        <w:t>regarding</w:t>
      </w:r>
      <w:r>
        <w:rPr>
          <w:spacing w:val="-3"/>
        </w:rPr>
        <w:t xml:space="preserve"> </w:t>
      </w:r>
      <w:r>
        <w:t>child</w:t>
      </w:r>
      <w:r>
        <w:rPr>
          <w:spacing w:val="-3"/>
        </w:rPr>
        <w:t xml:space="preserve"> </w:t>
      </w:r>
      <w:r>
        <w:t>protection failures internally. Staff can call</w:t>
      </w:r>
      <w:r w:rsidRPr="00D227C3">
        <w:t>: 0800 028 0285</w:t>
      </w:r>
      <w:r w:rsidR="009635F1" w:rsidRPr="00D227C3">
        <w:t xml:space="preserve"> </w:t>
      </w:r>
      <w:r>
        <w:t>– line is available from 8:00 AM to 8:00 PM, Monday to Friday and Email:</w:t>
      </w:r>
      <w:r>
        <w:rPr>
          <w:spacing w:val="40"/>
        </w:rPr>
        <w:t xml:space="preserve"> </w:t>
      </w:r>
      <w:hyperlink r:id="rId10">
        <w:r w:rsidRPr="00EC13BB">
          <w:t>help@nspcc.org.uk</w:t>
        </w:r>
      </w:hyperlink>
    </w:p>
    <w:p w14:paraId="196AFFF9" w14:textId="77777777" w:rsidR="00E86801" w:rsidRDefault="00E86801">
      <w:pPr>
        <w:pStyle w:val="BodyText"/>
        <w:spacing w:before="7"/>
        <w:rPr>
          <w:sz w:val="13"/>
        </w:rPr>
      </w:pPr>
    </w:p>
    <w:p w14:paraId="38EAC282" w14:textId="48B543AB" w:rsidR="00E86801" w:rsidRDefault="00DE704D">
      <w:pPr>
        <w:pStyle w:val="BodyText"/>
        <w:spacing w:before="94"/>
        <w:ind w:left="1140" w:right="689"/>
      </w:pPr>
      <w:r>
        <w:t>The</w:t>
      </w:r>
      <w:r>
        <w:rPr>
          <w:spacing w:val="-3"/>
        </w:rPr>
        <w:t xml:space="preserve"> </w:t>
      </w:r>
      <w:r>
        <w:t>Governing</w:t>
      </w:r>
      <w:r>
        <w:rPr>
          <w:spacing w:val="-3"/>
        </w:rPr>
        <w:t xml:space="preserve"> </w:t>
      </w:r>
      <w:r>
        <w:t>Body</w:t>
      </w:r>
      <w:r>
        <w:rPr>
          <w:spacing w:val="-3"/>
        </w:rPr>
        <w:t xml:space="preserve"> </w:t>
      </w:r>
      <w:r>
        <w:t>and</w:t>
      </w:r>
      <w:r>
        <w:rPr>
          <w:spacing w:val="-4"/>
        </w:rPr>
        <w:t xml:space="preserve"> </w:t>
      </w:r>
      <w:r>
        <w:t>Head</w:t>
      </w:r>
      <w:r>
        <w:rPr>
          <w:spacing w:val="-3"/>
        </w:rPr>
        <w:t xml:space="preserve"> </w:t>
      </w:r>
      <w:r>
        <w:t>Teacher</w:t>
      </w:r>
      <w:r w:rsidR="00417980">
        <w:t>/CEO</w:t>
      </w:r>
      <w:r>
        <w:rPr>
          <w:spacing w:val="-3"/>
        </w:rPr>
        <w:t xml:space="preserve"> </w:t>
      </w:r>
      <w:r>
        <w:t>have</w:t>
      </w:r>
      <w:r>
        <w:rPr>
          <w:spacing w:val="-3"/>
        </w:rPr>
        <w:t xml:space="preserve"> </w:t>
      </w:r>
      <w:r>
        <w:t>a</w:t>
      </w:r>
      <w:r>
        <w:rPr>
          <w:spacing w:val="-3"/>
        </w:rPr>
        <w:t xml:space="preserve"> </w:t>
      </w:r>
      <w:r>
        <w:t>schedule</w:t>
      </w:r>
      <w:r>
        <w:rPr>
          <w:spacing w:val="-3"/>
        </w:rPr>
        <w:t xml:space="preserve"> </w:t>
      </w:r>
      <w:r>
        <w:t>of</w:t>
      </w:r>
      <w:r>
        <w:rPr>
          <w:spacing w:val="-3"/>
        </w:rPr>
        <w:t xml:space="preserve"> </w:t>
      </w:r>
      <w:r>
        <w:t>policies</w:t>
      </w:r>
      <w:r>
        <w:rPr>
          <w:spacing w:val="-3"/>
        </w:rPr>
        <w:t xml:space="preserve"> </w:t>
      </w:r>
      <w:r>
        <w:t>and</w:t>
      </w:r>
      <w:r>
        <w:rPr>
          <w:spacing w:val="-3"/>
        </w:rPr>
        <w:t xml:space="preserve"> </w:t>
      </w:r>
      <w:r>
        <w:t>procedures</w:t>
      </w:r>
      <w:r>
        <w:rPr>
          <w:spacing w:val="-3"/>
        </w:rPr>
        <w:t xml:space="preserve"> </w:t>
      </w:r>
      <w:r>
        <w:t xml:space="preserve">to </w:t>
      </w:r>
      <w:r w:rsidR="005A183F">
        <w:t>review</w:t>
      </w:r>
      <w:r>
        <w:t xml:space="preserve"> to ensure they are current and in line with National and Local guidance.</w:t>
      </w:r>
    </w:p>
    <w:p w14:paraId="2134C0E8" w14:textId="77777777" w:rsidR="00E86801" w:rsidRDefault="00E86801">
      <w:pPr>
        <w:pStyle w:val="BodyText"/>
        <w:spacing w:before="6"/>
      </w:pPr>
    </w:p>
    <w:p w14:paraId="7FD94949" w14:textId="77777777" w:rsidR="00E86801" w:rsidRDefault="00DE704D">
      <w:pPr>
        <w:pStyle w:val="BodyText"/>
        <w:spacing w:line="237" w:lineRule="auto"/>
        <w:ind w:left="1140" w:right="689"/>
      </w:pPr>
      <w:r>
        <w:t>The</w:t>
      </w:r>
      <w:r>
        <w:rPr>
          <w:spacing w:val="-3"/>
        </w:rPr>
        <w:t xml:space="preserve"> </w:t>
      </w:r>
      <w:r>
        <w:t>Governing</w:t>
      </w:r>
      <w:r>
        <w:rPr>
          <w:spacing w:val="-3"/>
        </w:rPr>
        <w:t xml:space="preserve"> </w:t>
      </w:r>
      <w:r>
        <w:t>Body</w:t>
      </w:r>
      <w:r>
        <w:rPr>
          <w:spacing w:val="-3"/>
        </w:rPr>
        <w:t xml:space="preserve"> </w:t>
      </w:r>
      <w:r>
        <w:t>and</w:t>
      </w:r>
      <w:r>
        <w:rPr>
          <w:spacing w:val="-3"/>
        </w:rPr>
        <w:t xml:space="preserve"> </w:t>
      </w:r>
      <w:r>
        <w:t>DSL</w:t>
      </w:r>
      <w:r>
        <w:rPr>
          <w:spacing w:val="-3"/>
        </w:rPr>
        <w:t xml:space="preserve"> </w:t>
      </w:r>
      <w:r>
        <w:t>coordinate</w:t>
      </w:r>
      <w:r>
        <w:rPr>
          <w:spacing w:val="-3"/>
        </w:rPr>
        <w:t xml:space="preserve"> </w:t>
      </w:r>
      <w:r>
        <w:t>the</w:t>
      </w:r>
      <w:r>
        <w:rPr>
          <w:spacing w:val="-3"/>
        </w:rPr>
        <w:t xml:space="preserve"> </w:t>
      </w:r>
      <w:r>
        <w:t>updates</w:t>
      </w:r>
      <w:r>
        <w:rPr>
          <w:spacing w:val="-3"/>
        </w:rPr>
        <w:t xml:space="preserve"> </w:t>
      </w:r>
      <w:r>
        <w:t>with</w:t>
      </w:r>
      <w:r>
        <w:rPr>
          <w:spacing w:val="-3"/>
        </w:rPr>
        <w:t xml:space="preserve"> </w:t>
      </w:r>
      <w:r>
        <w:t>training</w:t>
      </w:r>
      <w:r>
        <w:rPr>
          <w:spacing w:val="-3"/>
        </w:rPr>
        <w:t xml:space="preserve"> </w:t>
      </w:r>
      <w:r>
        <w:t>schedule</w:t>
      </w:r>
      <w:r>
        <w:rPr>
          <w:spacing w:val="-3"/>
        </w:rPr>
        <w:t xml:space="preserve"> </w:t>
      </w:r>
      <w:r>
        <w:t>to</w:t>
      </w:r>
      <w:r>
        <w:rPr>
          <w:spacing w:val="-3"/>
        </w:rPr>
        <w:t xml:space="preserve"> </w:t>
      </w:r>
      <w:r>
        <w:t>support</w:t>
      </w:r>
      <w:r>
        <w:rPr>
          <w:spacing w:val="-3"/>
        </w:rPr>
        <w:t xml:space="preserve"> </w:t>
      </w:r>
      <w:r>
        <w:t>the culture of learning for all staff/volunteers.</w:t>
      </w:r>
    </w:p>
    <w:p w14:paraId="4DDD80E3" w14:textId="77777777" w:rsidR="00E86801" w:rsidRDefault="00E86801">
      <w:pPr>
        <w:pStyle w:val="BodyText"/>
        <w:spacing w:before="3"/>
      </w:pPr>
    </w:p>
    <w:p w14:paraId="45A6589C" w14:textId="6C90F977" w:rsidR="00E86801" w:rsidRPr="004F7FE2" w:rsidRDefault="00DE704D">
      <w:pPr>
        <w:pStyle w:val="BodyText"/>
        <w:ind w:left="1140"/>
        <w:rPr>
          <w:color w:val="FF0000"/>
        </w:rPr>
      </w:pPr>
      <w:r w:rsidRPr="005160D7">
        <w:t>Provision</w:t>
      </w:r>
      <w:r w:rsidRPr="005160D7">
        <w:rPr>
          <w:spacing w:val="-8"/>
        </w:rPr>
        <w:t xml:space="preserve"> </w:t>
      </w:r>
      <w:r w:rsidR="00FD427D" w:rsidRPr="005160D7">
        <w:t>updates</w:t>
      </w:r>
      <w:r w:rsidRPr="005160D7">
        <w:rPr>
          <w:spacing w:val="-7"/>
        </w:rPr>
        <w:t xml:space="preserve"> </w:t>
      </w:r>
      <w:r w:rsidRPr="005160D7">
        <w:t>parents</w:t>
      </w:r>
      <w:r w:rsidRPr="005160D7">
        <w:rPr>
          <w:spacing w:val="-7"/>
        </w:rPr>
        <w:t xml:space="preserve"> </w:t>
      </w:r>
      <w:r w:rsidRPr="005160D7">
        <w:t>through</w:t>
      </w:r>
      <w:r w:rsidRPr="005160D7">
        <w:rPr>
          <w:spacing w:val="-7"/>
        </w:rPr>
        <w:t xml:space="preserve"> </w:t>
      </w:r>
      <w:r w:rsidRPr="005160D7">
        <w:rPr>
          <w:spacing w:val="-2"/>
        </w:rPr>
        <w:t>newsletters/website</w:t>
      </w:r>
      <w:r w:rsidR="005160D7" w:rsidRPr="005160D7">
        <w:rPr>
          <w:spacing w:val="-2"/>
        </w:rPr>
        <w:t>.</w:t>
      </w:r>
    </w:p>
    <w:p w14:paraId="7E5EBE6C" w14:textId="2DD59A01" w:rsidR="00E86801" w:rsidRPr="008C1180" w:rsidRDefault="00DE704D" w:rsidP="00FD5F1F">
      <w:pPr>
        <w:spacing w:before="215" w:line="242" w:lineRule="auto"/>
        <w:ind w:left="1128" w:right="689"/>
        <w:rPr>
          <w:b/>
          <w:sz w:val="24"/>
        </w:rPr>
      </w:pPr>
      <w:r w:rsidRPr="008C1180">
        <w:rPr>
          <w:b/>
          <w:sz w:val="24"/>
        </w:rPr>
        <w:t>Designated</w:t>
      </w:r>
      <w:r w:rsidRPr="008C1180">
        <w:rPr>
          <w:b/>
          <w:spacing w:val="80"/>
          <w:sz w:val="24"/>
        </w:rPr>
        <w:t xml:space="preserve"> </w:t>
      </w:r>
      <w:r w:rsidRPr="008C1180">
        <w:rPr>
          <w:b/>
          <w:sz w:val="24"/>
        </w:rPr>
        <w:t>Lead</w:t>
      </w:r>
      <w:r w:rsidRPr="008C1180">
        <w:rPr>
          <w:b/>
          <w:spacing w:val="80"/>
          <w:sz w:val="24"/>
        </w:rPr>
        <w:t xml:space="preserve"> </w:t>
      </w:r>
      <w:r w:rsidRPr="008C1180">
        <w:rPr>
          <w:b/>
          <w:sz w:val="24"/>
        </w:rPr>
        <w:t>Teacher</w:t>
      </w:r>
      <w:r w:rsidRPr="008C1180">
        <w:rPr>
          <w:b/>
          <w:spacing w:val="80"/>
          <w:sz w:val="24"/>
        </w:rPr>
        <w:t xml:space="preserve"> </w:t>
      </w:r>
      <w:r w:rsidRPr="008C1180">
        <w:rPr>
          <w:b/>
          <w:sz w:val="24"/>
        </w:rPr>
        <w:t>for</w:t>
      </w:r>
      <w:r w:rsidRPr="008C1180">
        <w:rPr>
          <w:b/>
          <w:spacing w:val="80"/>
          <w:sz w:val="24"/>
        </w:rPr>
        <w:t xml:space="preserve"> </w:t>
      </w:r>
      <w:r w:rsidRPr="008C1180">
        <w:rPr>
          <w:b/>
          <w:sz w:val="24"/>
        </w:rPr>
        <w:t>Looked</w:t>
      </w:r>
      <w:r w:rsidRPr="008C1180">
        <w:rPr>
          <w:b/>
          <w:spacing w:val="80"/>
          <w:sz w:val="24"/>
        </w:rPr>
        <w:t xml:space="preserve"> </w:t>
      </w:r>
      <w:r w:rsidRPr="008C1180">
        <w:rPr>
          <w:b/>
          <w:sz w:val="24"/>
        </w:rPr>
        <w:t>After</w:t>
      </w:r>
      <w:r w:rsidRPr="008C1180">
        <w:rPr>
          <w:b/>
          <w:spacing w:val="80"/>
          <w:sz w:val="24"/>
        </w:rPr>
        <w:t xml:space="preserve"> </w:t>
      </w:r>
      <w:r w:rsidRPr="008C1180">
        <w:rPr>
          <w:b/>
          <w:sz w:val="24"/>
        </w:rPr>
        <w:t>and</w:t>
      </w:r>
      <w:r w:rsidRPr="008C1180">
        <w:rPr>
          <w:b/>
          <w:spacing w:val="80"/>
          <w:sz w:val="24"/>
        </w:rPr>
        <w:t xml:space="preserve"> </w:t>
      </w:r>
      <w:r w:rsidRPr="008C1180">
        <w:rPr>
          <w:b/>
          <w:sz w:val="24"/>
        </w:rPr>
        <w:t>previously</w:t>
      </w:r>
      <w:r w:rsidRPr="008C1180">
        <w:rPr>
          <w:b/>
          <w:spacing w:val="80"/>
          <w:sz w:val="24"/>
        </w:rPr>
        <w:t xml:space="preserve"> </w:t>
      </w:r>
      <w:r w:rsidRPr="008C1180">
        <w:rPr>
          <w:b/>
          <w:sz w:val="24"/>
        </w:rPr>
        <w:t>Looked</w:t>
      </w:r>
      <w:r w:rsidRPr="008C1180">
        <w:rPr>
          <w:b/>
          <w:spacing w:val="80"/>
          <w:sz w:val="24"/>
        </w:rPr>
        <w:t xml:space="preserve"> </w:t>
      </w:r>
      <w:r w:rsidRPr="008C1180">
        <w:rPr>
          <w:b/>
          <w:sz w:val="24"/>
        </w:rPr>
        <w:t xml:space="preserve">After </w:t>
      </w:r>
      <w:r w:rsidR="008C1180">
        <w:rPr>
          <w:b/>
          <w:sz w:val="24"/>
        </w:rPr>
        <w:t xml:space="preserve">  </w:t>
      </w:r>
      <w:r w:rsidR="00FD5F1F">
        <w:rPr>
          <w:b/>
          <w:sz w:val="24"/>
        </w:rPr>
        <w:t xml:space="preserve"> </w:t>
      </w:r>
      <w:r w:rsidRPr="008C1180">
        <w:rPr>
          <w:b/>
          <w:spacing w:val="-2"/>
          <w:sz w:val="24"/>
        </w:rPr>
        <w:t>Children</w:t>
      </w:r>
    </w:p>
    <w:p w14:paraId="13BC33B7" w14:textId="77777777" w:rsidR="00E86801" w:rsidRDefault="00E86801">
      <w:pPr>
        <w:pStyle w:val="BodyText"/>
        <w:spacing w:before="3"/>
        <w:rPr>
          <w:b/>
          <w:sz w:val="23"/>
        </w:rPr>
      </w:pPr>
    </w:p>
    <w:p w14:paraId="3618BE56" w14:textId="41145DBD" w:rsidR="00E86801" w:rsidRDefault="00DE704D">
      <w:pPr>
        <w:pStyle w:val="BodyText"/>
        <w:spacing w:before="1"/>
        <w:ind w:left="1140" w:right="652"/>
      </w:pPr>
      <w:r>
        <w:t>The Governing body must appoint a designated teacher (In non-maintained schools and colleges an appropriately trained teacher should take the lead) and should work with local authorities</w:t>
      </w:r>
      <w:r>
        <w:rPr>
          <w:spacing w:val="-4"/>
        </w:rPr>
        <w:t xml:space="preserve"> </w:t>
      </w:r>
      <w:r>
        <w:t>to</w:t>
      </w:r>
      <w:r>
        <w:rPr>
          <w:spacing w:val="-4"/>
        </w:rPr>
        <w:t xml:space="preserve"> </w:t>
      </w:r>
      <w:r>
        <w:t>promote</w:t>
      </w:r>
      <w:r>
        <w:rPr>
          <w:spacing w:val="-4"/>
        </w:rPr>
        <w:t xml:space="preserve"> </w:t>
      </w:r>
      <w:r>
        <w:t>the</w:t>
      </w:r>
      <w:r>
        <w:rPr>
          <w:spacing w:val="-4"/>
        </w:rPr>
        <w:t xml:space="preserve"> </w:t>
      </w:r>
      <w:r>
        <w:t>educational</w:t>
      </w:r>
      <w:r>
        <w:rPr>
          <w:spacing w:val="-4"/>
        </w:rPr>
        <w:t xml:space="preserve"> </w:t>
      </w:r>
      <w:r>
        <w:t>achievement</w:t>
      </w:r>
      <w:r>
        <w:rPr>
          <w:spacing w:val="-4"/>
        </w:rPr>
        <w:t xml:space="preserve"> </w:t>
      </w:r>
      <w:r>
        <w:t>of</w:t>
      </w:r>
      <w:r>
        <w:rPr>
          <w:spacing w:val="-4"/>
        </w:rPr>
        <w:t xml:space="preserve"> </w:t>
      </w:r>
      <w:r>
        <w:t>registered</w:t>
      </w:r>
      <w:r>
        <w:rPr>
          <w:spacing w:val="-4"/>
        </w:rPr>
        <w:t xml:space="preserve"> </w:t>
      </w:r>
      <w:r>
        <w:t>pupils</w:t>
      </w:r>
      <w:r>
        <w:rPr>
          <w:spacing w:val="-4"/>
        </w:rPr>
        <w:t xml:space="preserve"> </w:t>
      </w:r>
      <w:r>
        <w:t>who</w:t>
      </w:r>
      <w:r>
        <w:rPr>
          <w:spacing w:val="-4"/>
        </w:rPr>
        <w:t xml:space="preserve"> </w:t>
      </w:r>
      <w:r>
        <w:t>are</w:t>
      </w:r>
      <w:r>
        <w:rPr>
          <w:spacing w:val="-4"/>
        </w:rPr>
        <w:t xml:space="preserve"> </w:t>
      </w:r>
      <w:r>
        <w:t>looked</w:t>
      </w:r>
      <w:r>
        <w:rPr>
          <w:spacing w:val="-4"/>
        </w:rPr>
        <w:t xml:space="preserve"> </w:t>
      </w:r>
      <w:r>
        <w:t xml:space="preserve">after. On commencement of </w:t>
      </w:r>
      <w:r w:rsidRPr="00881DE8">
        <w:t>sections 4 to 6 of the Children and Social Work Act 201</w:t>
      </w:r>
      <w:r w:rsidR="00B41200" w:rsidRPr="00881DE8">
        <w:t>7</w:t>
      </w:r>
      <w:r w:rsidR="00B41200">
        <w:t xml:space="preserve"> (www.legislation/gov.uk),</w:t>
      </w:r>
      <w:r>
        <w:t xml:space="preserve"> our designated teachers will have responsibility for promoting the educational achievement of children who have left care through adoption, special guardianship or child arrangement orders or who were adopted from state care outside England and Wales.</w:t>
      </w:r>
    </w:p>
    <w:p w14:paraId="6E4AAE53" w14:textId="77777777" w:rsidR="00E86801" w:rsidRDefault="00E86801">
      <w:pPr>
        <w:pStyle w:val="BodyText"/>
        <w:spacing w:before="1"/>
      </w:pPr>
    </w:p>
    <w:p w14:paraId="420E9220" w14:textId="77777777" w:rsidR="00E86801" w:rsidRDefault="00DE704D">
      <w:pPr>
        <w:pStyle w:val="BodyText"/>
        <w:ind w:left="1140" w:right="689"/>
        <w:rPr>
          <w:b/>
        </w:rPr>
      </w:pPr>
      <w:r>
        <w:t>The</w:t>
      </w:r>
      <w:r>
        <w:rPr>
          <w:spacing w:val="-3"/>
        </w:rPr>
        <w:t xml:space="preserve"> </w:t>
      </w:r>
      <w:r>
        <w:t>designated</w:t>
      </w:r>
      <w:r>
        <w:rPr>
          <w:spacing w:val="-3"/>
        </w:rPr>
        <w:t xml:space="preserve"> </w:t>
      </w:r>
      <w:r>
        <w:t>teacher</w:t>
      </w:r>
      <w:r>
        <w:rPr>
          <w:spacing w:val="-3"/>
        </w:rPr>
        <w:t xml:space="preserve"> </w:t>
      </w:r>
      <w:r>
        <w:t>must</w:t>
      </w:r>
      <w:r>
        <w:rPr>
          <w:spacing w:val="-3"/>
        </w:rPr>
        <w:t xml:space="preserve"> </w:t>
      </w:r>
      <w:r>
        <w:t>have</w:t>
      </w:r>
      <w:r>
        <w:rPr>
          <w:spacing w:val="-3"/>
        </w:rPr>
        <w:t xml:space="preserve"> </w:t>
      </w:r>
      <w:r>
        <w:t>appropriate</w:t>
      </w:r>
      <w:r>
        <w:rPr>
          <w:spacing w:val="-3"/>
        </w:rPr>
        <w:t xml:space="preserve"> </w:t>
      </w:r>
      <w:r>
        <w:t>training</w:t>
      </w:r>
      <w:r>
        <w:rPr>
          <w:spacing w:val="-3"/>
        </w:rPr>
        <w:t xml:space="preserve"> </w:t>
      </w:r>
      <w:r>
        <w:t>and</w:t>
      </w:r>
      <w:r>
        <w:rPr>
          <w:spacing w:val="-3"/>
        </w:rPr>
        <w:t xml:space="preserve"> </w:t>
      </w:r>
      <w:r>
        <w:t>the</w:t>
      </w:r>
      <w:r>
        <w:rPr>
          <w:spacing w:val="-3"/>
        </w:rPr>
        <w:t xml:space="preserve"> </w:t>
      </w:r>
      <w:r>
        <w:t>relevant</w:t>
      </w:r>
      <w:r>
        <w:rPr>
          <w:spacing w:val="-3"/>
        </w:rPr>
        <w:t xml:space="preserve"> </w:t>
      </w:r>
      <w:r>
        <w:t>qualifications</w:t>
      </w:r>
      <w:r>
        <w:rPr>
          <w:spacing w:val="-3"/>
        </w:rPr>
        <w:t xml:space="preserve"> </w:t>
      </w:r>
      <w:r>
        <w:t xml:space="preserve">and experience. The designated Teacher is: </w:t>
      </w:r>
      <w:r w:rsidRPr="00FD427D">
        <w:rPr>
          <w:b/>
        </w:rPr>
        <w:t>Amando Brown</w:t>
      </w:r>
    </w:p>
    <w:p w14:paraId="4408A5B9" w14:textId="77777777" w:rsidR="00E86801" w:rsidRDefault="00E86801">
      <w:pPr>
        <w:pStyle w:val="BodyText"/>
        <w:spacing w:before="1"/>
        <w:rPr>
          <w:b/>
          <w:sz w:val="24"/>
        </w:rPr>
      </w:pPr>
    </w:p>
    <w:p w14:paraId="1ACA8AB8" w14:textId="77777777" w:rsidR="00E86801" w:rsidRDefault="00DE704D">
      <w:pPr>
        <w:pStyle w:val="BodyText"/>
        <w:ind w:left="1140" w:right="689"/>
      </w:pPr>
      <w:r>
        <w:t>The</w:t>
      </w:r>
      <w:r>
        <w:rPr>
          <w:spacing w:val="-3"/>
        </w:rPr>
        <w:t xml:space="preserve"> </w:t>
      </w:r>
      <w:r>
        <w:t>designated</w:t>
      </w:r>
      <w:r>
        <w:rPr>
          <w:spacing w:val="-3"/>
        </w:rPr>
        <w:t xml:space="preserve"> </w:t>
      </w:r>
      <w:r>
        <w:t>teacher</w:t>
      </w:r>
      <w:r>
        <w:rPr>
          <w:spacing w:val="-4"/>
        </w:rPr>
        <w:t xml:space="preserve"> </w:t>
      </w:r>
      <w:r>
        <w:t>will</w:t>
      </w:r>
      <w:r>
        <w:rPr>
          <w:spacing w:val="-3"/>
        </w:rPr>
        <w:t xml:space="preserve"> </w:t>
      </w:r>
      <w:r>
        <w:t>work</w:t>
      </w:r>
      <w:r>
        <w:rPr>
          <w:spacing w:val="-3"/>
        </w:rPr>
        <w:t xml:space="preserve"> </w:t>
      </w:r>
      <w:r>
        <w:t>with</w:t>
      </w:r>
      <w:r>
        <w:rPr>
          <w:spacing w:val="-3"/>
        </w:rPr>
        <w:t xml:space="preserve"> </w:t>
      </w:r>
      <w:r>
        <w:t>the</w:t>
      </w:r>
      <w:r>
        <w:rPr>
          <w:spacing w:val="-3"/>
        </w:rPr>
        <w:t xml:space="preserve"> </w:t>
      </w:r>
      <w:r>
        <w:t>Virtual</w:t>
      </w:r>
      <w:r>
        <w:rPr>
          <w:spacing w:val="-3"/>
        </w:rPr>
        <w:t xml:space="preserve"> </w:t>
      </w:r>
      <w:r>
        <w:t>school,</w:t>
      </w:r>
      <w:r>
        <w:rPr>
          <w:spacing w:val="-3"/>
        </w:rPr>
        <w:t xml:space="preserve"> </w:t>
      </w:r>
      <w:r>
        <w:t>to</w:t>
      </w:r>
      <w:r>
        <w:rPr>
          <w:spacing w:val="-3"/>
        </w:rPr>
        <w:t xml:space="preserve"> </w:t>
      </w:r>
      <w:r>
        <w:t>provide</w:t>
      </w:r>
      <w:r>
        <w:rPr>
          <w:spacing w:val="-3"/>
        </w:rPr>
        <w:t xml:space="preserve"> </w:t>
      </w:r>
      <w:r>
        <w:t>the</w:t>
      </w:r>
      <w:r>
        <w:rPr>
          <w:spacing w:val="-3"/>
        </w:rPr>
        <w:t xml:space="preserve"> </w:t>
      </w:r>
      <w:r>
        <w:t>most</w:t>
      </w:r>
      <w:r>
        <w:rPr>
          <w:spacing w:val="-3"/>
        </w:rPr>
        <w:t xml:space="preserve"> </w:t>
      </w:r>
      <w:r>
        <w:t>appropriate Support, utilising the pupil premium plus to ensure they meet the needs identified in the child’s personal education plan (PEP).</w:t>
      </w:r>
    </w:p>
    <w:p w14:paraId="67386685" w14:textId="77777777" w:rsidR="00E86801" w:rsidRDefault="00E86801">
      <w:pPr>
        <w:pStyle w:val="BodyText"/>
        <w:spacing w:before="1"/>
      </w:pPr>
    </w:p>
    <w:p w14:paraId="79C1E690" w14:textId="77777777" w:rsidR="00E86801" w:rsidRDefault="00DE704D">
      <w:pPr>
        <w:pStyle w:val="BodyText"/>
        <w:spacing w:line="276" w:lineRule="auto"/>
        <w:ind w:left="1140" w:right="782"/>
      </w:pPr>
      <w:r>
        <w:t>The designated teacher should also work with the virtual school head, to promote the educational</w:t>
      </w:r>
      <w:r>
        <w:rPr>
          <w:spacing w:val="-4"/>
        </w:rPr>
        <w:t xml:space="preserve"> </w:t>
      </w:r>
      <w:r>
        <w:t>achievement</w:t>
      </w:r>
      <w:r>
        <w:rPr>
          <w:spacing w:val="-4"/>
        </w:rPr>
        <w:t xml:space="preserve"> </w:t>
      </w:r>
      <w:r>
        <w:t>of</w:t>
      </w:r>
      <w:r>
        <w:rPr>
          <w:spacing w:val="-4"/>
        </w:rPr>
        <w:t xml:space="preserve"> </w:t>
      </w:r>
      <w:r>
        <w:t>previously</w:t>
      </w:r>
      <w:r>
        <w:rPr>
          <w:spacing w:val="-4"/>
        </w:rPr>
        <w:t xml:space="preserve"> </w:t>
      </w:r>
      <w:r>
        <w:t>looked</w:t>
      </w:r>
      <w:r>
        <w:rPr>
          <w:spacing w:val="-4"/>
        </w:rPr>
        <w:t xml:space="preserve"> </w:t>
      </w:r>
      <w:r>
        <w:t>after</w:t>
      </w:r>
      <w:r>
        <w:rPr>
          <w:spacing w:val="-4"/>
        </w:rPr>
        <w:t xml:space="preserve"> </w:t>
      </w:r>
      <w:r>
        <w:t>children.</w:t>
      </w:r>
      <w:r>
        <w:rPr>
          <w:spacing w:val="-4"/>
        </w:rPr>
        <w:t xml:space="preserve"> </w:t>
      </w:r>
      <w:r>
        <w:t>In</w:t>
      </w:r>
      <w:r>
        <w:rPr>
          <w:spacing w:val="-4"/>
        </w:rPr>
        <w:t xml:space="preserve"> </w:t>
      </w:r>
      <w:r>
        <w:t>other</w:t>
      </w:r>
      <w:r>
        <w:rPr>
          <w:spacing w:val="-4"/>
        </w:rPr>
        <w:t xml:space="preserve"> </w:t>
      </w:r>
      <w:r>
        <w:t>schools</w:t>
      </w:r>
      <w:r>
        <w:rPr>
          <w:spacing w:val="-4"/>
        </w:rPr>
        <w:t xml:space="preserve"> </w:t>
      </w:r>
      <w:r>
        <w:t>and</w:t>
      </w:r>
      <w:r>
        <w:rPr>
          <w:spacing w:val="-4"/>
        </w:rPr>
        <w:t xml:space="preserve"> </w:t>
      </w:r>
      <w:r>
        <w:t>colleges, an appropriately trained teacher should take the lead.</w:t>
      </w:r>
    </w:p>
    <w:p w14:paraId="1EB711E2" w14:textId="77777777" w:rsidR="00E86801" w:rsidRDefault="00DE704D">
      <w:pPr>
        <w:pStyle w:val="BodyText"/>
        <w:spacing w:before="197" w:line="278" w:lineRule="auto"/>
        <w:ind w:left="1140" w:right="689"/>
      </w:pPr>
      <w:r>
        <w:rPr>
          <w:b/>
        </w:rPr>
        <w:t>Care</w:t>
      </w:r>
      <w:r>
        <w:rPr>
          <w:b/>
          <w:spacing w:val="-3"/>
        </w:rPr>
        <w:t xml:space="preserve"> </w:t>
      </w:r>
      <w:r>
        <w:rPr>
          <w:b/>
        </w:rPr>
        <w:t>Leavers</w:t>
      </w:r>
      <w:r>
        <w:t>:</w:t>
      </w:r>
      <w:r>
        <w:rPr>
          <w:spacing w:val="-3"/>
        </w:rPr>
        <w:t xml:space="preserve"> </w:t>
      </w:r>
      <w:r>
        <w:t>-</w:t>
      </w:r>
      <w:r>
        <w:rPr>
          <w:spacing w:val="-3"/>
        </w:rPr>
        <w:t xml:space="preserve"> </w:t>
      </w:r>
      <w:r>
        <w:t>The</w:t>
      </w:r>
      <w:r>
        <w:rPr>
          <w:spacing w:val="-3"/>
        </w:rPr>
        <w:t xml:space="preserve"> </w:t>
      </w:r>
      <w:r>
        <w:t>designated</w:t>
      </w:r>
      <w:r>
        <w:rPr>
          <w:spacing w:val="-3"/>
        </w:rPr>
        <w:t xml:space="preserve"> </w:t>
      </w:r>
      <w:r>
        <w:t>teacher</w:t>
      </w:r>
      <w:r>
        <w:rPr>
          <w:spacing w:val="-3"/>
        </w:rPr>
        <w:t xml:space="preserve"> </w:t>
      </w:r>
      <w:r>
        <w:t>will</w:t>
      </w:r>
      <w:r>
        <w:rPr>
          <w:spacing w:val="-3"/>
        </w:rPr>
        <w:t xml:space="preserve"> </w:t>
      </w:r>
      <w:r>
        <w:t>obtain</w:t>
      </w:r>
      <w:r>
        <w:rPr>
          <w:spacing w:val="-3"/>
        </w:rPr>
        <w:t xml:space="preserve"> </w:t>
      </w:r>
      <w:r>
        <w:t>details</w:t>
      </w:r>
      <w:r>
        <w:rPr>
          <w:spacing w:val="-3"/>
        </w:rPr>
        <w:t xml:space="preserve"> </w:t>
      </w:r>
      <w:r>
        <w:t>of</w:t>
      </w:r>
      <w:r>
        <w:rPr>
          <w:spacing w:val="-3"/>
        </w:rPr>
        <w:t xml:space="preserve"> </w:t>
      </w:r>
      <w:r>
        <w:t>the</w:t>
      </w:r>
      <w:r>
        <w:rPr>
          <w:spacing w:val="-3"/>
        </w:rPr>
        <w:t xml:space="preserve"> </w:t>
      </w:r>
      <w:r>
        <w:t>Local</w:t>
      </w:r>
      <w:r>
        <w:rPr>
          <w:spacing w:val="-3"/>
        </w:rPr>
        <w:t xml:space="preserve"> </w:t>
      </w:r>
      <w:r>
        <w:t>Authority</w:t>
      </w:r>
      <w:r>
        <w:rPr>
          <w:spacing w:val="-3"/>
        </w:rPr>
        <w:t xml:space="preserve"> </w:t>
      </w:r>
      <w:r>
        <w:t>Personal Advisor appointed to guide and support the care leaver, and should liaise with them as necessary regarding any issues of concern affecting the care leaver</w:t>
      </w:r>
    </w:p>
    <w:p w14:paraId="190C24C0" w14:textId="77777777" w:rsidR="00E86801" w:rsidRDefault="00E86801">
      <w:pPr>
        <w:pStyle w:val="BodyText"/>
        <w:spacing w:before="1"/>
        <w:rPr>
          <w:sz w:val="30"/>
        </w:rPr>
      </w:pPr>
    </w:p>
    <w:p w14:paraId="01EAAB5A" w14:textId="77777777" w:rsidR="00E86801" w:rsidRDefault="00DE704D">
      <w:pPr>
        <w:pStyle w:val="Heading3"/>
        <w:numPr>
          <w:ilvl w:val="0"/>
          <w:numId w:val="14"/>
        </w:numPr>
        <w:tabs>
          <w:tab w:val="left" w:pos="1424"/>
        </w:tabs>
        <w:spacing w:before="1"/>
        <w:ind w:left="1424" w:hanging="284"/>
        <w:rPr>
          <w:u w:val="none"/>
        </w:rPr>
      </w:pPr>
      <w:r>
        <w:rPr>
          <w:u w:val="thick"/>
        </w:rPr>
        <w:t>WORKING</w:t>
      </w:r>
      <w:r>
        <w:rPr>
          <w:spacing w:val="-6"/>
          <w:u w:val="thick"/>
        </w:rPr>
        <w:t xml:space="preserve"> </w:t>
      </w:r>
      <w:r>
        <w:rPr>
          <w:u w:val="thick"/>
        </w:rPr>
        <w:t>WITH</w:t>
      </w:r>
      <w:r>
        <w:rPr>
          <w:spacing w:val="-5"/>
          <w:u w:val="thick"/>
        </w:rPr>
        <w:t xml:space="preserve"> </w:t>
      </w:r>
      <w:r>
        <w:rPr>
          <w:spacing w:val="-2"/>
          <w:u w:val="thick"/>
        </w:rPr>
        <w:t>PARENTS/CARERS</w:t>
      </w:r>
    </w:p>
    <w:p w14:paraId="22BC47C1" w14:textId="77777777" w:rsidR="00E86801" w:rsidRDefault="00E86801">
      <w:pPr>
        <w:pStyle w:val="BodyText"/>
        <w:spacing w:before="6"/>
        <w:rPr>
          <w:b/>
          <w:sz w:val="20"/>
        </w:rPr>
      </w:pPr>
    </w:p>
    <w:p w14:paraId="2C198977" w14:textId="77777777" w:rsidR="00E86801" w:rsidRDefault="00DE704D">
      <w:pPr>
        <w:pStyle w:val="BodyText"/>
        <w:ind w:left="1140" w:right="689"/>
      </w:pPr>
      <w:r>
        <w:t>At</w:t>
      </w:r>
      <w:r w:rsidRPr="00FD427D">
        <w:rPr>
          <w:spacing w:val="-4"/>
        </w:rPr>
        <w:t xml:space="preserve"> </w:t>
      </w:r>
      <w:r w:rsidRPr="00FD427D">
        <w:rPr>
          <w:b/>
        </w:rPr>
        <w:t>BESTuition</w:t>
      </w:r>
      <w:r>
        <w:rPr>
          <w:b/>
          <w:color w:val="FF0000"/>
          <w:spacing w:val="-4"/>
        </w:rPr>
        <w:t xml:space="preserve"> </w:t>
      </w:r>
      <w:r>
        <w:t>provision</w:t>
      </w:r>
      <w:r>
        <w:rPr>
          <w:spacing w:val="-4"/>
        </w:rPr>
        <w:t xml:space="preserve"> </w:t>
      </w:r>
      <w:r>
        <w:t>we</w:t>
      </w:r>
      <w:r>
        <w:rPr>
          <w:spacing w:val="-4"/>
        </w:rPr>
        <w:t xml:space="preserve"> </w:t>
      </w:r>
      <w:r>
        <w:t>are</w:t>
      </w:r>
      <w:r>
        <w:rPr>
          <w:spacing w:val="-4"/>
        </w:rPr>
        <w:t xml:space="preserve"> </w:t>
      </w:r>
      <w:r>
        <w:t>committed</w:t>
      </w:r>
      <w:r>
        <w:rPr>
          <w:spacing w:val="-4"/>
        </w:rPr>
        <w:t xml:space="preserve"> </w:t>
      </w:r>
      <w:r>
        <w:t>to</w:t>
      </w:r>
      <w:r>
        <w:rPr>
          <w:spacing w:val="-4"/>
        </w:rPr>
        <w:t xml:space="preserve"> </w:t>
      </w:r>
      <w:r>
        <w:t>working</w:t>
      </w:r>
      <w:r>
        <w:rPr>
          <w:spacing w:val="-4"/>
        </w:rPr>
        <w:t xml:space="preserve"> </w:t>
      </w:r>
      <w:r>
        <w:t>in</w:t>
      </w:r>
      <w:r>
        <w:rPr>
          <w:spacing w:val="-4"/>
        </w:rPr>
        <w:t xml:space="preserve"> </w:t>
      </w:r>
      <w:r>
        <w:t>partnership</w:t>
      </w:r>
      <w:r>
        <w:rPr>
          <w:spacing w:val="-4"/>
        </w:rPr>
        <w:t xml:space="preserve"> </w:t>
      </w:r>
      <w:r>
        <w:t>with</w:t>
      </w:r>
      <w:r>
        <w:rPr>
          <w:spacing w:val="-4"/>
        </w:rPr>
        <w:t xml:space="preserve"> </w:t>
      </w:r>
      <w:r>
        <w:t>parents/carers</w:t>
      </w:r>
      <w:r>
        <w:rPr>
          <w:spacing w:val="-4"/>
        </w:rPr>
        <w:t xml:space="preserve"> </w:t>
      </w:r>
      <w:r>
        <w:t>to safeguard and promote the welfare of children, and to support them to understand our</w:t>
      </w:r>
    </w:p>
    <w:p w14:paraId="6ABB563F" w14:textId="77777777" w:rsidR="00E86801" w:rsidRDefault="00E86801">
      <w:pPr>
        <w:sectPr w:rsidR="00E86801" w:rsidSect="007B0F91">
          <w:pgSz w:w="11900" w:h="16840"/>
          <w:pgMar w:top="1360" w:right="780" w:bottom="1240" w:left="300" w:header="0" w:footer="1057" w:gutter="0"/>
          <w:cols w:space="720"/>
        </w:sectPr>
      </w:pPr>
    </w:p>
    <w:p w14:paraId="2FE89BAF" w14:textId="79D67E70" w:rsidR="00E86801" w:rsidRDefault="00DE704D">
      <w:pPr>
        <w:pStyle w:val="BodyText"/>
        <w:spacing w:before="82" w:line="237" w:lineRule="auto"/>
        <w:ind w:left="1140" w:right="782"/>
      </w:pPr>
      <w:r>
        <w:lastRenderedPageBreak/>
        <w:t>statutory</w:t>
      </w:r>
      <w:r>
        <w:rPr>
          <w:spacing w:val="-3"/>
        </w:rPr>
        <w:t xml:space="preserve"> </w:t>
      </w:r>
      <w:r>
        <w:t>responsibilities</w:t>
      </w:r>
      <w:r>
        <w:rPr>
          <w:spacing w:val="-3"/>
        </w:rPr>
        <w:t xml:space="preserve"> </w:t>
      </w:r>
      <w:r>
        <w:t>in</w:t>
      </w:r>
      <w:r>
        <w:rPr>
          <w:spacing w:val="-3"/>
        </w:rPr>
        <w:t xml:space="preserve"> </w:t>
      </w:r>
      <w:r>
        <w:t>this</w:t>
      </w:r>
      <w:r>
        <w:rPr>
          <w:spacing w:val="-3"/>
        </w:rPr>
        <w:t xml:space="preserve"> </w:t>
      </w:r>
      <w:r>
        <w:t>area.</w:t>
      </w:r>
      <w:r>
        <w:rPr>
          <w:spacing w:val="-3"/>
        </w:rPr>
        <w:t xml:space="preserve"> </w:t>
      </w:r>
      <w:r w:rsidR="0069020E">
        <w:t xml:space="preserve">BESTuition </w:t>
      </w:r>
      <w:r>
        <w:t>follows</w:t>
      </w:r>
      <w:r>
        <w:rPr>
          <w:spacing w:val="-3"/>
        </w:rPr>
        <w:t xml:space="preserve"> </w:t>
      </w:r>
      <w:r>
        <w:t>legislation</w:t>
      </w:r>
      <w:r>
        <w:rPr>
          <w:spacing w:val="-3"/>
        </w:rPr>
        <w:t xml:space="preserve"> </w:t>
      </w:r>
      <w:r>
        <w:t>that</w:t>
      </w:r>
      <w:r>
        <w:rPr>
          <w:spacing w:val="-3"/>
        </w:rPr>
        <w:t xml:space="preserve"> </w:t>
      </w:r>
      <w:r>
        <w:t>aims</w:t>
      </w:r>
      <w:r>
        <w:rPr>
          <w:spacing w:val="-3"/>
        </w:rPr>
        <w:t xml:space="preserve"> </w:t>
      </w:r>
      <w:r>
        <w:t>to</w:t>
      </w:r>
      <w:r>
        <w:rPr>
          <w:spacing w:val="-3"/>
        </w:rPr>
        <w:t xml:space="preserve"> </w:t>
      </w:r>
      <w:r>
        <w:t>act</w:t>
      </w:r>
      <w:r>
        <w:rPr>
          <w:spacing w:val="-3"/>
        </w:rPr>
        <w:t xml:space="preserve"> </w:t>
      </w:r>
      <w:r>
        <w:t>in</w:t>
      </w:r>
      <w:r>
        <w:rPr>
          <w:spacing w:val="-3"/>
        </w:rPr>
        <w:t xml:space="preserve"> </w:t>
      </w:r>
      <w:r>
        <w:t>the best interests of the child.</w:t>
      </w:r>
    </w:p>
    <w:p w14:paraId="09A95887" w14:textId="77777777" w:rsidR="00E86801" w:rsidRDefault="00E86801">
      <w:pPr>
        <w:pStyle w:val="BodyText"/>
        <w:spacing w:before="2"/>
      </w:pPr>
    </w:p>
    <w:p w14:paraId="40B5DF40" w14:textId="71B03C0E" w:rsidR="00E86801" w:rsidRDefault="00DE704D">
      <w:pPr>
        <w:pStyle w:val="BodyText"/>
        <w:ind w:left="1140" w:right="652"/>
      </w:pPr>
      <w:r>
        <w:t xml:space="preserve">When new pupils join </w:t>
      </w:r>
      <w:r w:rsidR="0069020E">
        <w:t>BESTuition</w:t>
      </w:r>
      <w:r>
        <w:t>, parents and carers will be informed that we have a safeguarding policy. A copy will be provided to parents</w:t>
      </w:r>
      <w:r w:rsidR="0069020E">
        <w:t xml:space="preserve"> and carers</w:t>
      </w:r>
      <w:r>
        <w:t xml:space="preserve"> on request and is available on the website.</w:t>
      </w:r>
      <w:r>
        <w:rPr>
          <w:spacing w:val="-3"/>
        </w:rPr>
        <w:t xml:space="preserve"> </w:t>
      </w:r>
      <w:r>
        <w:t>Parents</w:t>
      </w:r>
      <w:r>
        <w:rPr>
          <w:spacing w:val="-3"/>
        </w:rPr>
        <w:t xml:space="preserve"> </w:t>
      </w:r>
      <w:r>
        <w:t>and</w:t>
      </w:r>
      <w:r>
        <w:rPr>
          <w:spacing w:val="-3"/>
        </w:rPr>
        <w:t xml:space="preserve"> </w:t>
      </w:r>
      <w:r>
        <w:t>carers</w:t>
      </w:r>
      <w:r>
        <w:rPr>
          <w:spacing w:val="-3"/>
        </w:rPr>
        <w:t xml:space="preserve"> </w:t>
      </w:r>
      <w:r>
        <w:t>will</w:t>
      </w:r>
      <w:r>
        <w:rPr>
          <w:spacing w:val="-3"/>
        </w:rPr>
        <w:t xml:space="preserve"> </w:t>
      </w:r>
      <w:r>
        <w:t>be</w:t>
      </w:r>
      <w:r>
        <w:rPr>
          <w:spacing w:val="-3"/>
        </w:rPr>
        <w:t xml:space="preserve"> </w:t>
      </w:r>
      <w:r>
        <w:t>informed</w:t>
      </w:r>
      <w:r>
        <w:rPr>
          <w:spacing w:val="-3"/>
        </w:rPr>
        <w:t xml:space="preserve"> </w:t>
      </w:r>
      <w:r>
        <w:t>of</w:t>
      </w:r>
      <w:r>
        <w:rPr>
          <w:spacing w:val="-3"/>
        </w:rPr>
        <w:t xml:space="preserve"> </w:t>
      </w:r>
      <w:r>
        <w:t>our</w:t>
      </w:r>
      <w:r>
        <w:rPr>
          <w:spacing w:val="-3"/>
        </w:rPr>
        <w:t xml:space="preserve"> </w:t>
      </w:r>
      <w:r>
        <w:t>legal</w:t>
      </w:r>
      <w:r>
        <w:rPr>
          <w:spacing w:val="-3"/>
        </w:rPr>
        <w:t xml:space="preserve"> </w:t>
      </w:r>
      <w:r>
        <w:t>duty</w:t>
      </w:r>
      <w:r>
        <w:rPr>
          <w:spacing w:val="-3"/>
        </w:rPr>
        <w:t xml:space="preserve"> </w:t>
      </w:r>
      <w:r>
        <w:t>to</w:t>
      </w:r>
      <w:r>
        <w:rPr>
          <w:spacing w:val="-3"/>
        </w:rPr>
        <w:t xml:space="preserve"> </w:t>
      </w:r>
      <w:r>
        <w:t>assist</w:t>
      </w:r>
      <w:r>
        <w:rPr>
          <w:spacing w:val="-3"/>
        </w:rPr>
        <w:t xml:space="preserve"> </w:t>
      </w:r>
      <w:r>
        <w:t>our</w:t>
      </w:r>
      <w:r>
        <w:rPr>
          <w:spacing w:val="-3"/>
        </w:rPr>
        <w:t xml:space="preserve"> </w:t>
      </w:r>
      <w:r>
        <w:t>colleagues in</w:t>
      </w:r>
      <w:r>
        <w:rPr>
          <w:spacing w:val="-1"/>
        </w:rPr>
        <w:t xml:space="preserve"> </w:t>
      </w:r>
      <w:r>
        <w:t>other</w:t>
      </w:r>
      <w:r>
        <w:rPr>
          <w:spacing w:val="-1"/>
        </w:rPr>
        <w:t xml:space="preserve"> </w:t>
      </w:r>
      <w:r>
        <w:t>agencies</w:t>
      </w:r>
      <w:r>
        <w:rPr>
          <w:spacing w:val="-1"/>
        </w:rPr>
        <w:t xml:space="preserve"> </w:t>
      </w:r>
      <w:r>
        <w:t>with</w:t>
      </w:r>
      <w:r>
        <w:rPr>
          <w:spacing w:val="-1"/>
        </w:rPr>
        <w:t xml:space="preserve"> </w:t>
      </w:r>
      <w:r>
        <w:t>child</w:t>
      </w:r>
      <w:r>
        <w:rPr>
          <w:spacing w:val="-1"/>
        </w:rPr>
        <w:t xml:space="preserve"> </w:t>
      </w:r>
      <w:r>
        <w:t>protection</w:t>
      </w:r>
      <w:r>
        <w:rPr>
          <w:spacing w:val="-1"/>
        </w:rPr>
        <w:t xml:space="preserve"> </w:t>
      </w:r>
      <w:r>
        <w:t>enquiries</w:t>
      </w:r>
      <w:r>
        <w:rPr>
          <w:spacing w:val="-1"/>
        </w:rPr>
        <w:t xml:space="preserve"> </w:t>
      </w:r>
      <w:r>
        <w:t>and</w:t>
      </w:r>
      <w:r>
        <w:rPr>
          <w:spacing w:val="-1"/>
        </w:rPr>
        <w:t xml:space="preserve"> </w:t>
      </w:r>
      <w:r>
        <w:t>what</w:t>
      </w:r>
      <w:r>
        <w:rPr>
          <w:spacing w:val="-1"/>
        </w:rPr>
        <w:t xml:space="preserve"> </w:t>
      </w:r>
      <w:r>
        <w:t>happens</w:t>
      </w:r>
      <w:r>
        <w:rPr>
          <w:spacing w:val="-1"/>
        </w:rPr>
        <w:t xml:space="preserve"> </w:t>
      </w:r>
      <w:r>
        <w:t>should</w:t>
      </w:r>
      <w:r>
        <w:rPr>
          <w:spacing w:val="-1"/>
        </w:rPr>
        <w:t xml:space="preserve"> </w:t>
      </w:r>
      <w:r>
        <w:t>we</w:t>
      </w:r>
      <w:r>
        <w:rPr>
          <w:spacing w:val="-1"/>
        </w:rPr>
        <w:t xml:space="preserve"> </w:t>
      </w:r>
      <w:r>
        <w:t>have</w:t>
      </w:r>
      <w:r>
        <w:rPr>
          <w:spacing w:val="-1"/>
        </w:rPr>
        <w:t xml:space="preserve"> </w:t>
      </w:r>
      <w:r>
        <w:t>cause</w:t>
      </w:r>
      <w:r>
        <w:rPr>
          <w:spacing w:val="-1"/>
        </w:rPr>
        <w:t xml:space="preserve"> </w:t>
      </w:r>
      <w:r>
        <w:t xml:space="preserve">to make a referral to Families First Services </w:t>
      </w:r>
      <w:r w:rsidR="008B27EC">
        <w:t>(</w:t>
      </w:r>
      <w:hyperlink r:id="rId11" w:history="1">
        <w:r w:rsidR="008B27EC" w:rsidRPr="008B27EC">
          <w:rPr>
            <w:rStyle w:val="Hyperlink"/>
            <w:color w:val="auto"/>
            <w:u w:val="none"/>
          </w:rPr>
          <w:t>www.childwelfare.gov</w:t>
        </w:r>
      </w:hyperlink>
      <w:r w:rsidR="008B27EC" w:rsidRPr="008B27EC">
        <w:t>)</w:t>
      </w:r>
      <w:r w:rsidR="008B27EC">
        <w:t xml:space="preserve"> </w:t>
      </w:r>
      <w:r>
        <w:t>or other agencies.</w:t>
      </w:r>
    </w:p>
    <w:p w14:paraId="1C427A89" w14:textId="77777777" w:rsidR="00E86801" w:rsidRDefault="00E86801">
      <w:pPr>
        <w:pStyle w:val="BodyText"/>
        <w:spacing w:before="11"/>
        <w:rPr>
          <w:sz w:val="21"/>
        </w:rPr>
      </w:pPr>
    </w:p>
    <w:p w14:paraId="3D639CE8" w14:textId="4B4AC215" w:rsidR="00E86801" w:rsidRDefault="00DE704D">
      <w:pPr>
        <w:pStyle w:val="BodyText"/>
        <w:ind w:left="1140" w:right="782"/>
      </w:pPr>
      <w:r>
        <w:t>We</w:t>
      </w:r>
      <w:r>
        <w:rPr>
          <w:spacing w:val="-3"/>
        </w:rPr>
        <w:t xml:space="preserve"> </w:t>
      </w:r>
      <w:r>
        <w:t>are</w:t>
      </w:r>
      <w:r>
        <w:rPr>
          <w:spacing w:val="-3"/>
        </w:rPr>
        <w:t xml:space="preserve"> </w:t>
      </w:r>
      <w:r>
        <w:t>committed</w:t>
      </w:r>
      <w:r>
        <w:rPr>
          <w:spacing w:val="-3"/>
        </w:rPr>
        <w:t xml:space="preserve"> </w:t>
      </w:r>
      <w:r>
        <w:t>to</w:t>
      </w:r>
      <w:r>
        <w:rPr>
          <w:spacing w:val="-3"/>
        </w:rPr>
        <w:t xml:space="preserve"> </w:t>
      </w:r>
      <w:r>
        <w:t>working</w:t>
      </w:r>
      <w:r>
        <w:rPr>
          <w:spacing w:val="-3"/>
        </w:rPr>
        <w:t xml:space="preserve"> </w:t>
      </w:r>
      <w:r>
        <w:t>with</w:t>
      </w:r>
      <w:r>
        <w:rPr>
          <w:spacing w:val="-3"/>
        </w:rPr>
        <w:t xml:space="preserve"> </w:t>
      </w:r>
      <w:r>
        <w:t>parents</w:t>
      </w:r>
      <w:r w:rsidR="00B15F53">
        <w:t>/carers</w:t>
      </w:r>
      <w:r>
        <w:rPr>
          <w:spacing w:val="-3"/>
        </w:rPr>
        <w:t xml:space="preserve"> </w:t>
      </w:r>
      <w:r>
        <w:t>positively,</w:t>
      </w:r>
      <w:r>
        <w:rPr>
          <w:spacing w:val="-3"/>
        </w:rPr>
        <w:t xml:space="preserve"> </w:t>
      </w:r>
      <w:r>
        <w:t>openly</w:t>
      </w:r>
      <w:r>
        <w:rPr>
          <w:spacing w:val="-3"/>
        </w:rPr>
        <w:t xml:space="preserve"> </w:t>
      </w:r>
      <w:r>
        <w:t>and</w:t>
      </w:r>
      <w:r>
        <w:rPr>
          <w:spacing w:val="-3"/>
        </w:rPr>
        <w:t xml:space="preserve"> </w:t>
      </w:r>
      <w:r>
        <w:t>honestly.</w:t>
      </w:r>
      <w:r>
        <w:rPr>
          <w:spacing w:val="-3"/>
        </w:rPr>
        <w:t xml:space="preserve"> </w:t>
      </w:r>
      <w:r>
        <w:t>We</w:t>
      </w:r>
      <w:r>
        <w:rPr>
          <w:spacing w:val="-3"/>
        </w:rPr>
        <w:t xml:space="preserve"> </w:t>
      </w:r>
      <w:r>
        <w:t>ensure</w:t>
      </w:r>
      <w:r>
        <w:rPr>
          <w:spacing w:val="-3"/>
        </w:rPr>
        <w:t xml:space="preserve"> </w:t>
      </w:r>
      <w:r>
        <w:t>that all parents are treated with respect, dignity and courtesy. We respect parents’ rights to privacy and confidentiality and will not share sensitive information unless we have permission or if it is necessary to do so in order to safeguard a child from harm.</w:t>
      </w:r>
    </w:p>
    <w:p w14:paraId="31874088" w14:textId="77777777" w:rsidR="00E86801" w:rsidRDefault="00E86801">
      <w:pPr>
        <w:pStyle w:val="BodyText"/>
        <w:spacing w:before="2"/>
      </w:pPr>
    </w:p>
    <w:p w14:paraId="2CC3697D" w14:textId="5FA66AC6" w:rsidR="00E86801" w:rsidRDefault="00DE704D">
      <w:pPr>
        <w:pStyle w:val="BodyText"/>
        <w:ind w:left="1140" w:right="689"/>
      </w:pPr>
      <w:r>
        <w:t>We will seek to share with parents</w:t>
      </w:r>
      <w:r w:rsidR="00B15F53">
        <w:t>/carers</w:t>
      </w:r>
      <w:r>
        <w:t xml:space="preserve"> any concerns we may have about their child before making a referral, unless to do so may place a child at increased risk of harm. A lack of parental</w:t>
      </w:r>
      <w:r>
        <w:rPr>
          <w:spacing w:val="-3"/>
        </w:rPr>
        <w:t xml:space="preserve"> </w:t>
      </w:r>
      <w:r>
        <w:t>engagement</w:t>
      </w:r>
      <w:r>
        <w:rPr>
          <w:spacing w:val="-3"/>
        </w:rPr>
        <w:t xml:space="preserve"> </w:t>
      </w:r>
      <w:r>
        <w:t>or</w:t>
      </w:r>
      <w:r>
        <w:rPr>
          <w:spacing w:val="-3"/>
        </w:rPr>
        <w:t xml:space="preserve"> </w:t>
      </w:r>
      <w:r>
        <w:t>agreement</w:t>
      </w:r>
      <w:r>
        <w:rPr>
          <w:spacing w:val="-3"/>
        </w:rPr>
        <w:t xml:space="preserve"> </w:t>
      </w:r>
      <w:r>
        <w:t>regarding</w:t>
      </w:r>
      <w:r>
        <w:rPr>
          <w:spacing w:val="-3"/>
        </w:rPr>
        <w:t xml:space="preserve"> </w:t>
      </w:r>
      <w:r>
        <w:t>the</w:t>
      </w:r>
      <w:r>
        <w:rPr>
          <w:spacing w:val="-3"/>
        </w:rPr>
        <w:t xml:space="preserve"> </w:t>
      </w:r>
      <w:r>
        <w:t>concerns</w:t>
      </w:r>
      <w:r>
        <w:rPr>
          <w:spacing w:val="-3"/>
        </w:rPr>
        <w:t xml:space="preserve"> </w:t>
      </w:r>
      <w:r w:rsidR="00943132">
        <w:t>BESTuition</w:t>
      </w:r>
      <w:r w:rsidR="00AB13CD">
        <w:t xml:space="preserve"> </w:t>
      </w:r>
      <w:r>
        <w:t>has</w:t>
      </w:r>
      <w:r>
        <w:rPr>
          <w:spacing w:val="-3"/>
        </w:rPr>
        <w:t xml:space="preserve"> </w:t>
      </w:r>
      <w:r>
        <w:t>about</w:t>
      </w:r>
      <w:r>
        <w:rPr>
          <w:spacing w:val="-3"/>
        </w:rPr>
        <w:t xml:space="preserve"> </w:t>
      </w:r>
      <w:r>
        <w:t>a</w:t>
      </w:r>
      <w:r>
        <w:rPr>
          <w:spacing w:val="-3"/>
        </w:rPr>
        <w:t xml:space="preserve"> </w:t>
      </w:r>
      <w:r>
        <w:t>child</w:t>
      </w:r>
      <w:r>
        <w:rPr>
          <w:spacing w:val="-3"/>
        </w:rPr>
        <w:t xml:space="preserve"> </w:t>
      </w:r>
      <w:r>
        <w:t>will not prevent the Designated Safeguarding Lead making a referral to Families First in those circumstances where it is appropriate to do so.</w:t>
      </w:r>
    </w:p>
    <w:p w14:paraId="5FB2B035" w14:textId="77777777" w:rsidR="00E86801" w:rsidRDefault="00E86801">
      <w:pPr>
        <w:pStyle w:val="BodyText"/>
        <w:spacing w:before="1"/>
      </w:pPr>
    </w:p>
    <w:p w14:paraId="651ECC40" w14:textId="2A960D45" w:rsidR="00E86801" w:rsidRDefault="00DE704D">
      <w:pPr>
        <w:pStyle w:val="BodyText"/>
        <w:spacing w:line="237" w:lineRule="auto"/>
        <w:ind w:left="1140" w:right="689"/>
      </w:pPr>
      <w:r>
        <w:t>In</w:t>
      </w:r>
      <w:r>
        <w:rPr>
          <w:spacing w:val="-3"/>
        </w:rPr>
        <w:t xml:space="preserve"> </w:t>
      </w:r>
      <w:r>
        <w:t>order</w:t>
      </w:r>
      <w:r>
        <w:rPr>
          <w:spacing w:val="-3"/>
        </w:rPr>
        <w:t xml:space="preserve"> </w:t>
      </w:r>
      <w:r>
        <w:t>to</w:t>
      </w:r>
      <w:r>
        <w:rPr>
          <w:spacing w:val="-3"/>
        </w:rPr>
        <w:t xml:space="preserve"> </w:t>
      </w:r>
      <w:r>
        <w:t>keep</w:t>
      </w:r>
      <w:r>
        <w:rPr>
          <w:spacing w:val="-3"/>
        </w:rPr>
        <w:t xml:space="preserve"> </w:t>
      </w:r>
      <w:r>
        <w:t>children</w:t>
      </w:r>
      <w:r>
        <w:rPr>
          <w:spacing w:val="-3"/>
        </w:rPr>
        <w:t xml:space="preserve"> </w:t>
      </w:r>
      <w:r>
        <w:t>safe</w:t>
      </w:r>
      <w:r>
        <w:rPr>
          <w:spacing w:val="-3"/>
        </w:rPr>
        <w:t xml:space="preserve"> </w:t>
      </w:r>
      <w:r>
        <w:t>and</w:t>
      </w:r>
      <w:r>
        <w:rPr>
          <w:spacing w:val="-3"/>
        </w:rPr>
        <w:t xml:space="preserve"> </w:t>
      </w:r>
      <w:r>
        <w:t>provide</w:t>
      </w:r>
      <w:r>
        <w:rPr>
          <w:spacing w:val="-3"/>
        </w:rPr>
        <w:t xml:space="preserve"> </w:t>
      </w:r>
      <w:r>
        <w:t>appropriate</w:t>
      </w:r>
      <w:r>
        <w:rPr>
          <w:spacing w:val="-3"/>
        </w:rPr>
        <w:t xml:space="preserve"> </w:t>
      </w:r>
      <w:r>
        <w:t>care</w:t>
      </w:r>
      <w:r>
        <w:rPr>
          <w:spacing w:val="-3"/>
        </w:rPr>
        <w:t xml:space="preserve"> </w:t>
      </w:r>
      <w:r>
        <w:t>for</w:t>
      </w:r>
      <w:r>
        <w:rPr>
          <w:spacing w:val="-3"/>
        </w:rPr>
        <w:t xml:space="preserve"> </w:t>
      </w:r>
      <w:r>
        <w:t>them,</w:t>
      </w:r>
      <w:r>
        <w:rPr>
          <w:spacing w:val="-3"/>
        </w:rPr>
        <w:t xml:space="preserve"> </w:t>
      </w:r>
      <w:r w:rsidR="00AB13CD">
        <w:t>BESTuition</w:t>
      </w:r>
      <w:r>
        <w:rPr>
          <w:spacing w:val="-3"/>
        </w:rPr>
        <w:t xml:space="preserve"> </w:t>
      </w:r>
      <w:r>
        <w:t>requires parents</w:t>
      </w:r>
      <w:r w:rsidR="00AB13CD">
        <w:t>/carers</w:t>
      </w:r>
      <w:r>
        <w:t xml:space="preserve"> to provide accurate and up</w:t>
      </w:r>
      <w:r w:rsidR="00DC3EE0">
        <w:t>-</w:t>
      </w:r>
      <w:r>
        <w:t>to</w:t>
      </w:r>
      <w:r w:rsidR="00DC3EE0">
        <w:t>-</w:t>
      </w:r>
      <w:r>
        <w:t>date information regarding:</w:t>
      </w:r>
    </w:p>
    <w:p w14:paraId="698E9BC6" w14:textId="77777777" w:rsidR="00E86801" w:rsidRDefault="00E86801">
      <w:pPr>
        <w:pStyle w:val="BodyText"/>
        <w:spacing w:before="2"/>
      </w:pPr>
    </w:p>
    <w:p w14:paraId="1EFAE3AF" w14:textId="77777777" w:rsidR="00E86801" w:rsidRDefault="00DE704D">
      <w:pPr>
        <w:pStyle w:val="ListParagraph"/>
        <w:numPr>
          <w:ilvl w:val="0"/>
          <w:numId w:val="13"/>
        </w:numPr>
        <w:tabs>
          <w:tab w:val="left" w:pos="1859"/>
          <w:tab w:val="left" w:pos="1860"/>
        </w:tabs>
        <w:spacing w:line="240" w:lineRule="auto"/>
      </w:pPr>
      <w:r>
        <w:t>Full</w:t>
      </w:r>
      <w:r>
        <w:rPr>
          <w:spacing w:val="-7"/>
        </w:rPr>
        <w:t xml:space="preserve"> </w:t>
      </w:r>
      <w:r>
        <w:t>names</w:t>
      </w:r>
      <w:r>
        <w:rPr>
          <w:spacing w:val="-5"/>
        </w:rPr>
        <w:t xml:space="preserve"> </w:t>
      </w:r>
      <w:r>
        <w:t>and</w:t>
      </w:r>
      <w:r>
        <w:rPr>
          <w:spacing w:val="-5"/>
        </w:rPr>
        <w:t xml:space="preserve"> </w:t>
      </w:r>
      <w:r>
        <w:t>contact</w:t>
      </w:r>
      <w:r>
        <w:rPr>
          <w:spacing w:val="-5"/>
        </w:rPr>
        <w:t xml:space="preserve"> </w:t>
      </w:r>
      <w:r>
        <w:t>details</w:t>
      </w:r>
      <w:r>
        <w:rPr>
          <w:spacing w:val="-5"/>
        </w:rPr>
        <w:t xml:space="preserve"> </w:t>
      </w:r>
      <w:r>
        <w:t>of</w:t>
      </w:r>
      <w:r>
        <w:rPr>
          <w:spacing w:val="-5"/>
        </w:rPr>
        <w:t xml:space="preserve"> </w:t>
      </w:r>
      <w:r>
        <w:t>all</w:t>
      </w:r>
      <w:r>
        <w:rPr>
          <w:spacing w:val="-4"/>
        </w:rPr>
        <w:t xml:space="preserve"> </w:t>
      </w:r>
      <w:r>
        <w:t>adults</w:t>
      </w:r>
      <w:r>
        <w:rPr>
          <w:spacing w:val="-5"/>
        </w:rPr>
        <w:t xml:space="preserve"> </w:t>
      </w:r>
      <w:r>
        <w:t>with</w:t>
      </w:r>
      <w:r>
        <w:rPr>
          <w:spacing w:val="-5"/>
        </w:rPr>
        <w:t xml:space="preserve"> </w:t>
      </w:r>
      <w:r>
        <w:t>whom</w:t>
      </w:r>
      <w:r>
        <w:rPr>
          <w:spacing w:val="-5"/>
        </w:rPr>
        <w:t xml:space="preserve"> </w:t>
      </w:r>
      <w:r>
        <w:t>the</w:t>
      </w:r>
      <w:r>
        <w:rPr>
          <w:spacing w:val="-5"/>
        </w:rPr>
        <w:t xml:space="preserve"> </w:t>
      </w:r>
      <w:r>
        <w:t>child</w:t>
      </w:r>
      <w:r>
        <w:rPr>
          <w:spacing w:val="-5"/>
        </w:rPr>
        <w:t xml:space="preserve"> </w:t>
      </w:r>
      <w:r>
        <w:t>normally</w:t>
      </w:r>
      <w:r>
        <w:rPr>
          <w:spacing w:val="-4"/>
        </w:rPr>
        <w:t xml:space="preserve"> </w:t>
      </w:r>
      <w:r>
        <w:rPr>
          <w:spacing w:val="-2"/>
        </w:rPr>
        <w:t>lives</w:t>
      </w:r>
    </w:p>
    <w:p w14:paraId="19FD6181" w14:textId="77777777" w:rsidR="00E86801" w:rsidRDefault="00E86801">
      <w:pPr>
        <w:pStyle w:val="BodyText"/>
        <w:spacing w:before="9"/>
        <w:rPr>
          <w:sz w:val="20"/>
        </w:rPr>
      </w:pPr>
    </w:p>
    <w:p w14:paraId="28925CCB" w14:textId="77777777" w:rsidR="00E86801" w:rsidRDefault="00DE704D">
      <w:pPr>
        <w:pStyle w:val="ListParagraph"/>
        <w:numPr>
          <w:ilvl w:val="0"/>
          <w:numId w:val="13"/>
        </w:numPr>
        <w:tabs>
          <w:tab w:val="left" w:pos="1859"/>
          <w:tab w:val="left" w:pos="1860"/>
        </w:tabs>
        <w:spacing w:line="268" w:lineRule="auto"/>
        <w:ind w:right="871"/>
      </w:pPr>
      <w:r>
        <w:t>Full</w:t>
      </w:r>
      <w:r>
        <w:rPr>
          <w:spacing w:val="-3"/>
        </w:rPr>
        <w:t xml:space="preserve"> </w:t>
      </w:r>
      <w:r>
        <w:t>names</w:t>
      </w:r>
      <w:r>
        <w:rPr>
          <w:spacing w:val="-3"/>
        </w:rPr>
        <w:t xml:space="preserve"> </w:t>
      </w:r>
      <w:r>
        <w:t>and</w:t>
      </w:r>
      <w:r>
        <w:rPr>
          <w:spacing w:val="-3"/>
        </w:rPr>
        <w:t xml:space="preserve"> </w:t>
      </w:r>
      <w:r>
        <w:t>contact</w:t>
      </w:r>
      <w:r>
        <w:rPr>
          <w:spacing w:val="-3"/>
        </w:rPr>
        <w:t xml:space="preserve"> </w:t>
      </w:r>
      <w:r>
        <w:t>details</w:t>
      </w:r>
      <w:r>
        <w:rPr>
          <w:spacing w:val="-3"/>
        </w:rPr>
        <w:t xml:space="preserve"> </w:t>
      </w:r>
      <w:r>
        <w:t>of</w:t>
      </w:r>
      <w:r>
        <w:rPr>
          <w:spacing w:val="-3"/>
        </w:rPr>
        <w:t xml:space="preserve"> </w:t>
      </w:r>
      <w:r>
        <w:t>all</w:t>
      </w:r>
      <w:r>
        <w:rPr>
          <w:spacing w:val="-3"/>
        </w:rPr>
        <w:t xml:space="preserve"> </w:t>
      </w:r>
      <w:r>
        <w:t>persons</w:t>
      </w:r>
      <w:r>
        <w:rPr>
          <w:spacing w:val="-3"/>
        </w:rPr>
        <w:t xml:space="preserve"> </w:t>
      </w:r>
      <w:r>
        <w:t>with</w:t>
      </w:r>
      <w:r>
        <w:rPr>
          <w:spacing w:val="-3"/>
        </w:rPr>
        <w:t xml:space="preserve"> </w:t>
      </w:r>
      <w:r>
        <w:t>parental</w:t>
      </w:r>
      <w:r>
        <w:rPr>
          <w:spacing w:val="-3"/>
        </w:rPr>
        <w:t xml:space="preserve"> </w:t>
      </w:r>
      <w:r>
        <w:t>responsibility</w:t>
      </w:r>
      <w:r>
        <w:rPr>
          <w:spacing w:val="-3"/>
        </w:rPr>
        <w:t xml:space="preserve"> </w:t>
      </w:r>
      <w:r>
        <w:t>(if</w:t>
      </w:r>
      <w:r>
        <w:rPr>
          <w:spacing w:val="-3"/>
        </w:rPr>
        <w:t xml:space="preserve"> </w:t>
      </w:r>
      <w:r>
        <w:t>different from above)</w:t>
      </w:r>
    </w:p>
    <w:p w14:paraId="11FEA3CD" w14:textId="77777777" w:rsidR="00E86801" w:rsidRDefault="00DE704D">
      <w:pPr>
        <w:pStyle w:val="ListParagraph"/>
        <w:numPr>
          <w:ilvl w:val="0"/>
          <w:numId w:val="13"/>
        </w:numPr>
        <w:tabs>
          <w:tab w:val="left" w:pos="1859"/>
          <w:tab w:val="left" w:pos="1860"/>
        </w:tabs>
        <w:spacing w:before="212" w:line="240" w:lineRule="auto"/>
      </w:pPr>
      <w:r>
        <w:t>Emergency</w:t>
      </w:r>
      <w:r>
        <w:rPr>
          <w:spacing w:val="-9"/>
        </w:rPr>
        <w:t xml:space="preserve"> </w:t>
      </w:r>
      <w:r>
        <w:t>contact</w:t>
      </w:r>
      <w:r>
        <w:rPr>
          <w:spacing w:val="-7"/>
        </w:rPr>
        <w:t xml:space="preserve"> </w:t>
      </w:r>
      <w:r>
        <w:t>details</w:t>
      </w:r>
      <w:r>
        <w:rPr>
          <w:spacing w:val="-6"/>
        </w:rPr>
        <w:t xml:space="preserve"> </w:t>
      </w:r>
      <w:r>
        <w:t>(if</w:t>
      </w:r>
      <w:r>
        <w:rPr>
          <w:spacing w:val="-7"/>
        </w:rPr>
        <w:t xml:space="preserve"> </w:t>
      </w:r>
      <w:r>
        <w:t>different</w:t>
      </w:r>
      <w:r>
        <w:rPr>
          <w:spacing w:val="-7"/>
        </w:rPr>
        <w:t xml:space="preserve"> </w:t>
      </w:r>
      <w:r>
        <w:t>from</w:t>
      </w:r>
      <w:r>
        <w:rPr>
          <w:spacing w:val="-6"/>
        </w:rPr>
        <w:t xml:space="preserve"> </w:t>
      </w:r>
      <w:r>
        <w:rPr>
          <w:spacing w:val="-2"/>
        </w:rPr>
        <w:t>above)</w:t>
      </w:r>
    </w:p>
    <w:p w14:paraId="70DEB0F5" w14:textId="77777777" w:rsidR="00E86801" w:rsidRDefault="00E86801">
      <w:pPr>
        <w:pStyle w:val="BodyText"/>
        <w:spacing w:before="4"/>
        <w:rPr>
          <w:sz w:val="20"/>
        </w:rPr>
      </w:pPr>
    </w:p>
    <w:p w14:paraId="2A379DC4" w14:textId="77777777" w:rsidR="00E86801" w:rsidRDefault="00DE704D">
      <w:pPr>
        <w:pStyle w:val="ListParagraph"/>
        <w:numPr>
          <w:ilvl w:val="0"/>
          <w:numId w:val="13"/>
        </w:numPr>
        <w:tabs>
          <w:tab w:val="left" w:pos="1859"/>
          <w:tab w:val="left" w:pos="1860"/>
        </w:tabs>
        <w:spacing w:line="273" w:lineRule="auto"/>
        <w:ind w:right="699"/>
      </w:pPr>
      <w:r>
        <w:t>Full</w:t>
      </w:r>
      <w:r>
        <w:rPr>
          <w:spacing w:val="-3"/>
        </w:rPr>
        <w:t xml:space="preserve"> </w:t>
      </w:r>
      <w:r>
        <w:t>details</w:t>
      </w:r>
      <w:r>
        <w:rPr>
          <w:spacing w:val="-3"/>
        </w:rPr>
        <w:t xml:space="preserve"> </w:t>
      </w:r>
      <w:r>
        <w:t>of</w:t>
      </w:r>
      <w:r>
        <w:rPr>
          <w:spacing w:val="-3"/>
        </w:rPr>
        <w:t xml:space="preserve"> </w:t>
      </w:r>
      <w:r>
        <w:t>any</w:t>
      </w:r>
      <w:r>
        <w:rPr>
          <w:spacing w:val="-3"/>
        </w:rPr>
        <w:t xml:space="preserve"> </w:t>
      </w:r>
      <w:r>
        <w:t>other</w:t>
      </w:r>
      <w:r>
        <w:rPr>
          <w:spacing w:val="-3"/>
        </w:rPr>
        <w:t xml:space="preserve"> </w:t>
      </w:r>
      <w:r>
        <w:t>adult</w:t>
      </w:r>
      <w:r>
        <w:rPr>
          <w:spacing w:val="-3"/>
        </w:rPr>
        <w:t xml:space="preserve"> </w:t>
      </w:r>
      <w:r>
        <w:t>authorised</w:t>
      </w:r>
      <w:r>
        <w:rPr>
          <w:spacing w:val="-3"/>
        </w:rPr>
        <w:t xml:space="preserve"> </w:t>
      </w:r>
      <w:r>
        <w:t>by</w:t>
      </w:r>
      <w:r>
        <w:rPr>
          <w:spacing w:val="-3"/>
        </w:rPr>
        <w:t xml:space="preserve"> </w:t>
      </w:r>
      <w:r>
        <w:t>the</w:t>
      </w:r>
      <w:r>
        <w:rPr>
          <w:spacing w:val="-3"/>
        </w:rPr>
        <w:t xml:space="preserve"> </w:t>
      </w:r>
      <w:r>
        <w:t>parent</w:t>
      </w:r>
      <w:r>
        <w:rPr>
          <w:spacing w:val="-3"/>
        </w:rPr>
        <w:t xml:space="preserve"> </w:t>
      </w:r>
      <w:r>
        <w:t>to</w:t>
      </w:r>
      <w:r>
        <w:rPr>
          <w:spacing w:val="-3"/>
        </w:rPr>
        <w:t xml:space="preserve"> </w:t>
      </w:r>
      <w:r>
        <w:t>collect</w:t>
      </w:r>
      <w:r>
        <w:rPr>
          <w:spacing w:val="-3"/>
        </w:rPr>
        <w:t xml:space="preserve"> </w:t>
      </w:r>
      <w:r>
        <w:t>the</w:t>
      </w:r>
      <w:r>
        <w:rPr>
          <w:spacing w:val="-3"/>
        </w:rPr>
        <w:t xml:space="preserve"> </w:t>
      </w:r>
      <w:r>
        <w:t>child</w:t>
      </w:r>
      <w:r>
        <w:rPr>
          <w:spacing w:val="-3"/>
        </w:rPr>
        <w:t xml:space="preserve"> </w:t>
      </w:r>
      <w:r>
        <w:t>from</w:t>
      </w:r>
      <w:r>
        <w:rPr>
          <w:spacing w:val="-3"/>
        </w:rPr>
        <w:t xml:space="preserve"> </w:t>
      </w:r>
      <w:r>
        <w:t>school (if different from the above).</w:t>
      </w:r>
    </w:p>
    <w:p w14:paraId="32AC3E4C" w14:textId="091B92F1" w:rsidR="00E86801" w:rsidRDefault="00DE704D">
      <w:pPr>
        <w:pStyle w:val="ListParagraph"/>
        <w:numPr>
          <w:ilvl w:val="0"/>
          <w:numId w:val="13"/>
        </w:numPr>
        <w:tabs>
          <w:tab w:val="left" w:pos="1859"/>
          <w:tab w:val="left" w:pos="1860"/>
        </w:tabs>
        <w:spacing w:before="202" w:line="273" w:lineRule="auto"/>
        <w:ind w:right="728"/>
      </w:pPr>
      <w:r>
        <w:t>Any</w:t>
      </w:r>
      <w:r>
        <w:rPr>
          <w:spacing w:val="-4"/>
        </w:rPr>
        <w:t xml:space="preserve"> </w:t>
      </w:r>
      <w:r>
        <w:t>legal</w:t>
      </w:r>
      <w:r>
        <w:rPr>
          <w:spacing w:val="-4"/>
        </w:rPr>
        <w:t xml:space="preserve"> </w:t>
      </w:r>
      <w:r>
        <w:t>or</w:t>
      </w:r>
      <w:r>
        <w:rPr>
          <w:spacing w:val="-4"/>
        </w:rPr>
        <w:t xml:space="preserve"> </w:t>
      </w:r>
      <w:r>
        <w:t>criminal</w:t>
      </w:r>
      <w:r>
        <w:rPr>
          <w:spacing w:val="-4"/>
        </w:rPr>
        <w:t xml:space="preserve"> </w:t>
      </w:r>
      <w:r>
        <w:t>changes</w:t>
      </w:r>
      <w:r>
        <w:rPr>
          <w:spacing w:val="-4"/>
        </w:rPr>
        <w:t xml:space="preserve"> </w:t>
      </w:r>
      <w:r>
        <w:t>which</w:t>
      </w:r>
      <w:r>
        <w:rPr>
          <w:spacing w:val="-4"/>
        </w:rPr>
        <w:t xml:space="preserve"> </w:t>
      </w:r>
      <w:r>
        <w:t>effects</w:t>
      </w:r>
      <w:r>
        <w:rPr>
          <w:spacing w:val="-4"/>
        </w:rPr>
        <w:t xml:space="preserve"> </w:t>
      </w:r>
      <w:r>
        <w:t>parental</w:t>
      </w:r>
      <w:r>
        <w:rPr>
          <w:spacing w:val="-4"/>
        </w:rPr>
        <w:t xml:space="preserve"> </w:t>
      </w:r>
      <w:r>
        <w:t>responsibility</w:t>
      </w:r>
      <w:r>
        <w:rPr>
          <w:spacing w:val="-4"/>
        </w:rPr>
        <w:t xml:space="preserve"> </w:t>
      </w:r>
      <w:r w:rsidR="006B4C75">
        <w:t>e.g.,</w:t>
      </w:r>
      <w:r>
        <w:rPr>
          <w:spacing w:val="-4"/>
        </w:rPr>
        <w:t xml:space="preserve"> </w:t>
      </w:r>
      <w:r>
        <w:t>bail</w:t>
      </w:r>
      <w:r>
        <w:rPr>
          <w:spacing w:val="-4"/>
        </w:rPr>
        <w:t xml:space="preserve"> </w:t>
      </w:r>
      <w:r>
        <w:t>condition, court orders, Multi Agency Risk Assessment Conference (MARAC).</w:t>
      </w:r>
    </w:p>
    <w:p w14:paraId="354C73AD" w14:textId="5C0D3B4B" w:rsidR="00E86801" w:rsidRPr="00B05223" w:rsidRDefault="007E15E7" w:rsidP="00B05223">
      <w:pPr>
        <w:pStyle w:val="BodyText"/>
        <w:spacing w:before="201"/>
        <w:ind w:left="1140" w:right="689"/>
      </w:pPr>
      <w:r>
        <w:t xml:space="preserve">BESTuition </w:t>
      </w:r>
      <w:r w:rsidR="00DE704D">
        <w:t>will</w:t>
      </w:r>
      <w:r w:rsidR="00DE704D">
        <w:rPr>
          <w:spacing w:val="-3"/>
        </w:rPr>
        <w:t xml:space="preserve"> </w:t>
      </w:r>
      <w:r w:rsidR="00DE704D">
        <w:t>retain</w:t>
      </w:r>
      <w:r w:rsidR="00DE704D">
        <w:rPr>
          <w:spacing w:val="-3"/>
        </w:rPr>
        <w:t xml:space="preserve"> </w:t>
      </w:r>
      <w:r w:rsidR="00DE704D">
        <w:t>this</w:t>
      </w:r>
      <w:r w:rsidR="00DE704D">
        <w:rPr>
          <w:spacing w:val="-3"/>
        </w:rPr>
        <w:t xml:space="preserve"> </w:t>
      </w:r>
      <w:r w:rsidR="00DE704D">
        <w:t>information</w:t>
      </w:r>
      <w:r w:rsidR="00DE704D">
        <w:rPr>
          <w:spacing w:val="-3"/>
        </w:rPr>
        <w:t xml:space="preserve"> </w:t>
      </w:r>
      <w:r w:rsidR="00DE704D">
        <w:t>on</w:t>
      </w:r>
      <w:r w:rsidR="00DE704D">
        <w:rPr>
          <w:spacing w:val="-3"/>
        </w:rPr>
        <w:t xml:space="preserve"> </w:t>
      </w:r>
      <w:r w:rsidR="00DE704D">
        <w:t>the</w:t>
      </w:r>
      <w:r w:rsidR="00DE704D">
        <w:rPr>
          <w:spacing w:val="-3"/>
        </w:rPr>
        <w:t xml:space="preserve"> </w:t>
      </w:r>
      <w:r w:rsidR="00DE704D">
        <w:t>pupil</w:t>
      </w:r>
      <w:r w:rsidR="00DE704D">
        <w:rPr>
          <w:spacing w:val="-3"/>
        </w:rPr>
        <w:t xml:space="preserve"> </w:t>
      </w:r>
      <w:r w:rsidR="00DE704D">
        <w:t>file.</w:t>
      </w:r>
      <w:r w:rsidR="00DE704D">
        <w:rPr>
          <w:spacing w:val="-3"/>
        </w:rPr>
        <w:t xml:space="preserve"> </w:t>
      </w:r>
      <w:r>
        <w:t>BESTuition</w:t>
      </w:r>
      <w:r w:rsidR="00DE704D">
        <w:rPr>
          <w:spacing w:val="-3"/>
        </w:rPr>
        <w:t xml:space="preserve"> </w:t>
      </w:r>
      <w:r w:rsidR="00DE704D">
        <w:t>will</w:t>
      </w:r>
      <w:r w:rsidR="00DE704D">
        <w:rPr>
          <w:spacing w:val="-3"/>
        </w:rPr>
        <w:t xml:space="preserve"> </w:t>
      </w:r>
      <w:r w:rsidR="00DE704D">
        <w:t>only</w:t>
      </w:r>
      <w:r w:rsidR="00DE704D">
        <w:rPr>
          <w:spacing w:val="-3"/>
        </w:rPr>
        <w:t xml:space="preserve"> </w:t>
      </w:r>
      <w:r w:rsidR="00DE704D">
        <w:t>share</w:t>
      </w:r>
      <w:r w:rsidR="00DE704D">
        <w:rPr>
          <w:spacing w:val="-3"/>
        </w:rPr>
        <w:t xml:space="preserve"> </w:t>
      </w:r>
      <w:r w:rsidR="00DE704D">
        <w:t xml:space="preserve">information about pupils with adults who have parental responsibility for a pupil or where a parent has given permission and </w:t>
      </w:r>
      <w:r>
        <w:t xml:space="preserve">BESTuition </w:t>
      </w:r>
      <w:r w:rsidR="00DE704D">
        <w:t>has been supplied with the adult’s full details in writing.</w:t>
      </w:r>
    </w:p>
    <w:p w14:paraId="37A2064C" w14:textId="77777777" w:rsidR="00E86801" w:rsidRDefault="00E86801">
      <w:pPr>
        <w:pStyle w:val="BodyText"/>
        <w:spacing w:before="3"/>
        <w:rPr>
          <w:sz w:val="16"/>
        </w:rPr>
      </w:pPr>
    </w:p>
    <w:p w14:paraId="5DD8696D" w14:textId="5B87E5B7" w:rsidR="00E86801" w:rsidRDefault="00DE704D">
      <w:pPr>
        <w:pStyle w:val="Heading3"/>
        <w:numPr>
          <w:ilvl w:val="0"/>
          <w:numId w:val="14"/>
        </w:numPr>
        <w:tabs>
          <w:tab w:val="left" w:pos="1507"/>
        </w:tabs>
        <w:spacing w:before="94"/>
        <w:ind w:left="1506" w:hanging="367"/>
        <w:rPr>
          <w:u w:val="none"/>
        </w:rPr>
      </w:pPr>
      <w:r>
        <w:rPr>
          <w:u w:val="thick"/>
        </w:rPr>
        <w:t>A</w:t>
      </w:r>
      <w:r>
        <w:rPr>
          <w:spacing w:val="-4"/>
          <w:u w:val="thick"/>
        </w:rPr>
        <w:t xml:space="preserve"> </w:t>
      </w:r>
      <w:r>
        <w:rPr>
          <w:u w:val="thick"/>
        </w:rPr>
        <w:t>SAFER</w:t>
      </w:r>
      <w:r>
        <w:rPr>
          <w:spacing w:val="-4"/>
          <w:u w:val="thick"/>
        </w:rPr>
        <w:t xml:space="preserve"> </w:t>
      </w:r>
      <w:r>
        <w:rPr>
          <w:spacing w:val="-2"/>
          <w:u w:val="thick"/>
        </w:rPr>
        <w:t>CULTURE</w:t>
      </w:r>
    </w:p>
    <w:p w14:paraId="52514FF1" w14:textId="77777777" w:rsidR="00E86801" w:rsidRDefault="00E86801">
      <w:pPr>
        <w:pStyle w:val="BodyText"/>
        <w:spacing w:before="7"/>
        <w:rPr>
          <w:b/>
          <w:sz w:val="13"/>
        </w:rPr>
      </w:pPr>
    </w:p>
    <w:p w14:paraId="1474A61F" w14:textId="77777777" w:rsidR="00E86801" w:rsidRDefault="00DE704D">
      <w:pPr>
        <w:pStyle w:val="Heading4"/>
        <w:spacing w:before="94"/>
      </w:pPr>
      <w:r>
        <w:t>Safer</w:t>
      </w:r>
      <w:r>
        <w:rPr>
          <w:spacing w:val="-7"/>
        </w:rPr>
        <w:t xml:space="preserve"> </w:t>
      </w:r>
      <w:r>
        <w:t>Recruitment</w:t>
      </w:r>
      <w:r>
        <w:rPr>
          <w:spacing w:val="-6"/>
        </w:rPr>
        <w:t xml:space="preserve"> </w:t>
      </w:r>
      <w:r>
        <w:t>and</w:t>
      </w:r>
      <w:r>
        <w:rPr>
          <w:spacing w:val="-6"/>
        </w:rPr>
        <w:t xml:space="preserve"> </w:t>
      </w:r>
      <w:r>
        <w:rPr>
          <w:spacing w:val="-2"/>
        </w:rPr>
        <w:t>Selection</w:t>
      </w:r>
    </w:p>
    <w:p w14:paraId="5A15B75F" w14:textId="77777777" w:rsidR="00E86801" w:rsidRDefault="00E86801">
      <w:pPr>
        <w:pStyle w:val="BodyText"/>
        <w:spacing w:before="9"/>
        <w:rPr>
          <w:b/>
          <w:sz w:val="21"/>
        </w:rPr>
      </w:pPr>
    </w:p>
    <w:p w14:paraId="0E2895A0" w14:textId="2EA096FB" w:rsidR="00E86801" w:rsidRPr="00CA7905" w:rsidRDefault="00DE704D">
      <w:pPr>
        <w:pStyle w:val="BodyText"/>
        <w:spacing w:before="1"/>
        <w:ind w:left="1140" w:right="689"/>
        <w:rPr>
          <w:color w:val="FF0000"/>
        </w:rPr>
      </w:pPr>
      <w:r w:rsidRPr="00C214E2">
        <w:rPr>
          <w:b/>
          <w:bCs/>
        </w:rPr>
        <w:t>BESTuition</w:t>
      </w:r>
      <w:r>
        <w:t xml:space="preserve"> pays full regard to ‘</w:t>
      </w:r>
      <w:r w:rsidRPr="00FD19F9">
        <w:t>K</w:t>
      </w:r>
      <w:r w:rsidR="007E15E7" w:rsidRPr="00FD19F9">
        <w:t>CSIE</w:t>
      </w:r>
      <w:r w:rsidRPr="00FD19F9">
        <w:t xml:space="preserve"> 202</w:t>
      </w:r>
      <w:r w:rsidR="00B15F53" w:rsidRPr="00FD19F9">
        <w:t>5</w:t>
      </w:r>
      <w:r w:rsidRPr="00FD19F9">
        <w:t>’</w:t>
      </w:r>
      <w:r>
        <w:t>.</w:t>
      </w:r>
      <w:r>
        <w:rPr>
          <w:spacing w:val="40"/>
        </w:rPr>
        <w:t xml:space="preserve"> </w:t>
      </w:r>
      <w:r>
        <w:t>Safer Recruitment practice includes scrutinising applicants, verifying identity, academic or vocational</w:t>
      </w:r>
      <w:r>
        <w:rPr>
          <w:spacing w:val="-5"/>
        </w:rPr>
        <w:t xml:space="preserve"> </w:t>
      </w:r>
      <w:r>
        <w:t>qualifications,</w:t>
      </w:r>
      <w:r>
        <w:rPr>
          <w:spacing w:val="-5"/>
        </w:rPr>
        <w:t xml:space="preserve"> </w:t>
      </w:r>
      <w:r>
        <w:t>obtaining</w:t>
      </w:r>
      <w:r>
        <w:rPr>
          <w:spacing w:val="-5"/>
        </w:rPr>
        <w:t xml:space="preserve"> </w:t>
      </w:r>
      <w:r>
        <w:t>professional</w:t>
      </w:r>
      <w:r>
        <w:rPr>
          <w:spacing w:val="-5"/>
        </w:rPr>
        <w:t xml:space="preserve"> </w:t>
      </w:r>
      <w:r>
        <w:t>and</w:t>
      </w:r>
      <w:r>
        <w:rPr>
          <w:spacing w:val="-5"/>
        </w:rPr>
        <w:t xml:space="preserve"> </w:t>
      </w:r>
      <w:r>
        <w:t>character</w:t>
      </w:r>
      <w:r>
        <w:rPr>
          <w:spacing w:val="-5"/>
        </w:rPr>
        <w:t xml:space="preserve"> </w:t>
      </w:r>
      <w:r>
        <w:t>references,</w:t>
      </w:r>
      <w:r>
        <w:rPr>
          <w:spacing w:val="-5"/>
        </w:rPr>
        <w:t xml:space="preserve"> </w:t>
      </w:r>
      <w:r>
        <w:t>checking</w:t>
      </w:r>
      <w:r>
        <w:rPr>
          <w:spacing w:val="-5"/>
        </w:rPr>
        <w:t xml:space="preserve"> </w:t>
      </w:r>
      <w:r>
        <w:t>previous employment history and ensuring that a candidate has the health and physical capacity for the job.</w:t>
      </w:r>
      <w:r>
        <w:rPr>
          <w:spacing w:val="40"/>
        </w:rPr>
        <w:t xml:space="preserve"> </w:t>
      </w:r>
      <w:r>
        <w:t xml:space="preserve">It also includes undertaking interviews and appropriate checks including criminal record checks (DBS checks), barred list checks and prohibition checks. Evidence of these checks must be recorded on our </w:t>
      </w:r>
      <w:r w:rsidRPr="00F34E9B">
        <w:t>Single Central Record.</w:t>
      </w:r>
    </w:p>
    <w:p w14:paraId="4600D3FF" w14:textId="77777777" w:rsidR="00E86801" w:rsidRDefault="00E86801">
      <w:pPr>
        <w:pStyle w:val="BodyText"/>
        <w:spacing w:before="1"/>
      </w:pPr>
    </w:p>
    <w:p w14:paraId="0FB23DEB" w14:textId="36C529FA" w:rsidR="00E86801" w:rsidRDefault="00DE704D" w:rsidP="0057740A">
      <w:pPr>
        <w:pStyle w:val="BodyText"/>
        <w:ind w:left="1140" w:right="689"/>
      </w:pPr>
      <w:r>
        <w:t>All</w:t>
      </w:r>
      <w:r>
        <w:rPr>
          <w:spacing w:val="-4"/>
        </w:rPr>
        <w:t xml:space="preserve"> </w:t>
      </w:r>
      <w:r>
        <w:t>recruitment</w:t>
      </w:r>
      <w:r>
        <w:rPr>
          <w:spacing w:val="-4"/>
        </w:rPr>
        <w:t xml:space="preserve"> </w:t>
      </w:r>
      <w:r>
        <w:t>materials</w:t>
      </w:r>
      <w:r>
        <w:rPr>
          <w:spacing w:val="-4"/>
        </w:rPr>
        <w:t xml:space="preserve"> </w:t>
      </w:r>
      <w:r>
        <w:t>will</w:t>
      </w:r>
      <w:r>
        <w:rPr>
          <w:spacing w:val="-4"/>
        </w:rPr>
        <w:t xml:space="preserve"> </w:t>
      </w:r>
      <w:r>
        <w:t>include</w:t>
      </w:r>
      <w:r>
        <w:rPr>
          <w:spacing w:val="-4"/>
        </w:rPr>
        <w:t xml:space="preserve"> </w:t>
      </w:r>
      <w:r>
        <w:t>reference</w:t>
      </w:r>
      <w:r>
        <w:rPr>
          <w:spacing w:val="-4"/>
        </w:rPr>
        <w:t xml:space="preserve"> </w:t>
      </w:r>
      <w:r>
        <w:t>to</w:t>
      </w:r>
      <w:r>
        <w:rPr>
          <w:spacing w:val="-6"/>
        </w:rPr>
        <w:t xml:space="preserve"> </w:t>
      </w:r>
      <w:r w:rsidRPr="00C214E2">
        <w:rPr>
          <w:b/>
          <w:bCs/>
        </w:rPr>
        <w:t>BESTuition’s</w:t>
      </w:r>
      <w:r w:rsidRPr="00C214E2">
        <w:rPr>
          <w:b/>
          <w:bCs/>
          <w:spacing w:val="-4"/>
        </w:rPr>
        <w:t xml:space="preserve"> </w:t>
      </w:r>
      <w:r>
        <w:t>commitment</w:t>
      </w:r>
      <w:r>
        <w:rPr>
          <w:spacing w:val="-4"/>
        </w:rPr>
        <w:t xml:space="preserve"> </w:t>
      </w:r>
      <w:r>
        <w:t>to</w:t>
      </w:r>
      <w:r>
        <w:rPr>
          <w:spacing w:val="-4"/>
        </w:rPr>
        <w:t xml:space="preserve"> </w:t>
      </w:r>
      <w:r>
        <w:t>safeguarding and promoting the wellbeing of pupils</w:t>
      </w:r>
      <w:r w:rsidR="0057740A">
        <w:t>.</w:t>
      </w:r>
    </w:p>
    <w:p w14:paraId="43FE2335" w14:textId="77777777" w:rsidR="00E86801" w:rsidRDefault="00DE704D">
      <w:pPr>
        <w:pStyle w:val="BodyText"/>
        <w:ind w:left="1140" w:right="689"/>
      </w:pPr>
      <w:r w:rsidRPr="00C214E2">
        <w:rPr>
          <w:b/>
        </w:rPr>
        <w:lastRenderedPageBreak/>
        <w:t xml:space="preserve">Amando Brown and Joél Brown </w:t>
      </w:r>
      <w:r>
        <w:t>have undertaken appropriate training in Safer Recruitment.</w:t>
      </w:r>
      <w:r>
        <w:rPr>
          <w:spacing w:val="40"/>
        </w:rPr>
        <w:t xml:space="preserve"> </w:t>
      </w:r>
      <w:r>
        <w:t xml:space="preserve">One of the above will be involved in </w:t>
      </w:r>
      <w:r>
        <w:rPr>
          <w:b/>
        </w:rPr>
        <w:t xml:space="preserve">all </w:t>
      </w:r>
      <w:r>
        <w:t>staff and volunteer recruitment processes</w:t>
      </w:r>
      <w:r>
        <w:rPr>
          <w:spacing w:val="-3"/>
        </w:rPr>
        <w:t xml:space="preserve"> </w:t>
      </w:r>
      <w:r>
        <w:t>and</w:t>
      </w:r>
      <w:r>
        <w:rPr>
          <w:spacing w:val="-3"/>
        </w:rPr>
        <w:t xml:space="preserve"> </w:t>
      </w:r>
      <w:r>
        <w:t>sit</w:t>
      </w:r>
      <w:r>
        <w:rPr>
          <w:spacing w:val="-3"/>
        </w:rPr>
        <w:t xml:space="preserve"> </w:t>
      </w:r>
      <w:r>
        <w:t>on</w:t>
      </w:r>
      <w:r>
        <w:rPr>
          <w:spacing w:val="-3"/>
        </w:rPr>
        <w:t xml:space="preserve"> </w:t>
      </w:r>
      <w:r>
        <w:t>the</w:t>
      </w:r>
      <w:r>
        <w:rPr>
          <w:spacing w:val="-3"/>
        </w:rPr>
        <w:t xml:space="preserve"> </w:t>
      </w:r>
      <w:r>
        <w:t>recruitment</w:t>
      </w:r>
      <w:r>
        <w:rPr>
          <w:spacing w:val="-3"/>
        </w:rPr>
        <w:t xml:space="preserve"> </w:t>
      </w:r>
      <w:r>
        <w:t>panel.</w:t>
      </w:r>
      <w:r>
        <w:rPr>
          <w:spacing w:val="-3"/>
        </w:rPr>
        <w:t xml:space="preserve"> </w:t>
      </w:r>
      <w:r>
        <w:t>A</w:t>
      </w:r>
      <w:r>
        <w:rPr>
          <w:spacing w:val="-3"/>
        </w:rPr>
        <w:t xml:space="preserve"> </w:t>
      </w:r>
      <w:r>
        <w:t>member</w:t>
      </w:r>
      <w:r>
        <w:rPr>
          <w:spacing w:val="-3"/>
        </w:rPr>
        <w:t xml:space="preserve"> </w:t>
      </w:r>
      <w:r>
        <w:t>of</w:t>
      </w:r>
      <w:r>
        <w:rPr>
          <w:spacing w:val="-3"/>
        </w:rPr>
        <w:t xml:space="preserve"> </w:t>
      </w:r>
      <w:r>
        <w:t>the</w:t>
      </w:r>
      <w:r>
        <w:rPr>
          <w:spacing w:val="-3"/>
        </w:rPr>
        <w:t xml:space="preserve"> </w:t>
      </w:r>
      <w:r>
        <w:t>Governing</w:t>
      </w:r>
      <w:r>
        <w:rPr>
          <w:spacing w:val="-3"/>
        </w:rPr>
        <w:t xml:space="preserve"> </w:t>
      </w:r>
      <w:r>
        <w:t>Body</w:t>
      </w:r>
      <w:r>
        <w:rPr>
          <w:spacing w:val="-3"/>
        </w:rPr>
        <w:t xml:space="preserve"> </w:t>
      </w:r>
      <w:r>
        <w:t>should</w:t>
      </w:r>
      <w:r>
        <w:rPr>
          <w:spacing w:val="-3"/>
        </w:rPr>
        <w:t xml:space="preserve"> </w:t>
      </w:r>
      <w:r>
        <w:t>have received Safer Recruitment training.</w:t>
      </w:r>
    </w:p>
    <w:p w14:paraId="079982FF" w14:textId="77777777" w:rsidR="00E86801" w:rsidRDefault="00E86801">
      <w:pPr>
        <w:pStyle w:val="BodyText"/>
        <w:spacing w:before="2"/>
      </w:pPr>
    </w:p>
    <w:p w14:paraId="274322D7" w14:textId="77777777" w:rsidR="00E86801" w:rsidRDefault="00DE704D">
      <w:pPr>
        <w:pStyle w:val="Heading4"/>
      </w:pPr>
      <w:r>
        <w:rPr>
          <w:spacing w:val="-2"/>
        </w:rPr>
        <w:t>Induction</w:t>
      </w:r>
    </w:p>
    <w:p w14:paraId="559C6068" w14:textId="77777777" w:rsidR="00E86801" w:rsidRDefault="00E86801">
      <w:pPr>
        <w:pStyle w:val="BodyText"/>
        <w:spacing w:before="10"/>
        <w:rPr>
          <w:b/>
          <w:sz w:val="21"/>
        </w:rPr>
      </w:pPr>
    </w:p>
    <w:p w14:paraId="6B2B4880" w14:textId="7D6C463A" w:rsidR="00E86801" w:rsidRDefault="00DE704D">
      <w:pPr>
        <w:pStyle w:val="BodyText"/>
        <w:ind w:left="1140" w:right="689"/>
      </w:pPr>
      <w:r>
        <w:t>All</w:t>
      </w:r>
      <w:r>
        <w:rPr>
          <w:spacing w:val="-3"/>
        </w:rPr>
        <w:t xml:space="preserve"> </w:t>
      </w:r>
      <w:r>
        <w:t>staff</w:t>
      </w:r>
      <w:r>
        <w:rPr>
          <w:spacing w:val="-3"/>
        </w:rPr>
        <w:t xml:space="preserve"> </w:t>
      </w:r>
      <w:r>
        <w:t>must</w:t>
      </w:r>
      <w:r>
        <w:rPr>
          <w:spacing w:val="-3"/>
        </w:rPr>
        <w:t xml:space="preserve"> </w:t>
      </w:r>
      <w:r>
        <w:t>be</w:t>
      </w:r>
      <w:r>
        <w:rPr>
          <w:spacing w:val="-3"/>
        </w:rPr>
        <w:t xml:space="preserve"> </w:t>
      </w:r>
      <w:r>
        <w:t>aware</w:t>
      </w:r>
      <w:r>
        <w:rPr>
          <w:spacing w:val="-3"/>
        </w:rPr>
        <w:t xml:space="preserve"> </w:t>
      </w:r>
      <w:r>
        <w:t>of</w:t>
      </w:r>
      <w:r>
        <w:rPr>
          <w:spacing w:val="-3"/>
        </w:rPr>
        <w:t xml:space="preserve"> </w:t>
      </w:r>
      <w:r>
        <w:t>systems</w:t>
      </w:r>
      <w:r>
        <w:rPr>
          <w:spacing w:val="-3"/>
        </w:rPr>
        <w:t xml:space="preserve"> </w:t>
      </w:r>
      <w:r>
        <w:t>within</w:t>
      </w:r>
      <w:r>
        <w:rPr>
          <w:spacing w:val="-3"/>
        </w:rPr>
        <w:t xml:space="preserve"> </w:t>
      </w:r>
      <w:r w:rsidR="00A74670">
        <w:t>BESTuition</w:t>
      </w:r>
      <w:r>
        <w:rPr>
          <w:spacing w:val="-3"/>
        </w:rPr>
        <w:t xml:space="preserve"> </w:t>
      </w:r>
      <w:r>
        <w:t>which</w:t>
      </w:r>
      <w:r>
        <w:rPr>
          <w:spacing w:val="-3"/>
        </w:rPr>
        <w:t xml:space="preserve"> </w:t>
      </w:r>
      <w:r>
        <w:t>support</w:t>
      </w:r>
      <w:r>
        <w:rPr>
          <w:spacing w:val="-3"/>
        </w:rPr>
        <w:t xml:space="preserve"> </w:t>
      </w:r>
      <w:r>
        <w:t>safeguarding, and these should be explained to them as part of staff induction. This should include:</w:t>
      </w:r>
    </w:p>
    <w:p w14:paraId="768944B7" w14:textId="77777777" w:rsidR="00E86801" w:rsidRDefault="00E86801">
      <w:pPr>
        <w:pStyle w:val="BodyText"/>
        <w:spacing w:before="10"/>
        <w:rPr>
          <w:sz w:val="21"/>
        </w:rPr>
      </w:pPr>
    </w:p>
    <w:p w14:paraId="681C050D" w14:textId="77777777" w:rsidR="008B27EC" w:rsidRPr="008B27EC" w:rsidRDefault="006B2036">
      <w:pPr>
        <w:pStyle w:val="ListParagraph"/>
        <w:numPr>
          <w:ilvl w:val="0"/>
          <w:numId w:val="12"/>
        </w:numPr>
        <w:tabs>
          <w:tab w:val="left" w:pos="1859"/>
          <w:tab w:val="left" w:pos="1860"/>
        </w:tabs>
      </w:pPr>
      <w:r w:rsidRPr="008B27EC">
        <w:rPr>
          <w:spacing w:val="-2"/>
        </w:rPr>
        <w:t>Child Protection</w:t>
      </w:r>
    </w:p>
    <w:p w14:paraId="0B1E282E" w14:textId="6ACD6656" w:rsidR="00E86801" w:rsidRPr="008B27EC" w:rsidRDefault="00250AF9">
      <w:pPr>
        <w:pStyle w:val="ListParagraph"/>
        <w:numPr>
          <w:ilvl w:val="0"/>
          <w:numId w:val="12"/>
        </w:numPr>
        <w:tabs>
          <w:tab w:val="left" w:pos="1859"/>
          <w:tab w:val="left" w:pos="1860"/>
        </w:tabs>
      </w:pPr>
      <w:r w:rsidRPr="008B27EC">
        <w:rPr>
          <w:spacing w:val="-2"/>
        </w:rPr>
        <w:t xml:space="preserve">Safeguarding/Keeping Children Safe </w:t>
      </w:r>
      <w:r w:rsidR="00DE704D" w:rsidRPr="008B27EC">
        <w:rPr>
          <w:spacing w:val="-2"/>
        </w:rPr>
        <w:t>policy</w:t>
      </w:r>
    </w:p>
    <w:p w14:paraId="1EF81E64" w14:textId="7DDB8D6C" w:rsidR="00E86801" w:rsidRPr="00817707" w:rsidRDefault="00DE704D">
      <w:pPr>
        <w:pStyle w:val="ListParagraph"/>
        <w:numPr>
          <w:ilvl w:val="0"/>
          <w:numId w:val="12"/>
        </w:numPr>
        <w:tabs>
          <w:tab w:val="left" w:pos="1859"/>
          <w:tab w:val="left" w:pos="1860"/>
        </w:tabs>
      </w:pPr>
      <w:r w:rsidRPr="008B27EC">
        <w:t>The</w:t>
      </w:r>
      <w:r w:rsidRPr="008B27EC">
        <w:rPr>
          <w:spacing w:val="-6"/>
        </w:rPr>
        <w:t xml:space="preserve"> </w:t>
      </w:r>
      <w:r w:rsidRPr="008B27EC">
        <w:t>behaviour</w:t>
      </w:r>
      <w:r w:rsidRPr="008B27EC">
        <w:rPr>
          <w:spacing w:val="-6"/>
        </w:rPr>
        <w:t xml:space="preserve"> </w:t>
      </w:r>
      <w:r w:rsidRPr="008B27EC">
        <w:rPr>
          <w:spacing w:val="-2"/>
        </w:rPr>
        <w:t>policy</w:t>
      </w:r>
    </w:p>
    <w:p w14:paraId="741816B0" w14:textId="5F4550E4" w:rsidR="00817707" w:rsidRPr="008619F5" w:rsidRDefault="00817707">
      <w:pPr>
        <w:pStyle w:val="ListParagraph"/>
        <w:numPr>
          <w:ilvl w:val="0"/>
          <w:numId w:val="12"/>
        </w:numPr>
        <w:tabs>
          <w:tab w:val="left" w:pos="1859"/>
          <w:tab w:val="left" w:pos="1860"/>
        </w:tabs>
      </w:pPr>
      <w:r w:rsidRPr="008619F5">
        <w:rPr>
          <w:spacing w:val="-2"/>
        </w:rPr>
        <w:t>Modern Slavery Policy</w:t>
      </w:r>
    </w:p>
    <w:p w14:paraId="4B95FD51" w14:textId="64DBE60E" w:rsidR="00766564" w:rsidRPr="008B27EC" w:rsidRDefault="00766564">
      <w:pPr>
        <w:pStyle w:val="ListParagraph"/>
        <w:numPr>
          <w:ilvl w:val="0"/>
          <w:numId w:val="12"/>
        </w:numPr>
        <w:tabs>
          <w:tab w:val="left" w:pos="1859"/>
          <w:tab w:val="left" w:pos="1860"/>
        </w:tabs>
      </w:pPr>
      <w:r>
        <w:rPr>
          <w:spacing w:val="-2"/>
        </w:rPr>
        <w:t>Attendance Policy</w:t>
      </w:r>
    </w:p>
    <w:p w14:paraId="2FB2A637" w14:textId="631587D1" w:rsidR="00E86801" w:rsidRPr="008B27EC" w:rsidRDefault="00DE704D">
      <w:pPr>
        <w:pStyle w:val="ListParagraph"/>
        <w:numPr>
          <w:ilvl w:val="0"/>
          <w:numId w:val="12"/>
        </w:numPr>
        <w:tabs>
          <w:tab w:val="left" w:pos="1859"/>
          <w:tab w:val="left" w:pos="1860"/>
        </w:tabs>
      </w:pPr>
      <w:r w:rsidRPr="008B27EC">
        <w:t>The</w:t>
      </w:r>
      <w:r w:rsidRPr="008B27EC">
        <w:rPr>
          <w:spacing w:val="-8"/>
        </w:rPr>
        <w:t xml:space="preserve"> </w:t>
      </w:r>
      <w:r w:rsidR="00250AF9" w:rsidRPr="008B27EC">
        <w:t>S</w:t>
      </w:r>
      <w:r w:rsidRPr="008B27EC">
        <w:t>taff</w:t>
      </w:r>
      <w:r w:rsidRPr="008B27EC">
        <w:rPr>
          <w:spacing w:val="-5"/>
        </w:rPr>
        <w:t xml:space="preserve"> </w:t>
      </w:r>
      <w:r w:rsidR="00250AF9" w:rsidRPr="008B27EC">
        <w:rPr>
          <w:spacing w:val="-5"/>
        </w:rPr>
        <w:t>Co</w:t>
      </w:r>
      <w:r w:rsidRPr="008B27EC">
        <w:t>de</w:t>
      </w:r>
      <w:r w:rsidRPr="008B27EC">
        <w:rPr>
          <w:spacing w:val="-5"/>
        </w:rPr>
        <w:t xml:space="preserve"> </w:t>
      </w:r>
      <w:r w:rsidRPr="008B27EC">
        <w:t>of</w:t>
      </w:r>
      <w:r w:rsidRPr="008B27EC">
        <w:rPr>
          <w:spacing w:val="-5"/>
        </w:rPr>
        <w:t xml:space="preserve"> </w:t>
      </w:r>
      <w:r w:rsidR="00250AF9" w:rsidRPr="008B27EC">
        <w:rPr>
          <w:spacing w:val="-2"/>
        </w:rPr>
        <w:t>C</w:t>
      </w:r>
      <w:r w:rsidRPr="008B27EC">
        <w:rPr>
          <w:spacing w:val="-2"/>
        </w:rPr>
        <w:t>onduct)</w:t>
      </w:r>
    </w:p>
    <w:p w14:paraId="739F552F" w14:textId="4C0849DF" w:rsidR="00E86801" w:rsidRPr="008B27EC" w:rsidRDefault="00DE704D">
      <w:pPr>
        <w:pStyle w:val="ListParagraph"/>
        <w:numPr>
          <w:ilvl w:val="0"/>
          <w:numId w:val="12"/>
        </w:numPr>
        <w:tabs>
          <w:tab w:val="left" w:pos="1859"/>
          <w:tab w:val="left" w:pos="1860"/>
        </w:tabs>
        <w:spacing w:line="266" w:lineRule="exact"/>
      </w:pPr>
      <w:r w:rsidRPr="008B27EC">
        <w:t>The</w:t>
      </w:r>
      <w:r w:rsidRPr="008B27EC">
        <w:rPr>
          <w:spacing w:val="-8"/>
        </w:rPr>
        <w:t xml:space="preserve"> </w:t>
      </w:r>
      <w:r w:rsidRPr="008B27EC">
        <w:t>safeguarding</w:t>
      </w:r>
      <w:r w:rsidRPr="008B27EC">
        <w:rPr>
          <w:spacing w:val="-6"/>
        </w:rPr>
        <w:t xml:space="preserve"> </w:t>
      </w:r>
      <w:r w:rsidRPr="008B27EC">
        <w:t>response</w:t>
      </w:r>
      <w:r w:rsidRPr="008B27EC">
        <w:rPr>
          <w:spacing w:val="-6"/>
        </w:rPr>
        <w:t xml:space="preserve"> </w:t>
      </w:r>
      <w:r w:rsidRPr="008B27EC">
        <w:t>to</w:t>
      </w:r>
      <w:r w:rsidRPr="008B27EC">
        <w:rPr>
          <w:spacing w:val="-6"/>
        </w:rPr>
        <w:t xml:space="preserve"> </w:t>
      </w:r>
      <w:r w:rsidRPr="008B27EC">
        <w:t>children</w:t>
      </w:r>
      <w:r w:rsidRPr="008B27EC">
        <w:rPr>
          <w:spacing w:val="-6"/>
        </w:rPr>
        <w:t xml:space="preserve"> </w:t>
      </w:r>
      <w:r w:rsidRPr="008B27EC">
        <w:t>who</w:t>
      </w:r>
      <w:r w:rsidRPr="008B27EC">
        <w:rPr>
          <w:spacing w:val="-6"/>
        </w:rPr>
        <w:t xml:space="preserve"> </w:t>
      </w:r>
      <w:r w:rsidRPr="008B27EC">
        <w:t>go</w:t>
      </w:r>
      <w:r w:rsidRPr="008B27EC">
        <w:rPr>
          <w:spacing w:val="-6"/>
        </w:rPr>
        <w:t xml:space="preserve"> </w:t>
      </w:r>
      <w:r w:rsidRPr="008B27EC">
        <w:t>missing</w:t>
      </w:r>
      <w:r w:rsidRPr="008B27EC">
        <w:rPr>
          <w:spacing w:val="-6"/>
        </w:rPr>
        <w:t xml:space="preserve"> </w:t>
      </w:r>
      <w:r w:rsidRPr="008B27EC">
        <w:t>from</w:t>
      </w:r>
      <w:r w:rsidRPr="008B27EC">
        <w:rPr>
          <w:spacing w:val="-6"/>
        </w:rPr>
        <w:t xml:space="preserve"> </w:t>
      </w:r>
      <w:r w:rsidRPr="008B27EC">
        <w:t>education</w:t>
      </w:r>
      <w:r w:rsidR="00EC2E7A" w:rsidRPr="008B27EC">
        <w:t xml:space="preserve"> (www.gov.uk)</w:t>
      </w:r>
    </w:p>
    <w:p w14:paraId="4293D7AC" w14:textId="7506CDE5" w:rsidR="00E86801" w:rsidRPr="008B27EC" w:rsidRDefault="00DE704D">
      <w:pPr>
        <w:pStyle w:val="ListParagraph"/>
        <w:numPr>
          <w:ilvl w:val="0"/>
          <w:numId w:val="12"/>
        </w:numPr>
        <w:tabs>
          <w:tab w:val="left" w:pos="1859"/>
          <w:tab w:val="left" w:pos="1860"/>
        </w:tabs>
        <w:spacing w:line="266" w:lineRule="exact"/>
      </w:pPr>
      <w:r w:rsidRPr="008B27EC">
        <w:t>The</w:t>
      </w:r>
      <w:r w:rsidRPr="008B27EC">
        <w:rPr>
          <w:spacing w:val="-6"/>
        </w:rPr>
        <w:t xml:space="preserve"> </w:t>
      </w:r>
      <w:r w:rsidRPr="008B27EC">
        <w:t>role</w:t>
      </w:r>
      <w:r w:rsidRPr="008B27EC">
        <w:rPr>
          <w:spacing w:val="-4"/>
        </w:rPr>
        <w:t xml:space="preserve"> </w:t>
      </w:r>
      <w:r w:rsidRPr="008B27EC">
        <w:t>of</w:t>
      </w:r>
      <w:r w:rsidRPr="008B27EC">
        <w:rPr>
          <w:spacing w:val="-4"/>
        </w:rPr>
        <w:t xml:space="preserve"> </w:t>
      </w:r>
      <w:r w:rsidRPr="008B27EC">
        <w:t>the</w:t>
      </w:r>
      <w:r w:rsidRPr="008B27EC">
        <w:rPr>
          <w:spacing w:val="-4"/>
        </w:rPr>
        <w:t xml:space="preserve"> </w:t>
      </w:r>
      <w:r w:rsidRPr="008B27EC">
        <w:t>DSL</w:t>
      </w:r>
      <w:r w:rsidRPr="008B27EC">
        <w:rPr>
          <w:spacing w:val="-4"/>
        </w:rPr>
        <w:t xml:space="preserve"> </w:t>
      </w:r>
      <w:r w:rsidRPr="008B27EC">
        <w:t>(including</w:t>
      </w:r>
      <w:r w:rsidRPr="008B27EC">
        <w:rPr>
          <w:spacing w:val="-4"/>
        </w:rPr>
        <w:t xml:space="preserve"> </w:t>
      </w:r>
      <w:r w:rsidRPr="008B27EC">
        <w:t>the</w:t>
      </w:r>
      <w:r w:rsidRPr="008B27EC">
        <w:rPr>
          <w:spacing w:val="-3"/>
        </w:rPr>
        <w:t xml:space="preserve"> </w:t>
      </w:r>
      <w:r w:rsidRPr="008B27EC">
        <w:t>identity</w:t>
      </w:r>
      <w:r w:rsidRPr="008B27EC">
        <w:rPr>
          <w:spacing w:val="-4"/>
        </w:rPr>
        <w:t xml:space="preserve"> </w:t>
      </w:r>
      <w:r w:rsidRPr="008B27EC">
        <w:t>of</w:t>
      </w:r>
      <w:r w:rsidRPr="008B27EC">
        <w:rPr>
          <w:spacing w:val="-4"/>
        </w:rPr>
        <w:t xml:space="preserve"> </w:t>
      </w:r>
      <w:r w:rsidRPr="008B27EC">
        <w:t>the</w:t>
      </w:r>
      <w:r w:rsidRPr="008B27EC">
        <w:rPr>
          <w:spacing w:val="-4"/>
        </w:rPr>
        <w:t xml:space="preserve"> </w:t>
      </w:r>
      <w:r w:rsidRPr="008B27EC">
        <w:t>DSL</w:t>
      </w:r>
      <w:r w:rsidRPr="008B27EC">
        <w:rPr>
          <w:spacing w:val="-4"/>
        </w:rPr>
        <w:t xml:space="preserve"> </w:t>
      </w:r>
      <w:r w:rsidRPr="008B27EC">
        <w:t>and</w:t>
      </w:r>
      <w:r w:rsidRPr="008B27EC">
        <w:rPr>
          <w:spacing w:val="-4"/>
        </w:rPr>
        <w:t xml:space="preserve"> </w:t>
      </w:r>
      <w:r w:rsidRPr="008B27EC">
        <w:t>any</w:t>
      </w:r>
      <w:r w:rsidRPr="008B27EC">
        <w:rPr>
          <w:spacing w:val="-3"/>
        </w:rPr>
        <w:t xml:space="preserve"> </w:t>
      </w:r>
      <w:r w:rsidRPr="008B27EC">
        <w:rPr>
          <w:spacing w:val="-2"/>
        </w:rPr>
        <w:t>deputies)</w:t>
      </w:r>
    </w:p>
    <w:p w14:paraId="3CC5B508" w14:textId="2B7247EE" w:rsidR="00E86801" w:rsidRPr="008B27EC" w:rsidRDefault="00DE704D">
      <w:pPr>
        <w:pStyle w:val="ListParagraph"/>
        <w:numPr>
          <w:ilvl w:val="0"/>
          <w:numId w:val="12"/>
        </w:numPr>
        <w:tabs>
          <w:tab w:val="left" w:pos="1859"/>
          <w:tab w:val="left" w:pos="1860"/>
        </w:tabs>
      </w:pPr>
      <w:r w:rsidRPr="008B27EC">
        <w:t>Part</w:t>
      </w:r>
      <w:r w:rsidRPr="008B27EC">
        <w:rPr>
          <w:spacing w:val="-5"/>
        </w:rPr>
        <w:t xml:space="preserve"> </w:t>
      </w:r>
      <w:r w:rsidRPr="008B27EC">
        <w:t>One,</w:t>
      </w:r>
      <w:r w:rsidRPr="008B27EC">
        <w:rPr>
          <w:spacing w:val="-4"/>
        </w:rPr>
        <w:t xml:space="preserve"> </w:t>
      </w:r>
      <w:r w:rsidRPr="008B27EC">
        <w:t>KCSIE</w:t>
      </w:r>
      <w:r w:rsidRPr="008B27EC">
        <w:rPr>
          <w:spacing w:val="-4"/>
        </w:rPr>
        <w:t xml:space="preserve"> 202</w:t>
      </w:r>
      <w:r w:rsidR="00B15F53">
        <w:rPr>
          <w:spacing w:val="-4"/>
        </w:rPr>
        <w:t>5</w:t>
      </w:r>
    </w:p>
    <w:p w14:paraId="07BEBBB1" w14:textId="77777777" w:rsidR="00E86801" w:rsidRDefault="00E86801">
      <w:pPr>
        <w:pStyle w:val="BodyText"/>
        <w:spacing w:before="1"/>
      </w:pPr>
    </w:p>
    <w:p w14:paraId="3B33293A" w14:textId="1F0477FD" w:rsidR="00E86801" w:rsidRDefault="00DE704D">
      <w:pPr>
        <w:pStyle w:val="BodyText"/>
        <w:ind w:left="1140" w:right="782"/>
      </w:pPr>
      <w:r>
        <w:t>If staff, supply staff, visitors, volunteers or parent helpers are working with children alone they will, wherever possible, be visible to other members of staff.</w:t>
      </w:r>
      <w:r>
        <w:rPr>
          <w:spacing w:val="40"/>
        </w:rPr>
        <w:t xml:space="preserve"> </w:t>
      </w:r>
      <w:r>
        <w:t>They will be expected to inform another member of staff of their whereabo</w:t>
      </w:r>
      <w:r w:rsidR="007064A7">
        <w:t>uts</w:t>
      </w:r>
      <w:r>
        <w:t>, who they are with and for how long.</w:t>
      </w:r>
      <w:r>
        <w:rPr>
          <w:spacing w:val="40"/>
        </w:rPr>
        <w:t xml:space="preserve"> </w:t>
      </w:r>
      <w:r>
        <w:t>Doors, ideally, should have a clear glass panel in them and be left open. No visitors,</w:t>
      </w:r>
      <w:r>
        <w:rPr>
          <w:spacing w:val="-3"/>
        </w:rPr>
        <w:t xml:space="preserve"> </w:t>
      </w:r>
      <w:r>
        <w:t>volunteers</w:t>
      </w:r>
      <w:r>
        <w:rPr>
          <w:spacing w:val="-3"/>
        </w:rPr>
        <w:t xml:space="preserve"> </w:t>
      </w:r>
      <w:r>
        <w:t>or</w:t>
      </w:r>
      <w:r>
        <w:rPr>
          <w:spacing w:val="-3"/>
        </w:rPr>
        <w:t xml:space="preserve"> </w:t>
      </w:r>
      <w:r>
        <w:t>parent</w:t>
      </w:r>
      <w:r>
        <w:rPr>
          <w:spacing w:val="-3"/>
        </w:rPr>
        <w:t xml:space="preserve"> </w:t>
      </w:r>
      <w:r>
        <w:t>helpers</w:t>
      </w:r>
      <w:r>
        <w:rPr>
          <w:spacing w:val="-4"/>
        </w:rPr>
        <w:t xml:space="preserve"> </w:t>
      </w:r>
      <w:r>
        <w:t>are</w:t>
      </w:r>
      <w:r>
        <w:rPr>
          <w:spacing w:val="-3"/>
        </w:rPr>
        <w:t xml:space="preserve"> </w:t>
      </w:r>
      <w:r>
        <w:t>ever</w:t>
      </w:r>
      <w:r>
        <w:rPr>
          <w:spacing w:val="-3"/>
        </w:rPr>
        <w:t xml:space="preserve"> </w:t>
      </w:r>
      <w:r>
        <w:t>to</w:t>
      </w:r>
      <w:r>
        <w:rPr>
          <w:spacing w:val="-3"/>
        </w:rPr>
        <w:t xml:space="preserve"> </w:t>
      </w:r>
      <w:r>
        <w:t>be</w:t>
      </w:r>
      <w:r>
        <w:rPr>
          <w:spacing w:val="-3"/>
        </w:rPr>
        <w:t xml:space="preserve"> </w:t>
      </w:r>
      <w:r>
        <w:t>left</w:t>
      </w:r>
      <w:r>
        <w:rPr>
          <w:spacing w:val="-3"/>
        </w:rPr>
        <w:t xml:space="preserve"> </w:t>
      </w:r>
      <w:r>
        <w:t>unsupervised</w:t>
      </w:r>
      <w:r>
        <w:rPr>
          <w:spacing w:val="-3"/>
        </w:rPr>
        <w:t xml:space="preserve"> </w:t>
      </w:r>
      <w:r>
        <w:t>with</w:t>
      </w:r>
      <w:r>
        <w:rPr>
          <w:spacing w:val="-3"/>
        </w:rPr>
        <w:t xml:space="preserve"> </w:t>
      </w:r>
      <w:r>
        <w:t>children</w:t>
      </w:r>
      <w:r>
        <w:rPr>
          <w:spacing w:val="-3"/>
        </w:rPr>
        <w:t xml:space="preserve"> </w:t>
      </w:r>
      <w:r>
        <w:t>or</w:t>
      </w:r>
      <w:r>
        <w:rPr>
          <w:spacing w:val="-3"/>
        </w:rPr>
        <w:t xml:space="preserve"> </w:t>
      </w:r>
      <w:r>
        <w:t>out</w:t>
      </w:r>
      <w:r>
        <w:rPr>
          <w:spacing w:val="-3"/>
        </w:rPr>
        <w:t xml:space="preserve"> </w:t>
      </w:r>
      <w:r>
        <w:t>of sight of the teacher or member of staff in charge. It is the responsibility of the member of staff to ensure this is the case.</w:t>
      </w:r>
    </w:p>
    <w:p w14:paraId="34C16B31" w14:textId="77777777" w:rsidR="00E86801" w:rsidRDefault="00E86801">
      <w:pPr>
        <w:pStyle w:val="BodyText"/>
        <w:spacing w:before="9"/>
        <w:rPr>
          <w:sz w:val="21"/>
        </w:rPr>
      </w:pPr>
    </w:p>
    <w:p w14:paraId="7B39F776" w14:textId="77777777" w:rsidR="00E86801" w:rsidRDefault="00DE704D">
      <w:pPr>
        <w:pStyle w:val="BodyText"/>
        <w:ind w:left="1140" w:right="666"/>
      </w:pPr>
      <w:r>
        <w:t>Guidance</w:t>
      </w:r>
      <w:r>
        <w:rPr>
          <w:spacing w:val="-3"/>
        </w:rPr>
        <w:t xml:space="preserve"> </w:t>
      </w:r>
      <w:r>
        <w:t>about</w:t>
      </w:r>
      <w:r>
        <w:rPr>
          <w:spacing w:val="-3"/>
        </w:rPr>
        <w:t xml:space="preserve"> </w:t>
      </w:r>
      <w:r>
        <w:t>acceptable</w:t>
      </w:r>
      <w:r>
        <w:rPr>
          <w:spacing w:val="-2"/>
        </w:rPr>
        <w:t xml:space="preserve"> </w:t>
      </w:r>
      <w:r>
        <w:t>conduct</w:t>
      </w:r>
      <w:r>
        <w:rPr>
          <w:spacing w:val="-3"/>
        </w:rPr>
        <w:t xml:space="preserve"> </w:t>
      </w:r>
      <w:r>
        <w:t>and</w:t>
      </w:r>
      <w:r>
        <w:rPr>
          <w:spacing w:val="-3"/>
        </w:rPr>
        <w:t xml:space="preserve"> </w:t>
      </w:r>
      <w:r>
        <w:t>safe</w:t>
      </w:r>
      <w:r>
        <w:rPr>
          <w:spacing w:val="-3"/>
        </w:rPr>
        <w:t xml:space="preserve"> </w:t>
      </w:r>
      <w:r>
        <w:t>practice</w:t>
      </w:r>
      <w:r>
        <w:rPr>
          <w:spacing w:val="-3"/>
        </w:rPr>
        <w:t xml:space="preserve"> </w:t>
      </w:r>
      <w:r>
        <w:t>will</w:t>
      </w:r>
      <w:r>
        <w:rPr>
          <w:spacing w:val="-3"/>
        </w:rPr>
        <w:t xml:space="preserve"> </w:t>
      </w:r>
      <w:r>
        <w:t>be</w:t>
      </w:r>
      <w:r>
        <w:rPr>
          <w:spacing w:val="-3"/>
        </w:rPr>
        <w:t xml:space="preserve"> </w:t>
      </w:r>
      <w:r>
        <w:t>given</w:t>
      </w:r>
      <w:r>
        <w:rPr>
          <w:spacing w:val="-3"/>
        </w:rPr>
        <w:t xml:space="preserve"> </w:t>
      </w:r>
      <w:r>
        <w:t>to</w:t>
      </w:r>
      <w:r>
        <w:rPr>
          <w:spacing w:val="-3"/>
        </w:rPr>
        <w:t xml:space="preserve"> </w:t>
      </w:r>
      <w:r>
        <w:t>all</w:t>
      </w:r>
      <w:r>
        <w:rPr>
          <w:spacing w:val="-3"/>
        </w:rPr>
        <w:t xml:space="preserve"> </w:t>
      </w:r>
      <w:r>
        <w:t>staff</w:t>
      </w:r>
      <w:r>
        <w:rPr>
          <w:spacing w:val="-3"/>
        </w:rPr>
        <w:t xml:space="preserve"> </w:t>
      </w:r>
      <w:r>
        <w:t>and</w:t>
      </w:r>
      <w:r>
        <w:rPr>
          <w:spacing w:val="-3"/>
        </w:rPr>
        <w:t xml:space="preserve"> </w:t>
      </w:r>
      <w:r>
        <w:t>volunteers during induction. These are sensible steps that every adult should take in their daily professional conduct with children.</w:t>
      </w:r>
      <w:r>
        <w:rPr>
          <w:spacing w:val="40"/>
        </w:rPr>
        <w:t xml:space="preserve"> </w:t>
      </w:r>
      <w:r>
        <w:t>All staff and volunteers are expected to carry out their work in accordance with this guidance and will be made aware that failure to do so could lead to disciplinary action</w:t>
      </w:r>
    </w:p>
    <w:p w14:paraId="2F211CA4" w14:textId="77777777" w:rsidR="007300B3" w:rsidRDefault="007300B3">
      <w:pPr>
        <w:pStyle w:val="BodyText"/>
        <w:rPr>
          <w:sz w:val="24"/>
        </w:rPr>
      </w:pPr>
    </w:p>
    <w:p w14:paraId="0B3EE8BC" w14:textId="77777777" w:rsidR="00E86801" w:rsidRPr="007E21D9" w:rsidRDefault="00DE704D" w:rsidP="00231716">
      <w:pPr>
        <w:pStyle w:val="Heading4"/>
        <w:rPr>
          <w:u w:val="single"/>
        </w:rPr>
      </w:pPr>
      <w:r w:rsidRPr="007E21D9">
        <w:rPr>
          <w:u w:val="single"/>
        </w:rPr>
        <w:t>Staff</w:t>
      </w:r>
      <w:r w:rsidRPr="007E21D9">
        <w:rPr>
          <w:spacing w:val="-5"/>
          <w:u w:val="single"/>
        </w:rPr>
        <w:t xml:space="preserve"> </w:t>
      </w:r>
      <w:r w:rsidRPr="007E21D9">
        <w:rPr>
          <w:spacing w:val="-2"/>
          <w:u w:val="single"/>
        </w:rPr>
        <w:t>Support</w:t>
      </w:r>
    </w:p>
    <w:p w14:paraId="6C10804A" w14:textId="77777777" w:rsidR="007300B3" w:rsidRDefault="007300B3" w:rsidP="007E21D9">
      <w:pPr>
        <w:pStyle w:val="Heading4"/>
        <w:ind w:left="0"/>
        <w:rPr>
          <w:spacing w:val="-2"/>
        </w:rPr>
      </w:pPr>
    </w:p>
    <w:p w14:paraId="7560525E" w14:textId="77777777" w:rsidR="007300B3" w:rsidRDefault="007300B3" w:rsidP="007300B3">
      <w:pPr>
        <w:pStyle w:val="BodyText"/>
        <w:spacing w:before="80"/>
        <w:ind w:left="1140" w:right="824"/>
        <w:jc w:val="both"/>
      </w:pPr>
      <w:r>
        <w:t>We recognise the stressful and traumatic nature of safeguarding and child protection work. We</w:t>
      </w:r>
      <w:r>
        <w:rPr>
          <w:spacing w:val="-3"/>
        </w:rPr>
        <w:t xml:space="preserve"> </w:t>
      </w:r>
      <w:r>
        <w:t>will</w:t>
      </w:r>
      <w:r>
        <w:rPr>
          <w:spacing w:val="-3"/>
        </w:rPr>
        <w:t xml:space="preserve"> </w:t>
      </w:r>
      <w:r>
        <w:t>support</w:t>
      </w:r>
      <w:r>
        <w:rPr>
          <w:spacing w:val="-3"/>
        </w:rPr>
        <w:t xml:space="preserve"> </w:t>
      </w:r>
      <w:r>
        <w:t>staff</w:t>
      </w:r>
      <w:r>
        <w:rPr>
          <w:spacing w:val="-3"/>
        </w:rPr>
        <w:t xml:space="preserve"> </w:t>
      </w:r>
      <w:r>
        <w:t>by</w:t>
      </w:r>
      <w:r>
        <w:rPr>
          <w:spacing w:val="-3"/>
        </w:rPr>
        <w:t xml:space="preserve"> </w:t>
      </w:r>
      <w:r>
        <w:t>providing</w:t>
      </w:r>
      <w:r>
        <w:rPr>
          <w:spacing w:val="-3"/>
        </w:rPr>
        <w:t xml:space="preserve"> </w:t>
      </w:r>
      <w:r>
        <w:t>an</w:t>
      </w:r>
      <w:r>
        <w:rPr>
          <w:spacing w:val="-3"/>
        </w:rPr>
        <w:t xml:space="preserve"> </w:t>
      </w:r>
      <w:r>
        <w:t>opportunity</w:t>
      </w:r>
      <w:r>
        <w:rPr>
          <w:spacing w:val="-3"/>
        </w:rPr>
        <w:t xml:space="preserve"> </w:t>
      </w:r>
      <w:r>
        <w:t>to</w:t>
      </w:r>
      <w:r>
        <w:rPr>
          <w:spacing w:val="-3"/>
        </w:rPr>
        <w:t xml:space="preserve"> </w:t>
      </w:r>
      <w:r>
        <w:t>talk</w:t>
      </w:r>
      <w:r>
        <w:rPr>
          <w:spacing w:val="-3"/>
        </w:rPr>
        <w:t xml:space="preserve"> </w:t>
      </w:r>
      <w:r>
        <w:t>through</w:t>
      </w:r>
      <w:r>
        <w:rPr>
          <w:spacing w:val="-3"/>
        </w:rPr>
        <w:t xml:space="preserve"> </w:t>
      </w:r>
      <w:r>
        <w:t>their</w:t>
      </w:r>
      <w:r>
        <w:rPr>
          <w:spacing w:val="-3"/>
        </w:rPr>
        <w:t xml:space="preserve"> </w:t>
      </w:r>
      <w:r>
        <w:t>anxieties</w:t>
      </w:r>
      <w:r>
        <w:rPr>
          <w:spacing w:val="-3"/>
        </w:rPr>
        <w:t xml:space="preserve"> </w:t>
      </w:r>
      <w:r>
        <w:t>with</w:t>
      </w:r>
      <w:r>
        <w:rPr>
          <w:spacing w:val="-3"/>
        </w:rPr>
        <w:t xml:space="preserve"> </w:t>
      </w:r>
      <w:r>
        <w:t>the</w:t>
      </w:r>
      <w:r>
        <w:rPr>
          <w:spacing w:val="-3"/>
        </w:rPr>
        <w:t xml:space="preserve"> </w:t>
      </w:r>
      <w:r>
        <w:t>DSL and to seek further support as appropriate.</w:t>
      </w:r>
    </w:p>
    <w:p w14:paraId="0B44C53B" w14:textId="77777777" w:rsidR="007300B3" w:rsidRDefault="007300B3" w:rsidP="007300B3">
      <w:pPr>
        <w:pStyle w:val="BodyText"/>
      </w:pPr>
    </w:p>
    <w:p w14:paraId="684F1D42" w14:textId="15E06C0E" w:rsidR="007300B3" w:rsidRDefault="007300B3" w:rsidP="007300B3">
      <w:pPr>
        <w:pStyle w:val="BodyText"/>
        <w:spacing w:before="1"/>
        <w:ind w:left="1140" w:right="689"/>
        <w:rPr>
          <w:sz w:val="24"/>
        </w:rPr>
      </w:pPr>
      <w:r>
        <w:t>Regular</w:t>
      </w:r>
      <w:r>
        <w:rPr>
          <w:spacing w:val="-3"/>
        </w:rPr>
        <w:t xml:space="preserve"> </w:t>
      </w:r>
      <w:r>
        <w:t>supervision</w:t>
      </w:r>
      <w:r>
        <w:rPr>
          <w:spacing w:val="-3"/>
        </w:rPr>
        <w:t xml:space="preserve"> </w:t>
      </w:r>
      <w:r>
        <w:t>will</w:t>
      </w:r>
      <w:r>
        <w:rPr>
          <w:spacing w:val="-3"/>
        </w:rPr>
        <w:t xml:space="preserve"> </w:t>
      </w:r>
      <w:r>
        <w:t>be</w:t>
      </w:r>
      <w:r>
        <w:rPr>
          <w:spacing w:val="-3"/>
        </w:rPr>
        <w:t xml:space="preserve"> </w:t>
      </w:r>
      <w:r>
        <w:t>offered</w:t>
      </w:r>
      <w:r>
        <w:rPr>
          <w:spacing w:val="-3"/>
        </w:rPr>
        <w:t xml:space="preserve"> </w:t>
      </w:r>
      <w:r>
        <w:t>to</w:t>
      </w:r>
      <w:r>
        <w:rPr>
          <w:spacing w:val="-3"/>
        </w:rPr>
        <w:t xml:space="preserve"> </w:t>
      </w:r>
      <w:r>
        <w:t>the</w:t>
      </w:r>
      <w:r>
        <w:rPr>
          <w:spacing w:val="-3"/>
        </w:rPr>
        <w:t xml:space="preserve"> </w:t>
      </w:r>
      <w:r>
        <w:t>Lead</w:t>
      </w:r>
      <w:r>
        <w:rPr>
          <w:spacing w:val="-3"/>
        </w:rPr>
        <w:t xml:space="preserve"> </w:t>
      </w:r>
      <w:r>
        <w:t>DSL</w:t>
      </w:r>
      <w:r>
        <w:rPr>
          <w:spacing w:val="-3"/>
        </w:rPr>
        <w:t xml:space="preserve"> </w:t>
      </w:r>
      <w:r w:rsidR="00A5145A">
        <w:t>at BESTuition</w:t>
      </w:r>
      <w:r>
        <w:t>,</w:t>
      </w:r>
      <w:r>
        <w:rPr>
          <w:spacing w:val="-3"/>
        </w:rPr>
        <w:t xml:space="preserve"> </w:t>
      </w:r>
      <w:r>
        <w:t>and may be extended to other members of staff as deemed appropriate by</w:t>
      </w:r>
      <w:r w:rsidR="00A5145A">
        <w:t xml:space="preserve"> BESTuition</w:t>
      </w:r>
      <w:r>
        <w:rPr>
          <w:sz w:val="24"/>
        </w:rPr>
        <w:t>.</w:t>
      </w:r>
    </w:p>
    <w:p w14:paraId="3E2248FD" w14:textId="77777777" w:rsidR="007300B3" w:rsidRDefault="007300B3" w:rsidP="007300B3">
      <w:pPr>
        <w:pStyle w:val="BodyText"/>
        <w:spacing w:before="8"/>
        <w:rPr>
          <w:sz w:val="23"/>
        </w:rPr>
      </w:pPr>
    </w:p>
    <w:p w14:paraId="599ED078" w14:textId="77777777" w:rsidR="007300B3" w:rsidRPr="007E21D9" w:rsidRDefault="007300B3" w:rsidP="00231716">
      <w:pPr>
        <w:pStyle w:val="Heading4"/>
        <w:rPr>
          <w:u w:val="single"/>
        </w:rPr>
      </w:pPr>
      <w:r w:rsidRPr="007E21D9">
        <w:rPr>
          <w:u w:val="single"/>
        </w:rPr>
        <w:t>Use</w:t>
      </w:r>
      <w:r w:rsidRPr="007E21D9">
        <w:rPr>
          <w:spacing w:val="-5"/>
          <w:u w:val="single"/>
        </w:rPr>
        <w:t xml:space="preserve"> </w:t>
      </w:r>
      <w:r w:rsidRPr="007E21D9">
        <w:rPr>
          <w:u w:val="single"/>
        </w:rPr>
        <w:t>of</w:t>
      </w:r>
      <w:r w:rsidRPr="007E21D9">
        <w:rPr>
          <w:spacing w:val="-5"/>
          <w:u w:val="single"/>
        </w:rPr>
        <w:t xml:space="preserve"> </w:t>
      </w:r>
      <w:r w:rsidRPr="007E21D9">
        <w:rPr>
          <w:u w:val="single"/>
        </w:rPr>
        <w:t>reasonable</w:t>
      </w:r>
      <w:r w:rsidRPr="007E21D9">
        <w:rPr>
          <w:spacing w:val="-5"/>
          <w:u w:val="single"/>
        </w:rPr>
        <w:t xml:space="preserve"> </w:t>
      </w:r>
      <w:r w:rsidRPr="007E21D9">
        <w:rPr>
          <w:spacing w:val="-4"/>
          <w:u w:val="single"/>
        </w:rPr>
        <w:t>force</w:t>
      </w:r>
    </w:p>
    <w:p w14:paraId="3CB0753E" w14:textId="77777777" w:rsidR="007300B3" w:rsidRDefault="007300B3" w:rsidP="007300B3">
      <w:pPr>
        <w:pStyle w:val="BodyText"/>
        <w:spacing w:before="2"/>
        <w:rPr>
          <w:b/>
        </w:rPr>
      </w:pPr>
    </w:p>
    <w:p w14:paraId="645EEB33" w14:textId="796B5F45" w:rsidR="00E86801" w:rsidRDefault="007300B3" w:rsidP="00EF0765">
      <w:pPr>
        <w:pStyle w:val="BodyText"/>
        <w:spacing w:before="1"/>
        <w:ind w:left="1140" w:right="652"/>
        <w:rPr>
          <w:sz w:val="13"/>
        </w:rPr>
      </w:pPr>
      <w:r>
        <w:t xml:space="preserve">There are circumstances when it is appropriate for staff in </w:t>
      </w:r>
      <w:r w:rsidR="00E12B5A">
        <w:t xml:space="preserve">BESTuition </w:t>
      </w:r>
      <w:r>
        <w:t>to use reasonable force to safeguard</w:t>
      </w:r>
      <w:r>
        <w:rPr>
          <w:spacing w:val="-3"/>
        </w:rPr>
        <w:t xml:space="preserve"> </w:t>
      </w:r>
      <w:r>
        <w:t>children</w:t>
      </w:r>
      <w:r>
        <w:rPr>
          <w:spacing w:val="-3"/>
        </w:rPr>
        <w:t xml:space="preserve"> </w:t>
      </w:r>
      <w:r>
        <w:t>and</w:t>
      </w:r>
      <w:r>
        <w:rPr>
          <w:spacing w:val="-3"/>
        </w:rPr>
        <w:t xml:space="preserve"> </w:t>
      </w:r>
      <w:r>
        <w:t>young</w:t>
      </w:r>
      <w:r>
        <w:rPr>
          <w:spacing w:val="-3"/>
        </w:rPr>
        <w:t xml:space="preserve"> </w:t>
      </w:r>
      <w:r>
        <w:t>people.</w:t>
      </w:r>
      <w:r>
        <w:rPr>
          <w:spacing w:val="-3"/>
        </w:rPr>
        <w:t xml:space="preserve"> </w:t>
      </w:r>
      <w:r>
        <w:t>The</w:t>
      </w:r>
      <w:r>
        <w:rPr>
          <w:spacing w:val="-3"/>
        </w:rPr>
        <w:t xml:space="preserve"> </w:t>
      </w:r>
      <w:r>
        <w:t>term</w:t>
      </w:r>
      <w:r>
        <w:rPr>
          <w:spacing w:val="-3"/>
        </w:rPr>
        <w:t xml:space="preserve"> </w:t>
      </w:r>
      <w:r>
        <w:t>‘reasonable</w:t>
      </w:r>
      <w:r>
        <w:rPr>
          <w:spacing w:val="-3"/>
        </w:rPr>
        <w:t xml:space="preserve"> </w:t>
      </w:r>
      <w:r>
        <w:t>force’</w:t>
      </w:r>
      <w:r>
        <w:rPr>
          <w:spacing w:val="-3"/>
        </w:rPr>
        <w:t xml:space="preserve"> </w:t>
      </w:r>
      <w:r>
        <w:t>covers</w:t>
      </w:r>
      <w:r>
        <w:rPr>
          <w:spacing w:val="-3"/>
        </w:rPr>
        <w:t xml:space="preserve"> </w:t>
      </w:r>
      <w:r>
        <w:t>the</w:t>
      </w:r>
      <w:r>
        <w:rPr>
          <w:spacing w:val="-3"/>
        </w:rPr>
        <w:t xml:space="preserve"> </w:t>
      </w:r>
      <w:r>
        <w:t>broad</w:t>
      </w:r>
      <w:r>
        <w:rPr>
          <w:spacing w:val="-3"/>
        </w:rPr>
        <w:t xml:space="preserve"> </w:t>
      </w:r>
      <w:r>
        <w:t>range</w:t>
      </w:r>
      <w:r>
        <w:rPr>
          <w:spacing w:val="-3"/>
        </w:rPr>
        <w:t xml:space="preserve"> </w:t>
      </w:r>
      <w:r>
        <w:t>of actions</w:t>
      </w:r>
      <w:r>
        <w:rPr>
          <w:spacing w:val="-3"/>
        </w:rPr>
        <w:t xml:space="preserve"> </w:t>
      </w:r>
      <w:r>
        <w:t>used</w:t>
      </w:r>
      <w:r>
        <w:rPr>
          <w:spacing w:val="-3"/>
        </w:rPr>
        <w:t xml:space="preserve"> </w:t>
      </w:r>
      <w:r>
        <w:t>by</w:t>
      </w:r>
      <w:r>
        <w:rPr>
          <w:spacing w:val="-3"/>
        </w:rPr>
        <w:t xml:space="preserve"> </w:t>
      </w:r>
      <w:r>
        <w:t>staff</w:t>
      </w:r>
      <w:r>
        <w:rPr>
          <w:spacing w:val="-3"/>
        </w:rPr>
        <w:t xml:space="preserve"> </w:t>
      </w:r>
      <w:r>
        <w:t>that</w:t>
      </w:r>
      <w:r>
        <w:rPr>
          <w:spacing w:val="-2"/>
        </w:rPr>
        <w:t xml:space="preserve"> </w:t>
      </w:r>
      <w:r>
        <w:t>involves</w:t>
      </w:r>
      <w:r>
        <w:rPr>
          <w:spacing w:val="-3"/>
        </w:rPr>
        <w:t xml:space="preserve"> </w:t>
      </w:r>
      <w:r>
        <w:t>a</w:t>
      </w:r>
      <w:r>
        <w:rPr>
          <w:spacing w:val="-3"/>
        </w:rPr>
        <w:t xml:space="preserve"> </w:t>
      </w:r>
      <w:r>
        <w:t>degree</w:t>
      </w:r>
      <w:r>
        <w:rPr>
          <w:spacing w:val="-3"/>
        </w:rPr>
        <w:t xml:space="preserve"> </w:t>
      </w:r>
      <w:r>
        <w:t>of</w:t>
      </w:r>
      <w:r>
        <w:rPr>
          <w:spacing w:val="-3"/>
        </w:rPr>
        <w:t xml:space="preserve"> </w:t>
      </w:r>
      <w:r>
        <w:t>physical</w:t>
      </w:r>
      <w:r>
        <w:rPr>
          <w:spacing w:val="-3"/>
        </w:rPr>
        <w:t xml:space="preserve"> </w:t>
      </w:r>
      <w:r>
        <w:t>contact</w:t>
      </w:r>
      <w:r>
        <w:rPr>
          <w:spacing w:val="-3"/>
        </w:rPr>
        <w:t xml:space="preserve"> </w:t>
      </w:r>
      <w:r>
        <w:t>to</w:t>
      </w:r>
      <w:r>
        <w:rPr>
          <w:spacing w:val="-3"/>
        </w:rPr>
        <w:t xml:space="preserve"> </w:t>
      </w:r>
      <w:r>
        <w:t>control</w:t>
      </w:r>
      <w:r>
        <w:rPr>
          <w:spacing w:val="-3"/>
        </w:rPr>
        <w:t xml:space="preserve"> </w:t>
      </w:r>
      <w:r>
        <w:t>or</w:t>
      </w:r>
      <w:r>
        <w:rPr>
          <w:spacing w:val="-3"/>
        </w:rPr>
        <w:t xml:space="preserve"> </w:t>
      </w:r>
      <w:r>
        <w:t>restrain</w:t>
      </w:r>
      <w:r>
        <w:rPr>
          <w:spacing w:val="-3"/>
        </w:rPr>
        <w:t xml:space="preserve"> </w:t>
      </w:r>
      <w:r>
        <w:t>children. This can range from guiding a child to safety by the arm, to more extreme circumstances such as breaking up a fight or where a young person needs to be restrained to prevent violence or injury. ‘Reasonable’ in these circumstances means ‘using no more force than is needed’. The use of force may involve either passive physical contact, such as standing between pupils or blocking a pupil’s path, or active physical contact such as leading a pupil by the arm out of the classroom. Departmental advice for schools is available</w:t>
      </w:r>
      <w:r w:rsidR="0057740A">
        <w:t xml:space="preserve"> </w:t>
      </w:r>
      <w:r w:rsidR="005E52E5">
        <w:t xml:space="preserve">from: </w:t>
      </w:r>
      <w:hyperlink r:id="rId12" w:history="1">
        <w:r w:rsidR="005E52E5" w:rsidRPr="005E52E5">
          <w:rPr>
            <w:rStyle w:val="Hyperlink"/>
            <w:color w:val="auto"/>
            <w:u w:val="none"/>
          </w:rPr>
          <w:t>www.gov.uk</w:t>
        </w:r>
      </w:hyperlink>
      <w:r w:rsidR="0099504A">
        <w:t xml:space="preserve"> - </w:t>
      </w:r>
      <w:r w:rsidR="0099504A" w:rsidRPr="0099504A">
        <w:t>Use of reasonable force in schools</w:t>
      </w:r>
      <w:r w:rsidR="00EF0765">
        <w:t>.</w:t>
      </w:r>
    </w:p>
    <w:p w14:paraId="2871E7C8" w14:textId="77777777" w:rsidR="00E86801" w:rsidRDefault="00DE704D">
      <w:pPr>
        <w:pStyle w:val="BodyText"/>
        <w:spacing w:before="94" w:line="276" w:lineRule="auto"/>
        <w:ind w:left="1140" w:right="931"/>
        <w:rPr>
          <w:rFonts w:ascii="Times New Roman"/>
          <w:sz w:val="24"/>
        </w:rPr>
      </w:pPr>
      <w:r>
        <w:lastRenderedPageBreak/>
        <w:t>When using reasonable force in response to risks presented by incidents involving children</w:t>
      </w:r>
      <w:r>
        <w:rPr>
          <w:spacing w:val="-4"/>
        </w:rPr>
        <w:t xml:space="preserve"> </w:t>
      </w:r>
      <w:r>
        <w:t>including</w:t>
      </w:r>
      <w:r>
        <w:rPr>
          <w:spacing w:val="-4"/>
        </w:rPr>
        <w:t xml:space="preserve"> </w:t>
      </w:r>
      <w:r>
        <w:t>any</w:t>
      </w:r>
      <w:r>
        <w:rPr>
          <w:spacing w:val="-4"/>
        </w:rPr>
        <w:t xml:space="preserve"> </w:t>
      </w:r>
      <w:r>
        <w:t>with</w:t>
      </w:r>
      <w:r>
        <w:rPr>
          <w:spacing w:val="-4"/>
        </w:rPr>
        <w:t xml:space="preserve"> </w:t>
      </w:r>
      <w:r>
        <w:t>SEN</w:t>
      </w:r>
      <w:r>
        <w:rPr>
          <w:spacing w:val="-4"/>
        </w:rPr>
        <w:t xml:space="preserve"> </w:t>
      </w:r>
      <w:r>
        <w:t>or</w:t>
      </w:r>
      <w:r>
        <w:rPr>
          <w:spacing w:val="-4"/>
        </w:rPr>
        <w:t xml:space="preserve"> </w:t>
      </w:r>
      <w:r>
        <w:t>disabilities,</w:t>
      </w:r>
      <w:r>
        <w:rPr>
          <w:spacing w:val="-4"/>
        </w:rPr>
        <w:t xml:space="preserve"> </w:t>
      </w:r>
      <w:r>
        <w:t>or</w:t>
      </w:r>
      <w:r>
        <w:rPr>
          <w:spacing w:val="-4"/>
        </w:rPr>
        <w:t xml:space="preserve"> </w:t>
      </w:r>
      <w:r>
        <w:t>with</w:t>
      </w:r>
      <w:r>
        <w:rPr>
          <w:spacing w:val="-4"/>
        </w:rPr>
        <w:t xml:space="preserve"> </w:t>
      </w:r>
      <w:r>
        <w:t>medical</w:t>
      </w:r>
      <w:r>
        <w:rPr>
          <w:spacing w:val="-4"/>
        </w:rPr>
        <w:t xml:space="preserve"> </w:t>
      </w:r>
      <w:r>
        <w:t>conditions,</w:t>
      </w:r>
      <w:r>
        <w:rPr>
          <w:spacing w:val="-4"/>
        </w:rPr>
        <w:t xml:space="preserve"> </w:t>
      </w:r>
      <w:r>
        <w:t>staff</w:t>
      </w:r>
      <w:r>
        <w:rPr>
          <w:spacing w:val="-4"/>
        </w:rPr>
        <w:t xml:space="preserve"> </w:t>
      </w:r>
      <w:r>
        <w:t>should consider the risks carefully</w:t>
      </w:r>
      <w:r>
        <w:rPr>
          <w:rFonts w:ascii="Times New Roman"/>
          <w:sz w:val="24"/>
        </w:rPr>
        <w:t>.</w:t>
      </w:r>
    </w:p>
    <w:p w14:paraId="34D5BED8" w14:textId="46F88145" w:rsidR="00E86801" w:rsidRDefault="00F254B8">
      <w:pPr>
        <w:pStyle w:val="BodyText"/>
        <w:spacing w:before="200"/>
        <w:ind w:left="1140" w:right="689"/>
      </w:pPr>
      <w:r>
        <w:t>BESTuition</w:t>
      </w:r>
      <w:r w:rsidR="00DE704D">
        <w:t xml:space="preserve"> will by planning positive and proactive behaviour support, for instance through drawing up individual behaviour plans for more vulnerable children, and agreeing them with parents</w:t>
      </w:r>
      <w:r w:rsidR="00DE704D">
        <w:rPr>
          <w:spacing w:val="-3"/>
        </w:rPr>
        <w:t xml:space="preserve"> </w:t>
      </w:r>
      <w:r w:rsidR="00DE704D">
        <w:t>and</w:t>
      </w:r>
      <w:r w:rsidR="00DE704D">
        <w:rPr>
          <w:spacing w:val="-3"/>
        </w:rPr>
        <w:t xml:space="preserve"> </w:t>
      </w:r>
      <w:r w:rsidR="00DE704D">
        <w:t>carers,</w:t>
      </w:r>
      <w:r w:rsidR="00DE704D">
        <w:rPr>
          <w:spacing w:val="-3"/>
        </w:rPr>
        <w:t xml:space="preserve"> </w:t>
      </w:r>
      <w:r w:rsidR="00DE704D">
        <w:t>will</w:t>
      </w:r>
      <w:r w:rsidR="00DE704D">
        <w:rPr>
          <w:spacing w:val="-3"/>
        </w:rPr>
        <w:t xml:space="preserve"> </w:t>
      </w:r>
      <w:r w:rsidR="00DE704D">
        <w:t>reduce</w:t>
      </w:r>
      <w:r w:rsidR="00DE704D">
        <w:rPr>
          <w:spacing w:val="-3"/>
        </w:rPr>
        <w:t xml:space="preserve"> </w:t>
      </w:r>
      <w:r w:rsidR="00DE704D">
        <w:t>the</w:t>
      </w:r>
      <w:r w:rsidR="00DE704D">
        <w:rPr>
          <w:spacing w:val="-3"/>
        </w:rPr>
        <w:t xml:space="preserve"> </w:t>
      </w:r>
      <w:r w:rsidR="00DE704D">
        <w:t>occurrence</w:t>
      </w:r>
      <w:r w:rsidR="00DE704D">
        <w:rPr>
          <w:spacing w:val="-3"/>
        </w:rPr>
        <w:t xml:space="preserve"> </w:t>
      </w:r>
      <w:r w:rsidR="00DE704D">
        <w:t>of</w:t>
      </w:r>
      <w:r w:rsidR="00DE704D">
        <w:rPr>
          <w:spacing w:val="-3"/>
        </w:rPr>
        <w:t xml:space="preserve"> </w:t>
      </w:r>
      <w:r w:rsidR="00DE704D">
        <w:t>challenging</w:t>
      </w:r>
      <w:r w:rsidR="00DE704D">
        <w:rPr>
          <w:spacing w:val="-3"/>
        </w:rPr>
        <w:t xml:space="preserve"> </w:t>
      </w:r>
      <w:r w:rsidR="00DE704D">
        <w:t>behaviour</w:t>
      </w:r>
      <w:r w:rsidR="00DE704D">
        <w:rPr>
          <w:spacing w:val="-3"/>
        </w:rPr>
        <w:t xml:space="preserve"> </w:t>
      </w:r>
      <w:r w:rsidR="00DE704D">
        <w:t>and</w:t>
      </w:r>
      <w:r w:rsidR="00DE704D">
        <w:rPr>
          <w:spacing w:val="-3"/>
        </w:rPr>
        <w:t xml:space="preserve"> </w:t>
      </w:r>
      <w:r w:rsidR="00DE704D">
        <w:t>the</w:t>
      </w:r>
      <w:r w:rsidR="00DE704D">
        <w:rPr>
          <w:spacing w:val="-3"/>
        </w:rPr>
        <w:t xml:space="preserve"> </w:t>
      </w:r>
      <w:r w:rsidR="00DE704D">
        <w:t>need</w:t>
      </w:r>
      <w:r w:rsidR="00DE704D">
        <w:rPr>
          <w:spacing w:val="-3"/>
        </w:rPr>
        <w:t xml:space="preserve"> </w:t>
      </w:r>
      <w:r w:rsidR="00DE704D">
        <w:t>to</w:t>
      </w:r>
      <w:r w:rsidR="00DE704D">
        <w:rPr>
          <w:spacing w:val="-3"/>
        </w:rPr>
        <w:t xml:space="preserve"> </w:t>
      </w:r>
      <w:r w:rsidR="00DE704D">
        <w:t>use reasonable force.</w:t>
      </w:r>
    </w:p>
    <w:p w14:paraId="0707407C" w14:textId="77777777" w:rsidR="00E86801" w:rsidRDefault="00E86801">
      <w:pPr>
        <w:pStyle w:val="BodyText"/>
        <w:rPr>
          <w:sz w:val="24"/>
        </w:rPr>
      </w:pPr>
    </w:p>
    <w:p w14:paraId="3C418A9F" w14:textId="77777777" w:rsidR="00E86801" w:rsidRDefault="00E86801">
      <w:pPr>
        <w:pStyle w:val="BodyText"/>
        <w:spacing w:before="10"/>
        <w:rPr>
          <w:sz w:val="19"/>
        </w:rPr>
      </w:pPr>
    </w:p>
    <w:p w14:paraId="396FCABB" w14:textId="5BF43E6E" w:rsidR="00E86801" w:rsidRDefault="00DE704D" w:rsidP="00231716">
      <w:pPr>
        <w:pStyle w:val="Heading3"/>
        <w:numPr>
          <w:ilvl w:val="0"/>
          <w:numId w:val="14"/>
        </w:numPr>
        <w:tabs>
          <w:tab w:val="left" w:pos="1507"/>
        </w:tabs>
        <w:ind w:right="1352"/>
        <w:rPr>
          <w:u w:val="none"/>
        </w:rPr>
      </w:pPr>
      <w:r>
        <w:rPr>
          <w:u w:val="thick"/>
        </w:rPr>
        <w:t>K</w:t>
      </w:r>
      <w:r w:rsidR="00006903">
        <w:rPr>
          <w:u w:val="thick"/>
        </w:rPr>
        <w:t>CSIE</w:t>
      </w:r>
      <w:r>
        <w:rPr>
          <w:spacing w:val="-6"/>
          <w:u w:val="thick"/>
        </w:rPr>
        <w:t xml:space="preserve"> </w:t>
      </w:r>
      <w:r>
        <w:rPr>
          <w:u w:val="thick"/>
        </w:rPr>
        <w:t>202</w:t>
      </w:r>
      <w:r w:rsidR="00BC20F5">
        <w:rPr>
          <w:u w:val="thick"/>
        </w:rPr>
        <w:t>5</w:t>
      </w:r>
      <w:r>
        <w:rPr>
          <w:spacing w:val="-6"/>
          <w:u w:val="thick"/>
        </w:rPr>
        <w:t xml:space="preserve"> </w:t>
      </w:r>
      <w:r>
        <w:rPr>
          <w:u w:val="thick"/>
        </w:rPr>
        <w:t>SPECIFIC</w:t>
      </w:r>
      <w:r>
        <w:rPr>
          <w:spacing w:val="-6"/>
          <w:u w:val="thick"/>
        </w:rPr>
        <w:t xml:space="preserve"> </w:t>
      </w:r>
      <w:r>
        <w:rPr>
          <w:u w:val="thick"/>
        </w:rPr>
        <w:t>SAFEGUARDING</w:t>
      </w:r>
      <w:r>
        <w:rPr>
          <w:u w:val="none"/>
        </w:rPr>
        <w:t xml:space="preserve"> </w:t>
      </w:r>
      <w:r>
        <w:rPr>
          <w:spacing w:val="-2"/>
          <w:u w:val="thick"/>
        </w:rPr>
        <w:t>ISSUES.</w:t>
      </w:r>
    </w:p>
    <w:p w14:paraId="10C14107" w14:textId="77777777" w:rsidR="00E86801" w:rsidRDefault="00E86801">
      <w:pPr>
        <w:pStyle w:val="BodyText"/>
        <w:spacing w:before="10"/>
        <w:rPr>
          <w:b/>
          <w:sz w:val="13"/>
        </w:rPr>
      </w:pPr>
    </w:p>
    <w:p w14:paraId="60E85BE5" w14:textId="203F6CE7" w:rsidR="00E86801" w:rsidRDefault="00DE704D">
      <w:pPr>
        <w:pStyle w:val="BodyText"/>
        <w:spacing w:before="93"/>
        <w:ind w:left="1140" w:right="689"/>
      </w:pPr>
      <w:r>
        <w:t xml:space="preserve">All staff in </w:t>
      </w:r>
      <w:r w:rsidRPr="00C214E2">
        <w:rPr>
          <w:b/>
        </w:rPr>
        <w:t>BESTuition</w:t>
      </w:r>
      <w:r>
        <w:rPr>
          <w:b/>
          <w:color w:val="FF0000"/>
        </w:rPr>
        <w:t xml:space="preserve"> </w:t>
      </w:r>
      <w:r>
        <w:t>have an awareness of safeguarding issues through regular training and briefings, some of which are listed below. We enable our staff to be aware that these behaviours put children in danger. All staff are aware of the Designated Safeguarding Lead, who</w:t>
      </w:r>
      <w:r>
        <w:rPr>
          <w:spacing w:val="-3"/>
        </w:rPr>
        <w:t xml:space="preserve"> </w:t>
      </w:r>
      <w:r>
        <w:t>is</w:t>
      </w:r>
      <w:r>
        <w:rPr>
          <w:spacing w:val="-3"/>
        </w:rPr>
        <w:t xml:space="preserve"> </w:t>
      </w:r>
      <w:r>
        <w:t>the</w:t>
      </w:r>
      <w:r>
        <w:rPr>
          <w:spacing w:val="-3"/>
        </w:rPr>
        <w:t xml:space="preserve"> </w:t>
      </w:r>
      <w:r>
        <w:t>expert</w:t>
      </w:r>
      <w:r>
        <w:rPr>
          <w:spacing w:val="-2"/>
        </w:rPr>
        <w:t xml:space="preserve"> </w:t>
      </w:r>
      <w:r>
        <w:t>within</w:t>
      </w:r>
      <w:r>
        <w:rPr>
          <w:spacing w:val="-3"/>
        </w:rPr>
        <w:t xml:space="preserve"> </w:t>
      </w:r>
      <w:r w:rsidR="00870E20">
        <w:t>BESTuition</w:t>
      </w:r>
      <w:r>
        <w:rPr>
          <w:spacing w:val="-5"/>
        </w:rPr>
        <w:t xml:space="preserve"> </w:t>
      </w:r>
      <w:r>
        <w:t>and</w:t>
      </w:r>
      <w:r>
        <w:rPr>
          <w:spacing w:val="-3"/>
        </w:rPr>
        <w:t xml:space="preserve"> </w:t>
      </w:r>
      <w:r>
        <w:t>is</w:t>
      </w:r>
      <w:r>
        <w:rPr>
          <w:spacing w:val="-3"/>
        </w:rPr>
        <w:t xml:space="preserve"> </w:t>
      </w:r>
      <w:r>
        <w:t>there</w:t>
      </w:r>
      <w:r>
        <w:rPr>
          <w:spacing w:val="-3"/>
        </w:rPr>
        <w:t xml:space="preserve"> </w:t>
      </w:r>
      <w:r>
        <w:t>to</w:t>
      </w:r>
      <w:r>
        <w:rPr>
          <w:spacing w:val="-3"/>
        </w:rPr>
        <w:t xml:space="preserve"> </w:t>
      </w:r>
      <w:r>
        <w:t>support</w:t>
      </w:r>
      <w:r>
        <w:rPr>
          <w:spacing w:val="-3"/>
        </w:rPr>
        <w:t xml:space="preserve"> </w:t>
      </w:r>
      <w:r>
        <w:t>staff,</w:t>
      </w:r>
      <w:r>
        <w:rPr>
          <w:spacing w:val="-3"/>
        </w:rPr>
        <w:t xml:space="preserve"> </w:t>
      </w:r>
      <w:r>
        <w:t>volunteers</w:t>
      </w:r>
      <w:r>
        <w:rPr>
          <w:spacing w:val="-3"/>
        </w:rPr>
        <w:t xml:space="preserve"> </w:t>
      </w:r>
      <w:r>
        <w:t>and</w:t>
      </w:r>
      <w:r>
        <w:rPr>
          <w:spacing w:val="-3"/>
        </w:rPr>
        <w:t xml:space="preserve"> </w:t>
      </w:r>
      <w:r>
        <w:t>Governance body further.</w:t>
      </w:r>
    </w:p>
    <w:p w14:paraId="4D1A3C6D" w14:textId="77777777" w:rsidR="00E86801" w:rsidRDefault="00DE704D">
      <w:pPr>
        <w:pStyle w:val="ListParagraph"/>
        <w:numPr>
          <w:ilvl w:val="1"/>
          <w:numId w:val="14"/>
        </w:numPr>
        <w:tabs>
          <w:tab w:val="left" w:pos="1859"/>
          <w:tab w:val="left" w:pos="1860"/>
        </w:tabs>
        <w:spacing w:before="204"/>
        <w:rPr>
          <w:rFonts w:ascii="Symbol" w:hAnsi="Symbol"/>
        </w:rPr>
      </w:pPr>
      <w:r>
        <w:rPr>
          <w:spacing w:val="-2"/>
        </w:rPr>
        <w:t>Abuse</w:t>
      </w:r>
    </w:p>
    <w:p w14:paraId="028D1272" w14:textId="77777777" w:rsidR="00E86801" w:rsidRDefault="00DE704D">
      <w:pPr>
        <w:pStyle w:val="ListParagraph"/>
        <w:numPr>
          <w:ilvl w:val="1"/>
          <w:numId w:val="14"/>
        </w:numPr>
        <w:tabs>
          <w:tab w:val="left" w:pos="1859"/>
          <w:tab w:val="left" w:pos="1860"/>
        </w:tabs>
        <w:rPr>
          <w:rFonts w:ascii="Symbol" w:hAnsi="Symbol"/>
        </w:rPr>
      </w:pPr>
      <w:r>
        <w:t>Behaviours</w:t>
      </w:r>
      <w:r>
        <w:rPr>
          <w:spacing w:val="-8"/>
        </w:rPr>
        <w:t xml:space="preserve"> </w:t>
      </w:r>
      <w:r>
        <w:t>linked</w:t>
      </w:r>
      <w:r>
        <w:rPr>
          <w:spacing w:val="-7"/>
        </w:rPr>
        <w:t xml:space="preserve"> </w:t>
      </w:r>
      <w:r>
        <w:t>to</w:t>
      </w:r>
      <w:r>
        <w:rPr>
          <w:spacing w:val="-8"/>
        </w:rPr>
        <w:t xml:space="preserve"> </w:t>
      </w:r>
      <w:r>
        <w:t>safeguarding</w:t>
      </w:r>
      <w:r>
        <w:rPr>
          <w:spacing w:val="-7"/>
        </w:rPr>
        <w:t xml:space="preserve"> </w:t>
      </w:r>
      <w:r>
        <w:rPr>
          <w:spacing w:val="-2"/>
        </w:rPr>
        <w:t>issues</w:t>
      </w:r>
    </w:p>
    <w:p w14:paraId="790941A7" w14:textId="77777777" w:rsidR="00E86801" w:rsidRDefault="00DE704D">
      <w:pPr>
        <w:pStyle w:val="ListParagraph"/>
        <w:numPr>
          <w:ilvl w:val="1"/>
          <w:numId w:val="14"/>
        </w:numPr>
        <w:tabs>
          <w:tab w:val="left" w:pos="1859"/>
          <w:tab w:val="left" w:pos="1860"/>
        </w:tabs>
        <w:rPr>
          <w:rFonts w:ascii="Symbol" w:hAnsi="Symbol"/>
        </w:rPr>
      </w:pPr>
      <w:r>
        <w:t>Children</w:t>
      </w:r>
      <w:r>
        <w:rPr>
          <w:spacing w:val="-6"/>
        </w:rPr>
        <w:t xml:space="preserve"> </w:t>
      </w:r>
      <w:r>
        <w:t>and</w:t>
      </w:r>
      <w:r>
        <w:rPr>
          <w:spacing w:val="-5"/>
        </w:rPr>
        <w:t xml:space="preserve"> </w:t>
      </w:r>
      <w:r>
        <w:t>the</w:t>
      </w:r>
      <w:r>
        <w:rPr>
          <w:spacing w:val="-5"/>
        </w:rPr>
        <w:t xml:space="preserve"> </w:t>
      </w:r>
      <w:r>
        <w:t>courts</w:t>
      </w:r>
      <w:r>
        <w:rPr>
          <w:spacing w:val="-5"/>
        </w:rPr>
        <w:t xml:space="preserve"> </w:t>
      </w:r>
      <w:r>
        <w:rPr>
          <w:spacing w:val="-2"/>
        </w:rPr>
        <w:t>system</w:t>
      </w:r>
    </w:p>
    <w:p w14:paraId="7328A43F" w14:textId="77777777" w:rsidR="00E86801" w:rsidRDefault="00DE704D">
      <w:pPr>
        <w:pStyle w:val="ListParagraph"/>
        <w:numPr>
          <w:ilvl w:val="1"/>
          <w:numId w:val="14"/>
        </w:numPr>
        <w:tabs>
          <w:tab w:val="left" w:pos="1859"/>
          <w:tab w:val="left" w:pos="1860"/>
        </w:tabs>
        <w:spacing w:line="266" w:lineRule="exact"/>
        <w:rPr>
          <w:rFonts w:ascii="Symbol" w:hAnsi="Symbol"/>
        </w:rPr>
      </w:pPr>
      <w:r>
        <w:t>Children</w:t>
      </w:r>
      <w:r>
        <w:rPr>
          <w:spacing w:val="-6"/>
        </w:rPr>
        <w:t xml:space="preserve"> </w:t>
      </w:r>
      <w:r>
        <w:t>with</w:t>
      </w:r>
      <w:r>
        <w:rPr>
          <w:spacing w:val="-5"/>
        </w:rPr>
        <w:t xml:space="preserve"> </w:t>
      </w:r>
      <w:r>
        <w:t>family</w:t>
      </w:r>
      <w:r>
        <w:rPr>
          <w:spacing w:val="-6"/>
        </w:rPr>
        <w:t xml:space="preserve"> </w:t>
      </w:r>
      <w:r>
        <w:t>members</w:t>
      </w:r>
      <w:r>
        <w:rPr>
          <w:spacing w:val="-5"/>
        </w:rPr>
        <w:t xml:space="preserve"> </w:t>
      </w:r>
      <w:r>
        <w:t>in</w:t>
      </w:r>
      <w:r>
        <w:rPr>
          <w:spacing w:val="-5"/>
        </w:rPr>
        <w:t xml:space="preserve"> </w:t>
      </w:r>
      <w:r>
        <w:rPr>
          <w:spacing w:val="-2"/>
        </w:rPr>
        <w:t>prison</w:t>
      </w:r>
    </w:p>
    <w:p w14:paraId="7931EA1D" w14:textId="77777777" w:rsidR="00E86801" w:rsidRDefault="00DE704D">
      <w:pPr>
        <w:pStyle w:val="ListParagraph"/>
        <w:numPr>
          <w:ilvl w:val="1"/>
          <w:numId w:val="14"/>
        </w:numPr>
        <w:tabs>
          <w:tab w:val="left" w:pos="1859"/>
          <w:tab w:val="left" w:pos="1860"/>
        </w:tabs>
        <w:spacing w:line="266" w:lineRule="exact"/>
        <w:rPr>
          <w:rFonts w:ascii="Symbol" w:hAnsi="Symbol"/>
        </w:rPr>
      </w:pPr>
      <w:r>
        <w:t>Children</w:t>
      </w:r>
      <w:r>
        <w:rPr>
          <w:spacing w:val="-9"/>
        </w:rPr>
        <w:t xml:space="preserve"> </w:t>
      </w:r>
      <w:r>
        <w:t>missing</w:t>
      </w:r>
      <w:r>
        <w:rPr>
          <w:spacing w:val="-6"/>
        </w:rPr>
        <w:t xml:space="preserve"> </w:t>
      </w:r>
      <w:r>
        <w:t>from</w:t>
      </w:r>
      <w:r>
        <w:rPr>
          <w:spacing w:val="-6"/>
        </w:rPr>
        <w:t xml:space="preserve"> </w:t>
      </w:r>
      <w:r>
        <w:rPr>
          <w:spacing w:val="-2"/>
        </w:rPr>
        <w:t>education</w:t>
      </w:r>
    </w:p>
    <w:p w14:paraId="0AEF43AA" w14:textId="77777777" w:rsidR="00E86801" w:rsidRDefault="00DE704D">
      <w:pPr>
        <w:pStyle w:val="ListParagraph"/>
        <w:numPr>
          <w:ilvl w:val="1"/>
          <w:numId w:val="14"/>
        </w:numPr>
        <w:tabs>
          <w:tab w:val="left" w:pos="1859"/>
          <w:tab w:val="left" w:pos="1860"/>
        </w:tabs>
        <w:rPr>
          <w:rFonts w:ascii="Symbol" w:hAnsi="Symbol"/>
        </w:rPr>
      </w:pPr>
      <w:r>
        <w:t>Child</w:t>
      </w:r>
      <w:r>
        <w:rPr>
          <w:spacing w:val="-5"/>
        </w:rPr>
        <w:t xml:space="preserve"> </w:t>
      </w:r>
      <w:r>
        <w:t>missing</w:t>
      </w:r>
      <w:r>
        <w:rPr>
          <w:spacing w:val="-4"/>
        </w:rPr>
        <w:t xml:space="preserve"> </w:t>
      </w:r>
      <w:r>
        <w:t>from</w:t>
      </w:r>
      <w:r>
        <w:rPr>
          <w:spacing w:val="-5"/>
        </w:rPr>
        <w:t xml:space="preserve"> </w:t>
      </w:r>
      <w:r>
        <w:t>home</w:t>
      </w:r>
      <w:r>
        <w:rPr>
          <w:spacing w:val="-4"/>
        </w:rPr>
        <w:t xml:space="preserve"> </w:t>
      </w:r>
      <w:r>
        <w:t>or</w:t>
      </w:r>
      <w:r>
        <w:rPr>
          <w:spacing w:val="-4"/>
        </w:rPr>
        <w:t xml:space="preserve"> care</w:t>
      </w:r>
    </w:p>
    <w:p w14:paraId="18037E3E" w14:textId="77777777" w:rsidR="00E86801" w:rsidRDefault="00DE704D">
      <w:pPr>
        <w:pStyle w:val="ListParagraph"/>
        <w:numPr>
          <w:ilvl w:val="1"/>
          <w:numId w:val="14"/>
        </w:numPr>
        <w:tabs>
          <w:tab w:val="left" w:pos="1859"/>
          <w:tab w:val="left" w:pos="1860"/>
        </w:tabs>
        <w:rPr>
          <w:rFonts w:ascii="Symbol" w:hAnsi="Symbol"/>
        </w:rPr>
      </w:pPr>
      <w:r>
        <w:t>Child</w:t>
      </w:r>
      <w:r>
        <w:rPr>
          <w:spacing w:val="-9"/>
        </w:rPr>
        <w:t xml:space="preserve"> </w:t>
      </w:r>
      <w:r>
        <w:t>Criminal</w:t>
      </w:r>
      <w:r>
        <w:rPr>
          <w:spacing w:val="-8"/>
        </w:rPr>
        <w:t xml:space="preserve"> </w:t>
      </w:r>
      <w:r>
        <w:t>Exploitation</w:t>
      </w:r>
      <w:r>
        <w:rPr>
          <w:spacing w:val="-8"/>
        </w:rPr>
        <w:t xml:space="preserve"> </w:t>
      </w:r>
      <w:r>
        <w:rPr>
          <w:spacing w:val="-2"/>
        </w:rPr>
        <w:t>(CCE)</w:t>
      </w:r>
    </w:p>
    <w:p w14:paraId="590ECDD0" w14:textId="77777777" w:rsidR="00E86801" w:rsidRDefault="00DE704D">
      <w:pPr>
        <w:pStyle w:val="ListParagraph"/>
        <w:numPr>
          <w:ilvl w:val="1"/>
          <w:numId w:val="14"/>
        </w:numPr>
        <w:tabs>
          <w:tab w:val="left" w:pos="1859"/>
          <w:tab w:val="left" w:pos="1860"/>
        </w:tabs>
        <w:spacing w:line="266" w:lineRule="exact"/>
        <w:rPr>
          <w:rFonts w:ascii="Symbol" w:hAnsi="Symbol"/>
        </w:rPr>
      </w:pPr>
      <w:r>
        <w:t>Child</w:t>
      </w:r>
      <w:r>
        <w:rPr>
          <w:spacing w:val="-8"/>
        </w:rPr>
        <w:t xml:space="preserve"> </w:t>
      </w:r>
      <w:r>
        <w:t>sexual</w:t>
      </w:r>
      <w:r>
        <w:rPr>
          <w:spacing w:val="-8"/>
        </w:rPr>
        <w:t xml:space="preserve"> </w:t>
      </w:r>
      <w:r>
        <w:t>exploitation</w:t>
      </w:r>
      <w:r>
        <w:rPr>
          <w:spacing w:val="-7"/>
        </w:rPr>
        <w:t xml:space="preserve"> </w:t>
      </w:r>
      <w:r>
        <w:rPr>
          <w:spacing w:val="-2"/>
        </w:rPr>
        <w:t>(CSE)</w:t>
      </w:r>
    </w:p>
    <w:p w14:paraId="27FA94BB" w14:textId="77777777" w:rsidR="00E86801" w:rsidRDefault="00DE704D">
      <w:pPr>
        <w:pStyle w:val="ListParagraph"/>
        <w:numPr>
          <w:ilvl w:val="1"/>
          <w:numId w:val="14"/>
        </w:numPr>
        <w:tabs>
          <w:tab w:val="left" w:pos="1859"/>
          <w:tab w:val="left" w:pos="1860"/>
        </w:tabs>
        <w:spacing w:line="266" w:lineRule="exact"/>
        <w:rPr>
          <w:rFonts w:ascii="Symbol" w:hAnsi="Symbol"/>
        </w:rPr>
      </w:pPr>
      <w:r>
        <w:t>County</w:t>
      </w:r>
      <w:r>
        <w:rPr>
          <w:spacing w:val="-8"/>
        </w:rPr>
        <w:t xml:space="preserve"> </w:t>
      </w:r>
      <w:r>
        <w:rPr>
          <w:spacing w:val="-2"/>
        </w:rPr>
        <w:t>Lines</w:t>
      </w:r>
    </w:p>
    <w:p w14:paraId="5328A08D" w14:textId="77777777" w:rsidR="00E86801" w:rsidRDefault="00DE704D">
      <w:pPr>
        <w:pStyle w:val="ListParagraph"/>
        <w:numPr>
          <w:ilvl w:val="1"/>
          <w:numId w:val="14"/>
        </w:numPr>
        <w:tabs>
          <w:tab w:val="left" w:pos="1859"/>
          <w:tab w:val="left" w:pos="1860"/>
        </w:tabs>
        <w:rPr>
          <w:rFonts w:ascii="Symbol" w:hAnsi="Symbol"/>
        </w:rPr>
      </w:pPr>
      <w:r>
        <w:t>Domestic</w:t>
      </w:r>
      <w:r>
        <w:rPr>
          <w:spacing w:val="-8"/>
        </w:rPr>
        <w:t xml:space="preserve"> </w:t>
      </w:r>
      <w:r>
        <w:rPr>
          <w:spacing w:val="-2"/>
        </w:rPr>
        <w:t>abuse</w:t>
      </w:r>
    </w:p>
    <w:p w14:paraId="58A41A29" w14:textId="77777777" w:rsidR="00E86801" w:rsidRDefault="00DE704D">
      <w:pPr>
        <w:pStyle w:val="ListParagraph"/>
        <w:numPr>
          <w:ilvl w:val="1"/>
          <w:numId w:val="14"/>
        </w:numPr>
        <w:tabs>
          <w:tab w:val="left" w:pos="1859"/>
          <w:tab w:val="left" w:pos="1860"/>
        </w:tabs>
        <w:rPr>
          <w:rFonts w:ascii="Symbol" w:hAnsi="Symbol"/>
        </w:rPr>
      </w:pPr>
      <w:r>
        <w:rPr>
          <w:spacing w:val="-2"/>
        </w:rPr>
        <w:t>Drugs</w:t>
      </w:r>
    </w:p>
    <w:p w14:paraId="2A8C880A" w14:textId="77777777" w:rsidR="00E86801" w:rsidRDefault="00DE704D">
      <w:pPr>
        <w:pStyle w:val="ListParagraph"/>
        <w:numPr>
          <w:ilvl w:val="1"/>
          <w:numId w:val="14"/>
        </w:numPr>
        <w:tabs>
          <w:tab w:val="left" w:pos="1859"/>
          <w:tab w:val="left" w:pos="1860"/>
        </w:tabs>
        <w:rPr>
          <w:rFonts w:ascii="Symbol" w:hAnsi="Symbol"/>
        </w:rPr>
      </w:pPr>
      <w:r>
        <w:t>Fabricated</w:t>
      </w:r>
      <w:r>
        <w:rPr>
          <w:spacing w:val="-7"/>
        </w:rPr>
        <w:t xml:space="preserve"> </w:t>
      </w:r>
      <w:r>
        <w:t>or</w:t>
      </w:r>
      <w:r>
        <w:rPr>
          <w:spacing w:val="-6"/>
        </w:rPr>
        <w:t xml:space="preserve"> </w:t>
      </w:r>
      <w:r>
        <w:t>induced</w:t>
      </w:r>
      <w:r>
        <w:rPr>
          <w:spacing w:val="-6"/>
        </w:rPr>
        <w:t xml:space="preserve"> </w:t>
      </w:r>
      <w:r>
        <w:rPr>
          <w:spacing w:val="-2"/>
        </w:rPr>
        <w:t>illness</w:t>
      </w:r>
    </w:p>
    <w:p w14:paraId="6C4BA5BF" w14:textId="77777777" w:rsidR="00E86801" w:rsidRDefault="00DE704D">
      <w:pPr>
        <w:pStyle w:val="ListParagraph"/>
        <w:numPr>
          <w:ilvl w:val="1"/>
          <w:numId w:val="14"/>
        </w:numPr>
        <w:tabs>
          <w:tab w:val="left" w:pos="1859"/>
          <w:tab w:val="left" w:pos="1860"/>
        </w:tabs>
        <w:spacing w:line="266" w:lineRule="exact"/>
        <w:rPr>
          <w:rFonts w:ascii="Symbol" w:hAnsi="Symbol"/>
        </w:rPr>
      </w:pPr>
      <w:r>
        <w:t>Faith</w:t>
      </w:r>
      <w:r>
        <w:rPr>
          <w:spacing w:val="-7"/>
        </w:rPr>
        <w:t xml:space="preserve"> </w:t>
      </w:r>
      <w:r>
        <w:rPr>
          <w:spacing w:val="-2"/>
        </w:rPr>
        <w:t>abuse</w:t>
      </w:r>
    </w:p>
    <w:p w14:paraId="2D22807B" w14:textId="77777777" w:rsidR="00E86801" w:rsidRDefault="00DE704D">
      <w:pPr>
        <w:pStyle w:val="ListParagraph"/>
        <w:numPr>
          <w:ilvl w:val="1"/>
          <w:numId w:val="14"/>
        </w:numPr>
        <w:tabs>
          <w:tab w:val="left" w:pos="1859"/>
          <w:tab w:val="left" w:pos="1860"/>
        </w:tabs>
        <w:spacing w:line="266" w:lineRule="exact"/>
        <w:rPr>
          <w:rFonts w:ascii="Symbol" w:hAnsi="Symbol"/>
        </w:rPr>
      </w:pPr>
      <w:r>
        <w:t>Female</w:t>
      </w:r>
      <w:r>
        <w:rPr>
          <w:spacing w:val="-8"/>
        </w:rPr>
        <w:t xml:space="preserve"> </w:t>
      </w:r>
      <w:r>
        <w:t>genital</w:t>
      </w:r>
      <w:r>
        <w:rPr>
          <w:spacing w:val="-8"/>
        </w:rPr>
        <w:t xml:space="preserve"> </w:t>
      </w:r>
      <w:r>
        <w:t>mutilation</w:t>
      </w:r>
      <w:r>
        <w:rPr>
          <w:spacing w:val="-7"/>
        </w:rPr>
        <w:t xml:space="preserve"> </w:t>
      </w:r>
      <w:r>
        <w:rPr>
          <w:spacing w:val="-2"/>
        </w:rPr>
        <w:t>(FGM)</w:t>
      </w:r>
    </w:p>
    <w:p w14:paraId="1A0035C4" w14:textId="77777777" w:rsidR="00C07F4B" w:rsidRPr="00C07F4B" w:rsidRDefault="00DE704D" w:rsidP="00C07F4B">
      <w:pPr>
        <w:pStyle w:val="ListParagraph"/>
        <w:numPr>
          <w:ilvl w:val="1"/>
          <w:numId w:val="14"/>
        </w:numPr>
        <w:tabs>
          <w:tab w:val="left" w:pos="1859"/>
          <w:tab w:val="left" w:pos="1860"/>
        </w:tabs>
        <w:rPr>
          <w:rFonts w:ascii="Symbol" w:hAnsi="Symbol"/>
        </w:rPr>
      </w:pPr>
      <w:r>
        <w:t>Forced</w:t>
      </w:r>
      <w:r>
        <w:rPr>
          <w:spacing w:val="-6"/>
        </w:rPr>
        <w:t xml:space="preserve"> </w:t>
      </w:r>
      <w:r>
        <w:rPr>
          <w:spacing w:val="-2"/>
        </w:rPr>
        <w:t>marriage</w:t>
      </w:r>
    </w:p>
    <w:p w14:paraId="6A6F7BA3" w14:textId="6E9D0CC8" w:rsidR="00C07F4B" w:rsidRPr="00C07F4B" w:rsidRDefault="00C07F4B" w:rsidP="00C07F4B">
      <w:pPr>
        <w:pStyle w:val="ListParagraph"/>
        <w:numPr>
          <w:ilvl w:val="1"/>
          <w:numId w:val="14"/>
        </w:numPr>
        <w:tabs>
          <w:tab w:val="left" w:pos="1859"/>
          <w:tab w:val="left" w:pos="1860"/>
        </w:tabs>
        <w:rPr>
          <w:rFonts w:ascii="Symbol" w:hAnsi="Symbol"/>
        </w:rPr>
      </w:pPr>
      <w:r>
        <w:t>Gangs</w:t>
      </w:r>
      <w:r w:rsidRPr="00C07F4B">
        <w:rPr>
          <w:spacing w:val="-5"/>
        </w:rPr>
        <w:t xml:space="preserve"> </w:t>
      </w:r>
      <w:r>
        <w:t>and</w:t>
      </w:r>
      <w:r w:rsidRPr="00C07F4B">
        <w:rPr>
          <w:spacing w:val="-4"/>
        </w:rPr>
        <w:t xml:space="preserve"> </w:t>
      </w:r>
      <w:r>
        <w:t>youth</w:t>
      </w:r>
      <w:r w:rsidRPr="00C07F4B">
        <w:rPr>
          <w:spacing w:val="-4"/>
        </w:rPr>
        <w:t xml:space="preserve"> </w:t>
      </w:r>
      <w:r w:rsidRPr="00C07F4B">
        <w:rPr>
          <w:spacing w:val="-2"/>
        </w:rPr>
        <w:t>violence</w:t>
      </w:r>
    </w:p>
    <w:p w14:paraId="51E701BE" w14:textId="77777777" w:rsidR="00C07F4B" w:rsidRDefault="00C07F4B" w:rsidP="00C07F4B">
      <w:pPr>
        <w:pStyle w:val="ListParagraph"/>
        <w:numPr>
          <w:ilvl w:val="1"/>
          <w:numId w:val="14"/>
        </w:numPr>
        <w:tabs>
          <w:tab w:val="left" w:pos="1859"/>
          <w:tab w:val="left" w:pos="1860"/>
        </w:tabs>
        <w:spacing w:line="266" w:lineRule="exact"/>
        <w:rPr>
          <w:rFonts w:ascii="Symbol" w:hAnsi="Symbol"/>
        </w:rPr>
      </w:pPr>
      <w:r>
        <w:t>Gender-based</w:t>
      </w:r>
      <w:r>
        <w:rPr>
          <w:spacing w:val="-11"/>
        </w:rPr>
        <w:t xml:space="preserve"> </w:t>
      </w:r>
      <w:r>
        <w:t>violence/violence</w:t>
      </w:r>
      <w:r>
        <w:rPr>
          <w:spacing w:val="-8"/>
        </w:rPr>
        <w:t xml:space="preserve"> </w:t>
      </w:r>
      <w:r>
        <w:t>against</w:t>
      </w:r>
      <w:r>
        <w:rPr>
          <w:spacing w:val="-8"/>
        </w:rPr>
        <w:t xml:space="preserve"> </w:t>
      </w:r>
      <w:r>
        <w:t>women</w:t>
      </w:r>
      <w:r>
        <w:rPr>
          <w:spacing w:val="-8"/>
        </w:rPr>
        <w:t xml:space="preserve"> </w:t>
      </w:r>
      <w:r>
        <w:t>and</w:t>
      </w:r>
      <w:r>
        <w:rPr>
          <w:spacing w:val="-8"/>
        </w:rPr>
        <w:t xml:space="preserve"> </w:t>
      </w:r>
      <w:r>
        <w:t>girls</w:t>
      </w:r>
      <w:r>
        <w:rPr>
          <w:spacing w:val="-8"/>
        </w:rPr>
        <w:t xml:space="preserve"> </w:t>
      </w:r>
      <w:r>
        <w:rPr>
          <w:spacing w:val="-2"/>
        </w:rPr>
        <w:t>(VAWG)</w:t>
      </w:r>
    </w:p>
    <w:p w14:paraId="263AB496" w14:textId="77777777" w:rsidR="00C07F4B" w:rsidRDefault="00C07F4B" w:rsidP="00C07F4B">
      <w:pPr>
        <w:pStyle w:val="ListParagraph"/>
        <w:numPr>
          <w:ilvl w:val="1"/>
          <w:numId w:val="14"/>
        </w:numPr>
        <w:tabs>
          <w:tab w:val="left" w:pos="1859"/>
          <w:tab w:val="left" w:pos="1860"/>
        </w:tabs>
        <w:spacing w:line="266" w:lineRule="exact"/>
        <w:rPr>
          <w:rFonts w:ascii="Symbol" w:hAnsi="Symbol"/>
        </w:rPr>
      </w:pPr>
      <w:r>
        <w:rPr>
          <w:spacing w:val="-2"/>
        </w:rPr>
        <w:t>Homelessness</w:t>
      </w:r>
    </w:p>
    <w:p w14:paraId="352E9ACF" w14:textId="77777777" w:rsidR="00C07F4B" w:rsidRDefault="00C07F4B" w:rsidP="00C07F4B">
      <w:pPr>
        <w:pStyle w:val="ListParagraph"/>
        <w:numPr>
          <w:ilvl w:val="1"/>
          <w:numId w:val="14"/>
        </w:numPr>
        <w:tabs>
          <w:tab w:val="left" w:pos="1859"/>
          <w:tab w:val="left" w:pos="1860"/>
        </w:tabs>
        <w:rPr>
          <w:rFonts w:ascii="Symbol" w:hAnsi="Symbol"/>
        </w:rPr>
      </w:pPr>
      <w:r>
        <w:t>Mental</w:t>
      </w:r>
      <w:r>
        <w:rPr>
          <w:spacing w:val="-6"/>
        </w:rPr>
        <w:t xml:space="preserve"> </w:t>
      </w:r>
      <w:r>
        <w:rPr>
          <w:spacing w:val="-2"/>
        </w:rPr>
        <w:t>health</w:t>
      </w:r>
    </w:p>
    <w:p w14:paraId="57F5D981" w14:textId="77777777" w:rsidR="00C07F4B" w:rsidRPr="008521FA" w:rsidRDefault="00C07F4B" w:rsidP="00C07F4B">
      <w:pPr>
        <w:pStyle w:val="ListParagraph"/>
        <w:numPr>
          <w:ilvl w:val="1"/>
          <w:numId w:val="14"/>
        </w:numPr>
        <w:tabs>
          <w:tab w:val="left" w:pos="1859"/>
          <w:tab w:val="left" w:pos="1860"/>
        </w:tabs>
        <w:rPr>
          <w:rFonts w:ascii="Symbol" w:hAnsi="Symbol"/>
        </w:rPr>
      </w:pPr>
      <w:r>
        <w:t>Missing</w:t>
      </w:r>
      <w:r>
        <w:rPr>
          <w:spacing w:val="-7"/>
        </w:rPr>
        <w:t xml:space="preserve"> </w:t>
      </w:r>
      <w:r>
        <w:t>children</w:t>
      </w:r>
      <w:r>
        <w:rPr>
          <w:spacing w:val="-6"/>
        </w:rPr>
        <w:t xml:space="preserve"> </w:t>
      </w:r>
      <w:r>
        <w:t>and</w:t>
      </w:r>
      <w:r>
        <w:rPr>
          <w:spacing w:val="-5"/>
        </w:rPr>
        <w:t xml:space="preserve"> </w:t>
      </w:r>
      <w:r>
        <w:t>adult’s</w:t>
      </w:r>
      <w:r>
        <w:rPr>
          <w:spacing w:val="-6"/>
        </w:rPr>
        <w:t xml:space="preserve"> </w:t>
      </w:r>
      <w:r>
        <w:rPr>
          <w:spacing w:val="-2"/>
        </w:rPr>
        <w:t>strategy</w:t>
      </w:r>
    </w:p>
    <w:p w14:paraId="0DE967CC" w14:textId="702589FF" w:rsidR="008521FA" w:rsidRDefault="008521FA" w:rsidP="00C07F4B">
      <w:pPr>
        <w:pStyle w:val="ListParagraph"/>
        <w:numPr>
          <w:ilvl w:val="1"/>
          <w:numId w:val="14"/>
        </w:numPr>
        <w:tabs>
          <w:tab w:val="left" w:pos="1859"/>
          <w:tab w:val="left" w:pos="1860"/>
        </w:tabs>
        <w:rPr>
          <w:rFonts w:ascii="Symbol" w:hAnsi="Symbol"/>
        </w:rPr>
      </w:pPr>
      <w:r>
        <w:rPr>
          <w:spacing w:val="-2"/>
        </w:rPr>
        <w:t>Modern Slavery</w:t>
      </w:r>
    </w:p>
    <w:p w14:paraId="0DA60FB2" w14:textId="77777777" w:rsidR="00C07F4B" w:rsidRDefault="00C07F4B" w:rsidP="00C07F4B">
      <w:pPr>
        <w:pStyle w:val="ListParagraph"/>
        <w:numPr>
          <w:ilvl w:val="1"/>
          <w:numId w:val="14"/>
        </w:numPr>
        <w:tabs>
          <w:tab w:val="left" w:pos="1859"/>
          <w:tab w:val="left" w:pos="1860"/>
        </w:tabs>
        <w:spacing w:line="266" w:lineRule="exact"/>
        <w:rPr>
          <w:rFonts w:ascii="Symbol" w:hAnsi="Symbol"/>
        </w:rPr>
      </w:pPr>
      <w:r>
        <w:t>Online</w:t>
      </w:r>
      <w:r>
        <w:rPr>
          <w:spacing w:val="-8"/>
        </w:rPr>
        <w:t xml:space="preserve"> </w:t>
      </w:r>
      <w:r>
        <w:rPr>
          <w:spacing w:val="-2"/>
        </w:rPr>
        <w:t>safety</w:t>
      </w:r>
    </w:p>
    <w:p w14:paraId="36B4CD5F" w14:textId="77777777" w:rsidR="00C07F4B" w:rsidRDefault="00C07F4B" w:rsidP="00C07F4B">
      <w:pPr>
        <w:pStyle w:val="ListParagraph"/>
        <w:numPr>
          <w:ilvl w:val="1"/>
          <w:numId w:val="14"/>
        </w:numPr>
        <w:tabs>
          <w:tab w:val="left" w:pos="1859"/>
          <w:tab w:val="left" w:pos="1860"/>
        </w:tabs>
        <w:spacing w:line="266" w:lineRule="exact"/>
        <w:rPr>
          <w:rFonts w:ascii="Symbol" w:hAnsi="Symbol"/>
        </w:rPr>
      </w:pPr>
      <w:r>
        <w:t>Peer</w:t>
      </w:r>
      <w:r>
        <w:rPr>
          <w:spacing w:val="-5"/>
        </w:rPr>
        <w:t xml:space="preserve"> </w:t>
      </w:r>
      <w:r>
        <w:t>on</w:t>
      </w:r>
      <w:r>
        <w:rPr>
          <w:spacing w:val="-5"/>
        </w:rPr>
        <w:t xml:space="preserve"> </w:t>
      </w:r>
      <w:r>
        <w:t>peer</w:t>
      </w:r>
      <w:r>
        <w:rPr>
          <w:spacing w:val="-5"/>
        </w:rPr>
        <w:t xml:space="preserve"> </w:t>
      </w:r>
      <w:r>
        <w:t>abuse/child</w:t>
      </w:r>
      <w:r>
        <w:rPr>
          <w:spacing w:val="-5"/>
        </w:rPr>
        <w:t xml:space="preserve"> </w:t>
      </w:r>
      <w:r>
        <w:t>on</w:t>
      </w:r>
      <w:r>
        <w:rPr>
          <w:spacing w:val="-5"/>
        </w:rPr>
        <w:t xml:space="preserve"> </w:t>
      </w:r>
      <w:r>
        <w:t>child</w:t>
      </w:r>
      <w:r>
        <w:rPr>
          <w:spacing w:val="-4"/>
        </w:rPr>
        <w:t xml:space="preserve"> abuse</w:t>
      </w:r>
    </w:p>
    <w:p w14:paraId="513787B5" w14:textId="77777777" w:rsidR="00C07F4B" w:rsidRDefault="00C07F4B" w:rsidP="00C07F4B">
      <w:pPr>
        <w:pStyle w:val="ListParagraph"/>
        <w:numPr>
          <w:ilvl w:val="1"/>
          <w:numId w:val="14"/>
        </w:numPr>
        <w:tabs>
          <w:tab w:val="left" w:pos="1859"/>
          <w:tab w:val="left" w:pos="1860"/>
        </w:tabs>
        <w:rPr>
          <w:rFonts w:ascii="Symbol" w:hAnsi="Symbol"/>
        </w:rPr>
      </w:pPr>
      <w:r>
        <w:t>Private</w:t>
      </w:r>
      <w:r>
        <w:rPr>
          <w:spacing w:val="-7"/>
        </w:rPr>
        <w:t xml:space="preserve"> </w:t>
      </w:r>
      <w:r>
        <w:rPr>
          <w:spacing w:val="-2"/>
        </w:rPr>
        <w:t>fostering</w:t>
      </w:r>
    </w:p>
    <w:p w14:paraId="5A5E0E8F" w14:textId="77777777" w:rsidR="00C07F4B" w:rsidRDefault="00C07F4B" w:rsidP="00C07F4B">
      <w:pPr>
        <w:pStyle w:val="ListParagraph"/>
        <w:numPr>
          <w:ilvl w:val="1"/>
          <w:numId w:val="14"/>
        </w:numPr>
        <w:tabs>
          <w:tab w:val="left" w:pos="1859"/>
          <w:tab w:val="left" w:pos="1860"/>
        </w:tabs>
        <w:rPr>
          <w:rFonts w:ascii="Symbol" w:hAnsi="Symbol"/>
        </w:rPr>
      </w:pPr>
      <w:r>
        <w:t>Preventing</w:t>
      </w:r>
      <w:r>
        <w:rPr>
          <w:spacing w:val="-10"/>
        </w:rPr>
        <w:t xml:space="preserve"> </w:t>
      </w:r>
      <w:r>
        <w:rPr>
          <w:spacing w:val="-2"/>
        </w:rPr>
        <w:t>radicalisation</w:t>
      </w:r>
    </w:p>
    <w:p w14:paraId="74D6764B" w14:textId="77777777" w:rsidR="00C07F4B" w:rsidRDefault="00C07F4B" w:rsidP="00C07F4B">
      <w:pPr>
        <w:pStyle w:val="ListParagraph"/>
        <w:numPr>
          <w:ilvl w:val="1"/>
          <w:numId w:val="14"/>
        </w:numPr>
        <w:tabs>
          <w:tab w:val="left" w:pos="1859"/>
          <w:tab w:val="left" w:pos="1860"/>
        </w:tabs>
        <w:rPr>
          <w:rFonts w:ascii="Symbol" w:hAnsi="Symbol"/>
        </w:rPr>
      </w:pPr>
      <w:r>
        <w:t>Prevent</w:t>
      </w:r>
      <w:r>
        <w:rPr>
          <w:spacing w:val="-5"/>
        </w:rPr>
        <w:t xml:space="preserve"> </w:t>
      </w:r>
      <w:r>
        <w:t>Duty</w:t>
      </w:r>
      <w:r>
        <w:rPr>
          <w:spacing w:val="-5"/>
        </w:rPr>
        <w:t xml:space="preserve"> </w:t>
      </w:r>
      <w:r>
        <w:t>and</w:t>
      </w:r>
      <w:r>
        <w:rPr>
          <w:spacing w:val="-4"/>
        </w:rPr>
        <w:t xml:space="preserve"> </w:t>
      </w:r>
      <w:r>
        <w:rPr>
          <w:spacing w:val="-2"/>
        </w:rPr>
        <w:t>Channel</w:t>
      </w:r>
    </w:p>
    <w:p w14:paraId="62851740" w14:textId="77777777" w:rsidR="00C07F4B" w:rsidRDefault="00C07F4B" w:rsidP="00C07F4B">
      <w:pPr>
        <w:pStyle w:val="ListParagraph"/>
        <w:numPr>
          <w:ilvl w:val="1"/>
          <w:numId w:val="14"/>
        </w:numPr>
        <w:tabs>
          <w:tab w:val="left" w:pos="1859"/>
          <w:tab w:val="left" w:pos="1860"/>
        </w:tabs>
        <w:spacing w:line="266" w:lineRule="exact"/>
        <w:rPr>
          <w:rFonts w:ascii="Symbol" w:hAnsi="Symbol"/>
        </w:rPr>
      </w:pPr>
      <w:r>
        <w:t>Serious</w:t>
      </w:r>
      <w:r>
        <w:rPr>
          <w:spacing w:val="-7"/>
        </w:rPr>
        <w:t xml:space="preserve"> </w:t>
      </w:r>
      <w:r>
        <w:rPr>
          <w:spacing w:val="-2"/>
        </w:rPr>
        <w:t>violence</w:t>
      </w:r>
    </w:p>
    <w:p w14:paraId="26D9E3C5" w14:textId="77777777" w:rsidR="00C07F4B" w:rsidRDefault="00C07F4B" w:rsidP="00C07F4B">
      <w:pPr>
        <w:pStyle w:val="ListParagraph"/>
        <w:numPr>
          <w:ilvl w:val="1"/>
          <w:numId w:val="14"/>
        </w:numPr>
        <w:tabs>
          <w:tab w:val="left" w:pos="1859"/>
          <w:tab w:val="left" w:pos="1860"/>
        </w:tabs>
        <w:spacing w:line="266" w:lineRule="exact"/>
        <w:rPr>
          <w:rFonts w:ascii="Symbol" w:hAnsi="Symbol"/>
        </w:rPr>
      </w:pPr>
      <w:r>
        <w:t>Sexual</w:t>
      </w:r>
      <w:r>
        <w:rPr>
          <w:spacing w:val="-6"/>
        </w:rPr>
        <w:t xml:space="preserve"> </w:t>
      </w:r>
      <w:r>
        <w:t>violence</w:t>
      </w:r>
      <w:r>
        <w:rPr>
          <w:spacing w:val="-6"/>
        </w:rPr>
        <w:t xml:space="preserve"> </w:t>
      </w:r>
      <w:r>
        <w:t>and</w:t>
      </w:r>
      <w:r>
        <w:rPr>
          <w:spacing w:val="-6"/>
        </w:rPr>
        <w:t xml:space="preserve"> </w:t>
      </w:r>
      <w:r>
        <w:t>sexual</w:t>
      </w:r>
      <w:r>
        <w:rPr>
          <w:spacing w:val="-5"/>
        </w:rPr>
        <w:t xml:space="preserve"> </w:t>
      </w:r>
      <w:r>
        <w:rPr>
          <w:spacing w:val="-2"/>
        </w:rPr>
        <w:t>harassment</w:t>
      </w:r>
    </w:p>
    <w:p w14:paraId="214E3FDC" w14:textId="77777777" w:rsidR="00C07F4B" w:rsidRDefault="00C07F4B" w:rsidP="00C07F4B">
      <w:pPr>
        <w:pStyle w:val="ListParagraph"/>
        <w:numPr>
          <w:ilvl w:val="1"/>
          <w:numId w:val="14"/>
        </w:numPr>
        <w:tabs>
          <w:tab w:val="left" w:pos="1859"/>
          <w:tab w:val="left" w:pos="1860"/>
        </w:tabs>
        <w:rPr>
          <w:rFonts w:ascii="Symbol" w:hAnsi="Symbol"/>
        </w:rPr>
      </w:pPr>
      <w:r>
        <w:rPr>
          <w:spacing w:val="-2"/>
        </w:rPr>
        <w:t>Sexting</w:t>
      </w:r>
    </w:p>
    <w:p w14:paraId="51F4A6F9" w14:textId="77777777" w:rsidR="00C07F4B" w:rsidRDefault="00C07F4B" w:rsidP="00C07F4B">
      <w:pPr>
        <w:pStyle w:val="ListParagraph"/>
        <w:numPr>
          <w:ilvl w:val="1"/>
          <w:numId w:val="14"/>
        </w:numPr>
        <w:tabs>
          <w:tab w:val="left" w:pos="1859"/>
          <w:tab w:val="left" w:pos="1860"/>
        </w:tabs>
        <w:rPr>
          <w:rFonts w:ascii="Symbol" w:hAnsi="Symbol"/>
        </w:rPr>
      </w:pPr>
      <w:r>
        <w:rPr>
          <w:spacing w:val="-2"/>
        </w:rPr>
        <w:t>Trafficking</w:t>
      </w:r>
    </w:p>
    <w:p w14:paraId="31B6864F" w14:textId="77777777" w:rsidR="00C07F4B" w:rsidRDefault="00C07F4B" w:rsidP="00C07F4B">
      <w:pPr>
        <w:pStyle w:val="ListParagraph"/>
        <w:numPr>
          <w:ilvl w:val="1"/>
          <w:numId w:val="14"/>
        </w:numPr>
        <w:tabs>
          <w:tab w:val="left" w:pos="1859"/>
          <w:tab w:val="left" w:pos="1860"/>
        </w:tabs>
        <w:rPr>
          <w:rFonts w:ascii="Symbol" w:hAnsi="Symbol"/>
        </w:rPr>
      </w:pPr>
      <w:r>
        <w:rPr>
          <w:spacing w:val="-2"/>
        </w:rPr>
        <w:t>Upskirting</w:t>
      </w:r>
    </w:p>
    <w:p w14:paraId="424B5519" w14:textId="77777777" w:rsidR="00C07F4B" w:rsidRDefault="00C07F4B" w:rsidP="00C07F4B">
      <w:pPr>
        <w:pStyle w:val="BodyText"/>
        <w:rPr>
          <w:sz w:val="26"/>
        </w:rPr>
      </w:pPr>
    </w:p>
    <w:p w14:paraId="013D9FF2" w14:textId="4164CFDC" w:rsidR="00C07F4B" w:rsidRDefault="00C07F4B">
      <w:pPr>
        <w:spacing w:line="269" w:lineRule="exact"/>
        <w:rPr>
          <w:rFonts w:ascii="Symbol" w:hAnsi="Symbol"/>
        </w:rPr>
        <w:sectPr w:rsidR="00C07F4B" w:rsidSect="007B0F91">
          <w:pgSz w:w="11900" w:h="16840"/>
          <w:pgMar w:top="1360" w:right="780" w:bottom="1240" w:left="300" w:header="0" w:footer="1057" w:gutter="0"/>
          <w:cols w:space="720"/>
        </w:sectPr>
      </w:pPr>
    </w:p>
    <w:p w14:paraId="56C2B536" w14:textId="77777777" w:rsidR="00E86801" w:rsidRPr="00180B1D" w:rsidRDefault="00DE704D" w:rsidP="00231716">
      <w:pPr>
        <w:pStyle w:val="Heading4"/>
        <w:spacing w:before="157"/>
        <w:rPr>
          <w:u w:val="single"/>
        </w:rPr>
      </w:pPr>
      <w:r w:rsidRPr="00180B1D">
        <w:rPr>
          <w:u w:val="single"/>
        </w:rPr>
        <w:lastRenderedPageBreak/>
        <w:t>Behaviours</w:t>
      </w:r>
      <w:r w:rsidRPr="00180B1D">
        <w:rPr>
          <w:spacing w:val="-8"/>
          <w:u w:val="single"/>
        </w:rPr>
        <w:t xml:space="preserve"> </w:t>
      </w:r>
      <w:r w:rsidRPr="00180B1D">
        <w:rPr>
          <w:u w:val="single"/>
        </w:rPr>
        <w:t>linked</w:t>
      </w:r>
      <w:r w:rsidRPr="00180B1D">
        <w:rPr>
          <w:spacing w:val="-7"/>
          <w:u w:val="single"/>
        </w:rPr>
        <w:t xml:space="preserve"> </w:t>
      </w:r>
      <w:r w:rsidRPr="00180B1D">
        <w:rPr>
          <w:u w:val="single"/>
        </w:rPr>
        <w:t>to</w:t>
      </w:r>
      <w:r w:rsidRPr="00180B1D">
        <w:rPr>
          <w:spacing w:val="-8"/>
          <w:u w:val="single"/>
        </w:rPr>
        <w:t xml:space="preserve"> </w:t>
      </w:r>
      <w:r w:rsidRPr="00180B1D">
        <w:rPr>
          <w:u w:val="single"/>
        </w:rPr>
        <w:t>safeguarding</w:t>
      </w:r>
      <w:r w:rsidRPr="00180B1D">
        <w:rPr>
          <w:spacing w:val="-7"/>
          <w:u w:val="single"/>
        </w:rPr>
        <w:t xml:space="preserve"> </w:t>
      </w:r>
      <w:r w:rsidRPr="00180B1D">
        <w:rPr>
          <w:spacing w:val="-2"/>
          <w:u w:val="single"/>
        </w:rPr>
        <w:t>issues</w:t>
      </w:r>
    </w:p>
    <w:p w14:paraId="118B9E5E" w14:textId="282456DE" w:rsidR="004E6D08" w:rsidRPr="004E6D08" w:rsidRDefault="00DE704D" w:rsidP="00915BCF">
      <w:pPr>
        <w:pStyle w:val="BodyText"/>
        <w:spacing w:before="203"/>
        <w:ind w:left="1140" w:right="689"/>
      </w:pPr>
      <w:r>
        <w:t>All staff should have an awareness of safeguarding issues that can put children at risk of harm.</w:t>
      </w:r>
      <w:r>
        <w:rPr>
          <w:spacing w:val="-3"/>
        </w:rPr>
        <w:t xml:space="preserve"> </w:t>
      </w:r>
      <w:r>
        <w:t>Behaviours</w:t>
      </w:r>
      <w:r>
        <w:rPr>
          <w:spacing w:val="-3"/>
        </w:rPr>
        <w:t xml:space="preserve"> </w:t>
      </w:r>
      <w:r>
        <w:t>linked</w:t>
      </w:r>
      <w:r>
        <w:rPr>
          <w:spacing w:val="-3"/>
        </w:rPr>
        <w:t xml:space="preserve"> </w:t>
      </w:r>
      <w:r>
        <w:t>to</w:t>
      </w:r>
      <w:r>
        <w:rPr>
          <w:spacing w:val="-3"/>
        </w:rPr>
        <w:t xml:space="preserve"> </w:t>
      </w:r>
      <w:r>
        <w:t>issues</w:t>
      </w:r>
      <w:r>
        <w:rPr>
          <w:spacing w:val="-3"/>
        </w:rPr>
        <w:t xml:space="preserve"> </w:t>
      </w:r>
      <w:r>
        <w:t>such</w:t>
      </w:r>
      <w:r>
        <w:rPr>
          <w:spacing w:val="-3"/>
        </w:rPr>
        <w:t xml:space="preserve"> </w:t>
      </w:r>
      <w:r>
        <w:t>as</w:t>
      </w:r>
      <w:r>
        <w:rPr>
          <w:spacing w:val="-3"/>
        </w:rPr>
        <w:t xml:space="preserve"> </w:t>
      </w:r>
      <w:r>
        <w:t>drug</w:t>
      </w:r>
      <w:r>
        <w:rPr>
          <w:spacing w:val="-3"/>
        </w:rPr>
        <w:t xml:space="preserve"> </w:t>
      </w:r>
      <w:r>
        <w:t>taking,</w:t>
      </w:r>
      <w:r>
        <w:rPr>
          <w:spacing w:val="-3"/>
        </w:rPr>
        <w:t xml:space="preserve"> </w:t>
      </w:r>
      <w:r>
        <w:t>alcohol</w:t>
      </w:r>
      <w:r>
        <w:rPr>
          <w:spacing w:val="-3"/>
        </w:rPr>
        <w:t xml:space="preserve"> </w:t>
      </w:r>
      <w:r>
        <w:t>abuse,</w:t>
      </w:r>
      <w:r>
        <w:rPr>
          <w:spacing w:val="-3"/>
        </w:rPr>
        <w:t xml:space="preserve"> </w:t>
      </w:r>
      <w:r>
        <w:t>deliberately</w:t>
      </w:r>
      <w:r>
        <w:rPr>
          <w:spacing w:val="-3"/>
        </w:rPr>
        <w:t xml:space="preserve"> </w:t>
      </w:r>
      <w:r>
        <w:t xml:space="preserve">missing education and sexting (also known as youth produced sexual imagery) put children in </w:t>
      </w:r>
      <w:r>
        <w:rPr>
          <w:spacing w:val="-2"/>
        </w:rPr>
        <w:t>danger.</w:t>
      </w:r>
    </w:p>
    <w:p w14:paraId="53C31638" w14:textId="129785C5" w:rsidR="00E86801" w:rsidRPr="00180B1D" w:rsidRDefault="00DE704D" w:rsidP="00231716">
      <w:pPr>
        <w:pStyle w:val="Heading4"/>
        <w:spacing w:before="181"/>
        <w:rPr>
          <w:u w:val="single"/>
        </w:rPr>
      </w:pPr>
      <w:r w:rsidRPr="00180B1D">
        <w:rPr>
          <w:u w:val="single"/>
        </w:rPr>
        <w:t>Children</w:t>
      </w:r>
      <w:r w:rsidRPr="00180B1D">
        <w:rPr>
          <w:spacing w:val="-8"/>
          <w:u w:val="single"/>
        </w:rPr>
        <w:t xml:space="preserve"> </w:t>
      </w:r>
      <w:r w:rsidRPr="00180B1D">
        <w:rPr>
          <w:u w:val="single"/>
        </w:rPr>
        <w:t>Missing</w:t>
      </w:r>
      <w:r w:rsidRPr="00180B1D">
        <w:rPr>
          <w:spacing w:val="-7"/>
          <w:u w:val="single"/>
        </w:rPr>
        <w:t xml:space="preserve"> </w:t>
      </w:r>
      <w:r w:rsidRPr="00180B1D">
        <w:rPr>
          <w:spacing w:val="-2"/>
          <w:u w:val="single"/>
        </w:rPr>
        <w:t>Education</w:t>
      </w:r>
    </w:p>
    <w:p w14:paraId="7E384792" w14:textId="77777777" w:rsidR="00E86801" w:rsidRDefault="00E86801">
      <w:pPr>
        <w:pStyle w:val="BodyText"/>
        <w:spacing w:before="9"/>
        <w:rPr>
          <w:b/>
          <w:sz w:val="21"/>
        </w:rPr>
      </w:pPr>
    </w:p>
    <w:p w14:paraId="501E9516" w14:textId="239B7DFC" w:rsidR="00E86801" w:rsidRDefault="00DE704D">
      <w:pPr>
        <w:pStyle w:val="BodyText"/>
        <w:spacing w:before="1"/>
        <w:ind w:left="1140" w:right="689"/>
        <w:rPr>
          <w:b/>
        </w:rPr>
      </w:pPr>
      <w:r>
        <w:t>All professionals working with children, as well as the wider community can help by remaining vigilant to children’s safety.</w:t>
      </w:r>
      <w:r>
        <w:rPr>
          <w:spacing w:val="40"/>
        </w:rPr>
        <w:t xml:space="preserve"> </w:t>
      </w:r>
      <w:r>
        <w:t xml:space="preserve">The law states every child should be receiving an education, and we stand a better chance of ensuring a child’s safety if we know where and how they are receiving this. </w:t>
      </w:r>
      <w:r w:rsidRPr="009D1C17">
        <w:t>The Education and</w:t>
      </w:r>
      <w:r w:rsidRPr="009D1C17">
        <w:rPr>
          <w:spacing w:val="-1"/>
        </w:rPr>
        <w:t xml:space="preserve"> </w:t>
      </w:r>
      <w:r w:rsidRPr="009D1C17">
        <w:t>Inspections Act 2006</w:t>
      </w:r>
      <w:r w:rsidR="001957A4">
        <w:t xml:space="preserve"> (www.legislation.gov.uk)</w:t>
      </w:r>
      <w:r>
        <w:t xml:space="preserve"> places a duty on local authorities in England and Wales to make arrangements to identify children and young people</w:t>
      </w:r>
      <w:r>
        <w:rPr>
          <w:spacing w:val="-3"/>
        </w:rPr>
        <w:t xml:space="preserve"> </w:t>
      </w:r>
      <w:r>
        <w:t>of</w:t>
      </w:r>
      <w:r>
        <w:rPr>
          <w:spacing w:val="-3"/>
        </w:rPr>
        <w:t xml:space="preserve"> </w:t>
      </w:r>
      <w:r>
        <w:t>compulsory</w:t>
      </w:r>
      <w:r>
        <w:rPr>
          <w:spacing w:val="-3"/>
        </w:rPr>
        <w:t xml:space="preserve"> </w:t>
      </w:r>
      <w:r>
        <w:t>school</w:t>
      </w:r>
      <w:r>
        <w:rPr>
          <w:spacing w:val="-3"/>
        </w:rPr>
        <w:t xml:space="preserve"> </w:t>
      </w:r>
      <w:r>
        <w:t>age</w:t>
      </w:r>
      <w:r>
        <w:rPr>
          <w:spacing w:val="-3"/>
        </w:rPr>
        <w:t xml:space="preserve"> </w:t>
      </w:r>
      <w:r>
        <w:t>missing</w:t>
      </w:r>
      <w:r>
        <w:rPr>
          <w:spacing w:val="-3"/>
        </w:rPr>
        <w:t xml:space="preserve"> </w:t>
      </w:r>
      <w:r>
        <w:t>education</w:t>
      </w:r>
      <w:r>
        <w:rPr>
          <w:spacing w:val="-3"/>
        </w:rPr>
        <w:t xml:space="preserve"> </w:t>
      </w:r>
      <w:r>
        <w:t>in</w:t>
      </w:r>
      <w:r>
        <w:rPr>
          <w:spacing w:val="-3"/>
        </w:rPr>
        <w:t xml:space="preserve"> </w:t>
      </w:r>
      <w:r>
        <w:t>their</w:t>
      </w:r>
      <w:r>
        <w:rPr>
          <w:spacing w:val="-3"/>
        </w:rPr>
        <w:t xml:space="preserve"> </w:t>
      </w:r>
      <w:r>
        <w:t>area;</w:t>
      </w:r>
      <w:r>
        <w:rPr>
          <w:spacing w:val="-3"/>
        </w:rPr>
        <w:t xml:space="preserve"> </w:t>
      </w:r>
      <w:r>
        <w:t>we</w:t>
      </w:r>
      <w:r>
        <w:rPr>
          <w:spacing w:val="-3"/>
        </w:rPr>
        <w:t xml:space="preserve"> </w:t>
      </w:r>
      <w:r>
        <w:t>work</w:t>
      </w:r>
      <w:r>
        <w:rPr>
          <w:spacing w:val="-3"/>
        </w:rPr>
        <w:t xml:space="preserve"> </w:t>
      </w:r>
      <w:r>
        <w:t>closely</w:t>
      </w:r>
      <w:r>
        <w:rPr>
          <w:spacing w:val="-3"/>
        </w:rPr>
        <w:t xml:space="preserve"> </w:t>
      </w:r>
      <w:r>
        <w:t>to</w:t>
      </w:r>
      <w:r>
        <w:rPr>
          <w:spacing w:val="-3"/>
        </w:rPr>
        <w:t xml:space="preserve"> </w:t>
      </w:r>
      <w:r>
        <w:t>ensure we put appropriate safeguarding responses in place for children who go missing from education</w:t>
      </w:r>
      <w:r w:rsidRPr="00384505">
        <w:t xml:space="preserve">. </w:t>
      </w:r>
    </w:p>
    <w:p w14:paraId="404A604F" w14:textId="77777777" w:rsidR="00E86801" w:rsidRDefault="00E86801">
      <w:pPr>
        <w:pStyle w:val="BodyText"/>
        <w:spacing w:before="10"/>
        <w:rPr>
          <w:b/>
          <w:sz w:val="23"/>
        </w:rPr>
      </w:pPr>
    </w:p>
    <w:p w14:paraId="005D7F16" w14:textId="77777777" w:rsidR="00E86801" w:rsidRDefault="00DE704D">
      <w:pPr>
        <w:pStyle w:val="BodyText"/>
        <w:ind w:left="1140" w:right="689"/>
      </w:pPr>
      <w:r>
        <w:t>A child going missing, particularly repeatedly, can act as a vital warning sign of a range of safeguarding risks, including abuse and neglect, which may include sexual abuse or exploitation;</w:t>
      </w:r>
      <w:r>
        <w:rPr>
          <w:spacing w:val="-6"/>
        </w:rPr>
        <w:t xml:space="preserve"> </w:t>
      </w:r>
      <w:r>
        <w:t>child</w:t>
      </w:r>
      <w:r>
        <w:rPr>
          <w:spacing w:val="-4"/>
        </w:rPr>
        <w:t xml:space="preserve"> </w:t>
      </w:r>
      <w:r>
        <w:t>criminal</w:t>
      </w:r>
      <w:r>
        <w:rPr>
          <w:spacing w:val="-4"/>
        </w:rPr>
        <w:t xml:space="preserve"> </w:t>
      </w:r>
      <w:r>
        <w:t>exploitation;</w:t>
      </w:r>
      <w:r>
        <w:rPr>
          <w:spacing w:val="-6"/>
        </w:rPr>
        <w:t xml:space="preserve"> </w:t>
      </w:r>
      <w:r>
        <w:t>mental</w:t>
      </w:r>
      <w:r>
        <w:rPr>
          <w:spacing w:val="-4"/>
        </w:rPr>
        <w:t xml:space="preserve"> </w:t>
      </w:r>
      <w:r>
        <w:t>health</w:t>
      </w:r>
      <w:r>
        <w:rPr>
          <w:spacing w:val="-5"/>
        </w:rPr>
        <w:t xml:space="preserve"> </w:t>
      </w:r>
      <w:r>
        <w:t>problems;</w:t>
      </w:r>
      <w:r>
        <w:rPr>
          <w:spacing w:val="-4"/>
        </w:rPr>
        <w:t xml:space="preserve"> </w:t>
      </w:r>
      <w:r>
        <w:t>substance</w:t>
      </w:r>
      <w:r>
        <w:rPr>
          <w:spacing w:val="-5"/>
        </w:rPr>
        <w:t xml:space="preserve"> </w:t>
      </w:r>
      <w:r>
        <w:t>abuse</w:t>
      </w:r>
      <w:r>
        <w:rPr>
          <w:spacing w:val="-4"/>
        </w:rPr>
        <w:t xml:space="preserve"> </w:t>
      </w:r>
      <w:r>
        <w:t>and</w:t>
      </w:r>
      <w:r>
        <w:rPr>
          <w:spacing w:val="-4"/>
        </w:rPr>
        <w:t xml:space="preserve"> </w:t>
      </w:r>
      <w:r>
        <w:t>other issues. Early intervention is necessary to identify the existence of any underlying safeguarding risk and to help prevent the risks of them going missing in future.</w:t>
      </w:r>
    </w:p>
    <w:p w14:paraId="1DE10DF1" w14:textId="77777777" w:rsidR="00E86801" w:rsidRDefault="00E86801">
      <w:pPr>
        <w:pStyle w:val="BodyText"/>
        <w:spacing w:before="4"/>
      </w:pPr>
    </w:p>
    <w:p w14:paraId="5DE08AB3" w14:textId="76E0DF15" w:rsidR="00E86801" w:rsidRDefault="00BC20F5">
      <w:pPr>
        <w:pStyle w:val="BodyText"/>
        <w:ind w:left="1140" w:right="782"/>
      </w:pPr>
      <w:r>
        <w:t xml:space="preserve">BESTuition </w:t>
      </w:r>
      <w:r w:rsidR="00DE704D">
        <w:t>will hold two or more emergency contact numbers for each pupil. It is good practice</w:t>
      </w:r>
      <w:r w:rsidR="00DE704D">
        <w:rPr>
          <w:spacing w:val="-4"/>
        </w:rPr>
        <w:t xml:space="preserve"> </w:t>
      </w:r>
      <w:r w:rsidR="00DE704D">
        <w:t>to</w:t>
      </w:r>
      <w:r w:rsidR="00DE704D">
        <w:rPr>
          <w:spacing w:val="-5"/>
        </w:rPr>
        <w:t xml:space="preserve"> </w:t>
      </w:r>
      <w:r w:rsidR="00DE704D">
        <w:t>give</w:t>
      </w:r>
      <w:r w:rsidR="00DE704D">
        <w:rPr>
          <w:spacing w:val="-3"/>
        </w:rPr>
        <w:t xml:space="preserve"> </w:t>
      </w:r>
      <w:r>
        <w:t xml:space="preserve">BESTuition </w:t>
      </w:r>
      <w:r w:rsidR="00DE704D">
        <w:t>additional</w:t>
      </w:r>
      <w:r w:rsidR="00DE704D">
        <w:rPr>
          <w:spacing w:val="-3"/>
        </w:rPr>
        <w:t xml:space="preserve"> </w:t>
      </w:r>
      <w:r w:rsidR="00DE704D">
        <w:t>options</w:t>
      </w:r>
      <w:r w:rsidR="00DE704D">
        <w:rPr>
          <w:spacing w:val="-3"/>
        </w:rPr>
        <w:t xml:space="preserve"> </w:t>
      </w:r>
      <w:r w:rsidR="00DE704D">
        <w:t>to</w:t>
      </w:r>
      <w:r w:rsidR="00DE704D">
        <w:rPr>
          <w:spacing w:val="-4"/>
        </w:rPr>
        <w:t xml:space="preserve"> </w:t>
      </w:r>
      <w:r w:rsidR="008427A3">
        <w:t>contact</w:t>
      </w:r>
      <w:r w:rsidR="00DE704D">
        <w:rPr>
          <w:spacing w:val="-4"/>
        </w:rPr>
        <w:t xml:space="preserve"> </w:t>
      </w:r>
      <w:r w:rsidR="00DE704D">
        <w:t>a</w:t>
      </w:r>
      <w:r w:rsidR="00DE704D">
        <w:rPr>
          <w:spacing w:val="-3"/>
        </w:rPr>
        <w:t xml:space="preserve"> </w:t>
      </w:r>
      <w:r w:rsidR="00DE704D">
        <w:t>responsible</w:t>
      </w:r>
      <w:r w:rsidR="00DE704D">
        <w:rPr>
          <w:spacing w:val="-2"/>
        </w:rPr>
        <w:t xml:space="preserve"> </w:t>
      </w:r>
      <w:r w:rsidR="00DE704D">
        <w:t>adult</w:t>
      </w:r>
      <w:r w:rsidR="00DE704D">
        <w:rPr>
          <w:spacing w:val="-3"/>
        </w:rPr>
        <w:t xml:space="preserve"> </w:t>
      </w:r>
      <w:r w:rsidR="00DE704D">
        <w:t>when a child missing education, is also identified as a welfare and/or safeguarding concern.</w:t>
      </w:r>
    </w:p>
    <w:p w14:paraId="0A35ED71" w14:textId="77777777" w:rsidR="00E86801" w:rsidRDefault="00E86801">
      <w:pPr>
        <w:pStyle w:val="BodyText"/>
        <w:spacing w:before="9"/>
        <w:rPr>
          <w:sz w:val="23"/>
        </w:rPr>
      </w:pPr>
    </w:p>
    <w:p w14:paraId="51E2B78E" w14:textId="6EF9D5FC" w:rsidR="00E86801" w:rsidRDefault="00BC20F5">
      <w:pPr>
        <w:pStyle w:val="BodyText"/>
        <w:ind w:left="1140" w:right="689"/>
      </w:pPr>
      <w:r>
        <w:t>BESTuition</w:t>
      </w:r>
      <w:r w:rsidR="00DE704D">
        <w:t xml:space="preserve"> must notify the Local Authority of any pupil/student who fails to attend school regularly after making reasonable enquiries or has been absent without the permission for a continuous period of 10 days or more.</w:t>
      </w:r>
      <w:r w:rsidR="00DE704D">
        <w:rPr>
          <w:spacing w:val="40"/>
        </w:rPr>
        <w:t xml:space="preserve"> </w:t>
      </w:r>
      <w:r>
        <w:t xml:space="preserve">BESTuition </w:t>
      </w:r>
      <w:r w:rsidR="00DE704D">
        <w:t>(regardless of designation)</w:t>
      </w:r>
      <w:r w:rsidR="00DE704D">
        <w:rPr>
          <w:spacing w:val="-3"/>
        </w:rPr>
        <w:t xml:space="preserve"> </w:t>
      </w:r>
      <w:r w:rsidR="00DE704D">
        <w:t>must</w:t>
      </w:r>
      <w:r w:rsidR="00DE704D">
        <w:rPr>
          <w:spacing w:val="-3"/>
        </w:rPr>
        <w:t xml:space="preserve"> </w:t>
      </w:r>
      <w:r w:rsidR="00DE704D">
        <w:t>also</w:t>
      </w:r>
      <w:r w:rsidR="00DE704D">
        <w:rPr>
          <w:spacing w:val="-3"/>
        </w:rPr>
        <w:t xml:space="preserve"> </w:t>
      </w:r>
      <w:r w:rsidR="00DE704D">
        <w:t>notify</w:t>
      </w:r>
      <w:r w:rsidR="00DE704D">
        <w:rPr>
          <w:spacing w:val="-3"/>
        </w:rPr>
        <w:t xml:space="preserve"> </w:t>
      </w:r>
      <w:r w:rsidR="00DE704D">
        <w:t>the</w:t>
      </w:r>
      <w:r w:rsidR="00DE704D">
        <w:rPr>
          <w:spacing w:val="-3"/>
        </w:rPr>
        <w:t xml:space="preserve"> </w:t>
      </w:r>
      <w:r w:rsidR="00DE704D">
        <w:t>Local</w:t>
      </w:r>
      <w:r w:rsidR="00DE704D">
        <w:rPr>
          <w:spacing w:val="-3"/>
        </w:rPr>
        <w:t xml:space="preserve"> </w:t>
      </w:r>
      <w:r w:rsidR="00DE704D">
        <w:t>Authority</w:t>
      </w:r>
      <w:r w:rsidR="00DE704D">
        <w:rPr>
          <w:spacing w:val="-3"/>
        </w:rPr>
        <w:t xml:space="preserve"> </w:t>
      </w:r>
      <w:r w:rsidR="00DE704D">
        <w:t>of</w:t>
      </w:r>
      <w:r w:rsidR="00DE704D">
        <w:rPr>
          <w:spacing w:val="-3"/>
        </w:rPr>
        <w:t xml:space="preserve"> </w:t>
      </w:r>
      <w:r w:rsidR="00DE704D">
        <w:t>any</w:t>
      </w:r>
      <w:r w:rsidR="00DE704D">
        <w:rPr>
          <w:spacing w:val="-3"/>
        </w:rPr>
        <w:t xml:space="preserve"> </w:t>
      </w:r>
      <w:r w:rsidR="00DE704D">
        <w:t>pupil/student</w:t>
      </w:r>
      <w:r w:rsidR="00DE704D">
        <w:rPr>
          <w:spacing w:val="-3"/>
        </w:rPr>
        <w:t xml:space="preserve"> </w:t>
      </w:r>
      <w:r w:rsidR="00DE704D">
        <w:t>who</w:t>
      </w:r>
      <w:r w:rsidR="00DE704D">
        <w:rPr>
          <w:spacing w:val="-3"/>
        </w:rPr>
        <w:t xml:space="preserve"> </w:t>
      </w:r>
      <w:r w:rsidR="00DE704D">
        <w:t>is</w:t>
      </w:r>
      <w:r w:rsidR="00DE704D">
        <w:rPr>
          <w:spacing w:val="-3"/>
        </w:rPr>
        <w:t xml:space="preserve"> </w:t>
      </w:r>
      <w:r w:rsidR="00DE704D">
        <w:t>to</w:t>
      </w:r>
      <w:r w:rsidR="00DE704D">
        <w:rPr>
          <w:spacing w:val="-3"/>
        </w:rPr>
        <w:t xml:space="preserve"> </w:t>
      </w:r>
      <w:r w:rsidR="00DE704D">
        <w:t>be</w:t>
      </w:r>
      <w:r w:rsidR="00DE704D">
        <w:rPr>
          <w:spacing w:val="-3"/>
        </w:rPr>
        <w:t xml:space="preserve"> </w:t>
      </w:r>
      <w:r w:rsidR="00DE704D">
        <w:t>deleted from the admission register because s/he:</w:t>
      </w:r>
    </w:p>
    <w:p w14:paraId="01A8A293" w14:textId="77777777" w:rsidR="00E86801" w:rsidRDefault="00E86801">
      <w:pPr>
        <w:pStyle w:val="BodyText"/>
        <w:spacing w:before="7"/>
      </w:pPr>
    </w:p>
    <w:p w14:paraId="6D06ED7F" w14:textId="0D10DA14" w:rsidR="005A0A1E" w:rsidRPr="005A0A1E" w:rsidRDefault="00DE704D" w:rsidP="005A0A1E">
      <w:pPr>
        <w:pStyle w:val="ListParagraph"/>
        <w:numPr>
          <w:ilvl w:val="1"/>
          <w:numId w:val="14"/>
        </w:numPr>
        <w:tabs>
          <w:tab w:val="left" w:pos="1859"/>
          <w:tab w:val="left" w:pos="1860"/>
        </w:tabs>
        <w:spacing w:line="235" w:lineRule="auto"/>
        <w:ind w:right="1175"/>
        <w:rPr>
          <w:rFonts w:ascii="Symbol" w:hAnsi="Symbol"/>
        </w:rPr>
      </w:pPr>
      <w:r>
        <w:t>Ha</w:t>
      </w:r>
      <w:r w:rsidR="00722A30">
        <w:t>ve</w:t>
      </w:r>
      <w:r>
        <w:rPr>
          <w:spacing w:val="-3"/>
        </w:rPr>
        <w:t xml:space="preserve"> </w:t>
      </w:r>
      <w:r>
        <w:t>been</w:t>
      </w:r>
      <w:r>
        <w:rPr>
          <w:spacing w:val="-3"/>
        </w:rPr>
        <w:t xml:space="preserve"> </w:t>
      </w:r>
      <w:r>
        <w:t>taken</w:t>
      </w:r>
      <w:r>
        <w:rPr>
          <w:spacing w:val="-3"/>
        </w:rPr>
        <w:t xml:space="preserve"> </w:t>
      </w:r>
      <w:r>
        <w:t>out</w:t>
      </w:r>
      <w:r>
        <w:rPr>
          <w:spacing w:val="-3"/>
        </w:rPr>
        <w:t xml:space="preserve"> </w:t>
      </w:r>
      <w:r>
        <w:t>of</w:t>
      </w:r>
      <w:r>
        <w:rPr>
          <w:spacing w:val="-3"/>
        </w:rPr>
        <w:t xml:space="preserve"> </w:t>
      </w:r>
      <w:r w:rsidR="00722A30">
        <w:t>BESTuition</w:t>
      </w:r>
      <w:r w:rsidR="00A6643E">
        <w:t>/school</w:t>
      </w:r>
      <w:r w:rsidR="00722A30">
        <w:t xml:space="preserve"> </w:t>
      </w:r>
      <w:r>
        <w:t>by</w:t>
      </w:r>
      <w:r>
        <w:rPr>
          <w:spacing w:val="-3"/>
        </w:rPr>
        <w:t xml:space="preserve"> </w:t>
      </w:r>
      <w:r>
        <w:t>their</w:t>
      </w:r>
      <w:r>
        <w:rPr>
          <w:spacing w:val="-3"/>
        </w:rPr>
        <w:t xml:space="preserve"> </w:t>
      </w:r>
      <w:r>
        <w:t>parents</w:t>
      </w:r>
      <w:r w:rsidR="00AE64AC">
        <w:t>/carers</w:t>
      </w:r>
      <w:r>
        <w:rPr>
          <w:spacing w:val="-3"/>
        </w:rPr>
        <w:t xml:space="preserve"> </w:t>
      </w:r>
      <w:r>
        <w:t>and</w:t>
      </w:r>
      <w:r>
        <w:rPr>
          <w:spacing w:val="-3"/>
        </w:rPr>
        <w:t xml:space="preserve"> </w:t>
      </w:r>
      <w:r>
        <w:t>is</w:t>
      </w:r>
      <w:r>
        <w:rPr>
          <w:spacing w:val="-3"/>
        </w:rPr>
        <w:t xml:space="preserve"> </w:t>
      </w:r>
      <w:r>
        <w:t>being</w:t>
      </w:r>
      <w:r>
        <w:rPr>
          <w:spacing w:val="-3"/>
        </w:rPr>
        <w:t xml:space="preserve"> </w:t>
      </w:r>
      <w:r>
        <w:t>educated</w:t>
      </w:r>
      <w:r>
        <w:rPr>
          <w:spacing w:val="-3"/>
        </w:rPr>
        <w:t xml:space="preserve"> </w:t>
      </w:r>
      <w:r>
        <w:t>outside (</w:t>
      </w:r>
      <w:r w:rsidR="00B43972">
        <w:t>e.g.,</w:t>
      </w:r>
      <w:r>
        <w:t xml:space="preserve"> home education);</w:t>
      </w:r>
    </w:p>
    <w:p w14:paraId="6B0D75C8" w14:textId="4DE4D95E" w:rsidR="00D12933" w:rsidRPr="005A0A1E" w:rsidRDefault="00D12933" w:rsidP="005A0A1E">
      <w:pPr>
        <w:pStyle w:val="ListParagraph"/>
        <w:numPr>
          <w:ilvl w:val="1"/>
          <w:numId w:val="14"/>
        </w:numPr>
        <w:tabs>
          <w:tab w:val="left" w:pos="1859"/>
          <w:tab w:val="left" w:pos="1860"/>
        </w:tabs>
        <w:spacing w:line="235" w:lineRule="auto"/>
        <w:ind w:right="1175"/>
        <w:rPr>
          <w:rFonts w:ascii="Symbol" w:hAnsi="Symbol"/>
        </w:rPr>
      </w:pPr>
      <w:r>
        <w:t xml:space="preserve">Has ceased to attend </w:t>
      </w:r>
      <w:r w:rsidR="0056353C">
        <w:t>BESTuition</w:t>
      </w:r>
      <w:r w:rsidR="00A6643E">
        <w:t>/school</w:t>
      </w:r>
      <w:r w:rsidR="0056353C">
        <w:t xml:space="preserve"> </w:t>
      </w:r>
      <w:r>
        <w:t>and no longer lives within a reasonable distance of the school</w:t>
      </w:r>
      <w:r w:rsidRPr="005A0A1E">
        <w:rPr>
          <w:spacing w:val="-3"/>
        </w:rPr>
        <w:t xml:space="preserve"> </w:t>
      </w:r>
      <w:r>
        <w:t>at</w:t>
      </w:r>
      <w:r w:rsidRPr="005A0A1E">
        <w:rPr>
          <w:spacing w:val="-3"/>
        </w:rPr>
        <w:t xml:space="preserve"> </w:t>
      </w:r>
      <w:r>
        <w:t>which</w:t>
      </w:r>
      <w:r w:rsidRPr="005A0A1E">
        <w:rPr>
          <w:spacing w:val="-3"/>
        </w:rPr>
        <w:t xml:space="preserve"> </w:t>
      </w:r>
      <w:r>
        <w:t>s/he</w:t>
      </w:r>
      <w:r w:rsidRPr="005A0A1E">
        <w:rPr>
          <w:spacing w:val="-3"/>
        </w:rPr>
        <w:t xml:space="preserve"> </w:t>
      </w:r>
      <w:r>
        <w:t>is</w:t>
      </w:r>
      <w:r w:rsidRPr="005A0A1E">
        <w:rPr>
          <w:spacing w:val="-3"/>
        </w:rPr>
        <w:t xml:space="preserve"> </w:t>
      </w:r>
      <w:r>
        <w:t>registered</w:t>
      </w:r>
      <w:r w:rsidRPr="005A0A1E">
        <w:rPr>
          <w:spacing w:val="-3"/>
        </w:rPr>
        <w:t xml:space="preserve"> </w:t>
      </w:r>
      <w:r>
        <w:t>(moved</w:t>
      </w:r>
      <w:r w:rsidRPr="005A0A1E">
        <w:rPr>
          <w:spacing w:val="-3"/>
        </w:rPr>
        <w:t xml:space="preserve"> </w:t>
      </w:r>
      <w:r>
        <w:t>within</w:t>
      </w:r>
      <w:r w:rsidRPr="005A0A1E">
        <w:rPr>
          <w:spacing w:val="-3"/>
        </w:rPr>
        <w:t xml:space="preserve"> </w:t>
      </w:r>
      <w:r>
        <w:t>the</w:t>
      </w:r>
      <w:r w:rsidRPr="005A0A1E">
        <w:rPr>
          <w:spacing w:val="-3"/>
        </w:rPr>
        <w:t xml:space="preserve"> </w:t>
      </w:r>
      <w:r>
        <w:t>city,</w:t>
      </w:r>
      <w:r w:rsidRPr="005A0A1E">
        <w:rPr>
          <w:spacing w:val="-3"/>
        </w:rPr>
        <w:t xml:space="preserve"> </w:t>
      </w:r>
      <w:r>
        <w:t>within</w:t>
      </w:r>
      <w:r w:rsidRPr="005A0A1E">
        <w:rPr>
          <w:spacing w:val="-3"/>
        </w:rPr>
        <w:t xml:space="preserve"> </w:t>
      </w:r>
      <w:r>
        <w:t>the</w:t>
      </w:r>
      <w:r w:rsidRPr="005A0A1E">
        <w:rPr>
          <w:spacing w:val="-3"/>
        </w:rPr>
        <w:t xml:space="preserve"> </w:t>
      </w:r>
      <w:r>
        <w:t>country</w:t>
      </w:r>
      <w:r w:rsidRPr="005A0A1E">
        <w:rPr>
          <w:spacing w:val="-3"/>
        </w:rPr>
        <w:t xml:space="preserve"> </w:t>
      </w:r>
      <w:r>
        <w:t>or</w:t>
      </w:r>
      <w:r w:rsidRPr="005A0A1E">
        <w:rPr>
          <w:spacing w:val="-3"/>
        </w:rPr>
        <w:t xml:space="preserve"> </w:t>
      </w:r>
      <w:r>
        <w:t>moved abroad but failed to notify the school of the change);</w:t>
      </w:r>
    </w:p>
    <w:p w14:paraId="7E6C63FA" w14:textId="77777777" w:rsidR="00D12933" w:rsidRDefault="00D12933" w:rsidP="00D12933">
      <w:pPr>
        <w:pStyle w:val="ListParagraph"/>
        <w:numPr>
          <w:ilvl w:val="1"/>
          <w:numId w:val="14"/>
        </w:numPr>
        <w:tabs>
          <w:tab w:val="left" w:pos="1859"/>
          <w:tab w:val="left" w:pos="1860"/>
        </w:tabs>
        <w:spacing w:before="2"/>
        <w:rPr>
          <w:rFonts w:ascii="Symbol" w:hAnsi="Symbol"/>
        </w:rPr>
      </w:pPr>
      <w:r>
        <w:t>Displaced</w:t>
      </w:r>
      <w:r>
        <w:rPr>
          <w:spacing w:val="-7"/>
        </w:rPr>
        <w:t xml:space="preserve"> </w:t>
      </w:r>
      <w:r>
        <w:t>as</w:t>
      </w:r>
      <w:r>
        <w:rPr>
          <w:spacing w:val="-4"/>
        </w:rPr>
        <w:t xml:space="preserve"> </w:t>
      </w:r>
      <w:r>
        <w:t>a</w:t>
      </w:r>
      <w:r>
        <w:rPr>
          <w:spacing w:val="-5"/>
        </w:rPr>
        <w:t xml:space="preserve"> </w:t>
      </w:r>
      <w:r>
        <w:t>result</w:t>
      </w:r>
      <w:r>
        <w:rPr>
          <w:spacing w:val="-4"/>
        </w:rPr>
        <w:t xml:space="preserve"> </w:t>
      </w:r>
      <w:r>
        <w:t>of</w:t>
      </w:r>
      <w:r>
        <w:rPr>
          <w:spacing w:val="-5"/>
        </w:rPr>
        <w:t xml:space="preserve"> </w:t>
      </w:r>
      <w:r>
        <w:t>a</w:t>
      </w:r>
      <w:r>
        <w:rPr>
          <w:spacing w:val="-4"/>
        </w:rPr>
        <w:t xml:space="preserve"> </w:t>
      </w:r>
      <w:r>
        <w:t>crisis</w:t>
      </w:r>
      <w:r>
        <w:rPr>
          <w:spacing w:val="-5"/>
        </w:rPr>
        <w:t xml:space="preserve"> </w:t>
      </w:r>
      <w:r>
        <w:t>e.g.,</w:t>
      </w:r>
      <w:r>
        <w:rPr>
          <w:spacing w:val="-4"/>
        </w:rPr>
        <w:t xml:space="preserve"> </w:t>
      </w:r>
      <w:r>
        <w:t>domestic</w:t>
      </w:r>
      <w:r>
        <w:rPr>
          <w:spacing w:val="-5"/>
        </w:rPr>
        <w:t xml:space="preserve"> </w:t>
      </w:r>
      <w:r>
        <w:t>violence</w:t>
      </w:r>
      <w:r>
        <w:rPr>
          <w:spacing w:val="-4"/>
        </w:rPr>
        <w:t xml:space="preserve"> </w:t>
      </w:r>
      <w:r>
        <w:t>or</w:t>
      </w:r>
      <w:r>
        <w:rPr>
          <w:spacing w:val="-4"/>
        </w:rPr>
        <w:t xml:space="preserve"> </w:t>
      </w:r>
      <w:r>
        <w:rPr>
          <w:spacing w:val="-2"/>
        </w:rPr>
        <w:t>homelessness;</w:t>
      </w:r>
    </w:p>
    <w:p w14:paraId="1F44646F" w14:textId="77777777" w:rsidR="00D12933" w:rsidRDefault="00D12933" w:rsidP="00D12933">
      <w:pPr>
        <w:pStyle w:val="ListParagraph"/>
        <w:numPr>
          <w:ilvl w:val="1"/>
          <w:numId w:val="14"/>
        </w:numPr>
        <w:tabs>
          <w:tab w:val="left" w:pos="1859"/>
          <w:tab w:val="left" w:pos="1860"/>
        </w:tabs>
        <w:spacing w:line="240" w:lineRule="auto"/>
        <w:ind w:right="904"/>
        <w:rPr>
          <w:rFonts w:ascii="Symbol" w:hAnsi="Symbol"/>
        </w:rPr>
      </w:pPr>
      <w:r>
        <w:t>Has been certified by the school medical officer as unlikely to be in a fit state of health</w:t>
      </w:r>
      <w:r>
        <w:rPr>
          <w:spacing w:val="-3"/>
        </w:rPr>
        <w:t xml:space="preserve"> </w:t>
      </w:r>
      <w:r>
        <w:t>to</w:t>
      </w:r>
      <w:r>
        <w:rPr>
          <w:spacing w:val="-3"/>
        </w:rPr>
        <w:t xml:space="preserve"> </w:t>
      </w:r>
      <w:r>
        <w:t>attend</w:t>
      </w:r>
      <w:r>
        <w:rPr>
          <w:spacing w:val="-3"/>
        </w:rPr>
        <w:t xml:space="preserve"> </w:t>
      </w:r>
      <w:r>
        <w:t>school</w:t>
      </w:r>
      <w:r>
        <w:rPr>
          <w:spacing w:val="-3"/>
        </w:rPr>
        <w:t xml:space="preserve"> </w:t>
      </w:r>
      <w:r>
        <w:t>before</w:t>
      </w:r>
      <w:r>
        <w:rPr>
          <w:spacing w:val="-3"/>
        </w:rPr>
        <w:t xml:space="preserve"> </w:t>
      </w:r>
      <w:r>
        <w:t>ceasing</w:t>
      </w:r>
      <w:r>
        <w:rPr>
          <w:spacing w:val="-3"/>
        </w:rPr>
        <w:t xml:space="preserve"> </w:t>
      </w:r>
      <w:r>
        <w:t>to</w:t>
      </w:r>
      <w:r>
        <w:rPr>
          <w:spacing w:val="-3"/>
        </w:rPr>
        <w:t xml:space="preserve"> </w:t>
      </w:r>
      <w:r>
        <w:t>be</w:t>
      </w:r>
      <w:r>
        <w:rPr>
          <w:spacing w:val="-3"/>
        </w:rPr>
        <w:t xml:space="preserve"> </w:t>
      </w:r>
      <w:r>
        <w:t>of</w:t>
      </w:r>
      <w:r>
        <w:rPr>
          <w:spacing w:val="-3"/>
        </w:rPr>
        <w:t xml:space="preserve"> </w:t>
      </w:r>
      <w:r>
        <w:t>compulsory school</w:t>
      </w:r>
      <w:r>
        <w:rPr>
          <w:spacing w:val="-3"/>
        </w:rPr>
        <w:t xml:space="preserve"> </w:t>
      </w:r>
      <w:r>
        <w:t>age,</w:t>
      </w:r>
      <w:r>
        <w:rPr>
          <w:spacing w:val="-3"/>
        </w:rPr>
        <w:t xml:space="preserve"> </w:t>
      </w:r>
      <w:r>
        <w:t>and</w:t>
      </w:r>
      <w:r>
        <w:rPr>
          <w:spacing w:val="-3"/>
        </w:rPr>
        <w:t xml:space="preserve"> </w:t>
      </w:r>
      <w:r>
        <w:t>neither s/he nor his/her parent has indicated the intention to continue to attend the school after ceasing to be of compulsory school age;</w:t>
      </w:r>
    </w:p>
    <w:p w14:paraId="1DCDBE7C" w14:textId="77777777" w:rsidR="00D12933" w:rsidRDefault="00D12933" w:rsidP="00D12933">
      <w:pPr>
        <w:pStyle w:val="ListParagraph"/>
        <w:numPr>
          <w:ilvl w:val="1"/>
          <w:numId w:val="14"/>
        </w:numPr>
        <w:tabs>
          <w:tab w:val="left" w:pos="1859"/>
          <w:tab w:val="left" w:pos="1860"/>
        </w:tabs>
        <w:spacing w:before="1" w:line="237" w:lineRule="auto"/>
        <w:ind w:right="715"/>
        <w:rPr>
          <w:rFonts w:ascii="Symbol" w:hAnsi="Symbol"/>
        </w:rPr>
      </w:pPr>
      <w:r>
        <w:t>Is in custody for a period of more than four months due to a final court order and the proprietor</w:t>
      </w:r>
      <w:r>
        <w:rPr>
          <w:spacing w:val="-3"/>
        </w:rPr>
        <w:t xml:space="preserve"> </w:t>
      </w:r>
      <w:r>
        <w:t>does</w:t>
      </w:r>
      <w:r>
        <w:rPr>
          <w:spacing w:val="-3"/>
        </w:rPr>
        <w:t xml:space="preserve"> </w:t>
      </w:r>
      <w:r>
        <w:t>not</w:t>
      </w:r>
      <w:r>
        <w:rPr>
          <w:spacing w:val="-3"/>
        </w:rPr>
        <w:t xml:space="preserve"> </w:t>
      </w:r>
      <w:r>
        <w:t>reasonably</w:t>
      </w:r>
      <w:r>
        <w:rPr>
          <w:spacing w:val="-3"/>
        </w:rPr>
        <w:t xml:space="preserve"> </w:t>
      </w:r>
      <w:r>
        <w:t>believe</w:t>
      </w:r>
      <w:r>
        <w:rPr>
          <w:spacing w:val="-3"/>
        </w:rPr>
        <w:t xml:space="preserve"> </w:t>
      </w:r>
      <w:r>
        <w:t>that</w:t>
      </w:r>
      <w:r>
        <w:rPr>
          <w:spacing w:val="-3"/>
        </w:rPr>
        <w:t xml:space="preserve"> </w:t>
      </w:r>
      <w:r>
        <w:t>s/he</w:t>
      </w:r>
      <w:r>
        <w:rPr>
          <w:spacing w:val="-3"/>
        </w:rPr>
        <w:t xml:space="preserve"> </w:t>
      </w:r>
      <w:r>
        <w:t>will</w:t>
      </w:r>
      <w:r>
        <w:rPr>
          <w:spacing w:val="-3"/>
        </w:rPr>
        <w:t xml:space="preserve"> </w:t>
      </w:r>
      <w:r>
        <w:t>return</w:t>
      </w:r>
      <w:r>
        <w:rPr>
          <w:spacing w:val="-3"/>
        </w:rPr>
        <w:t xml:space="preserve"> </w:t>
      </w:r>
      <w:r>
        <w:t>to</w:t>
      </w:r>
      <w:r>
        <w:rPr>
          <w:spacing w:val="-3"/>
        </w:rPr>
        <w:t xml:space="preserve"> </w:t>
      </w:r>
      <w:r>
        <w:t>the</w:t>
      </w:r>
      <w:r>
        <w:rPr>
          <w:spacing w:val="-3"/>
        </w:rPr>
        <w:t xml:space="preserve"> </w:t>
      </w:r>
      <w:r>
        <w:t>school</w:t>
      </w:r>
      <w:r>
        <w:rPr>
          <w:spacing w:val="-3"/>
        </w:rPr>
        <w:t xml:space="preserve"> </w:t>
      </w:r>
      <w:r>
        <w:t>at</w:t>
      </w:r>
      <w:r>
        <w:rPr>
          <w:spacing w:val="-3"/>
        </w:rPr>
        <w:t xml:space="preserve"> </w:t>
      </w:r>
      <w:r>
        <w:t>the</w:t>
      </w:r>
      <w:r>
        <w:rPr>
          <w:spacing w:val="-3"/>
        </w:rPr>
        <w:t xml:space="preserve"> </w:t>
      </w:r>
      <w:r>
        <w:t>end</w:t>
      </w:r>
      <w:r>
        <w:rPr>
          <w:spacing w:val="-3"/>
        </w:rPr>
        <w:t xml:space="preserve"> </w:t>
      </w:r>
      <w:r>
        <w:t>of that period; or</w:t>
      </w:r>
    </w:p>
    <w:p w14:paraId="79114B73" w14:textId="77777777" w:rsidR="00D12933" w:rsidRDefault="00D12933" w:rsidP="00D12933">
      <w:pPr>
        <w:pStyle w:val="ListParagraph"/>
        <w:numPr>
          <w:ilvl w:val="1"/>
          <w:numId w:val="14"/>
        </w:numPr>
        <w:tabs>
          <w:tab w:val="left" w:pos="1859"/>
          <w:tab w:val="left" w:pos="1860"/>
        </w:tabs>
        <w:spacing w:before="3" w:line="240" w:lineRule="auto"/>
        <w:rPr>
          <w:rFonts w:ascii="Symbol" w:hAnsi="Symbol"/>
        </w:rPr>
      </w:pPr>
      <w:r>
        <w:t>Has</w:t>
      </w:r>
      <w:r>
        <w:rPr>
          <w:spacing w:val="-6"/>
        </w:rPr>
        <w:t xml:space="preserve"> </w:t>
      </w:r>
      <w:r>
        <w:t>been</w:t>
      </w:r>
      <w:r>
        <w:rPr>
          <w:spacing w:val="-6"/>
        </w:rPr>
        <w:t xml:space="preserve"> </w:t>
      </w:r>
      <w:r>
        <w:t>permanently</w:t>
      </w:r>
      <w:r>
        <w:rPr>
          <w:spacing w:val="-6"/>
        </w:rPr>
        <w:t xml:space="preserve"> </w:t>
      </w:r>
      <w:r>
        <w:rPr>
          <w:spacing w:val="-2"/>
        </w:rPr>
        <w:t>excluded.</w:t>
      </w:r>
    </w:p>
    <w:p w14:paraId="278861A8" w14:textId="77777777" w:rsidR="00D12933" w:rsidRDefault="00D12933" w:rsidP="00D12933">
      <w:pPr>
        <w:pStyle w:val="BodyText"/>
        <w:spacing w:before="7"/>
        <w:rPr>
          <w:sz w:val="21"/>
        </w:rPr>
      </w:pPr>
    </w:p>
    <w:p w14:paraId="36172CA5" w14:textId="6249A61C" w:rsidR="00D12933" w:rsidRDefault="00BC20F5" w:rsidP="00D12933">
      <w:pPr>
        <w:pStyle w:val="BodyText"/>
        <w:spacing w:before="1"/>
        <w:ind w:left="1140" w:right="689"/>
      </w:pPr>
      <w:r>
        <w:t xml:space="preserve">BESTuition </w:t>
      </w:r>
      <w:r w:rsidR="00D12933">
        <w:t>will</w:t>
      </w:r>
      <w:r w:rsidR="00D12933">
        <w:rPr>
          <w:spacing w:val="-4"/>
        </w:rPr>
        <w:t xml:space="preserve"> </w:t>
      </w:r>
      <w:r w:rsidR="00D12933">
        <w:t>demonstrate</w:t>
      </w:r>
      <w:r w:rsidR="00D12933">
        <w:rPr>
          <w:spacing w:val="-4"/>
        </w:rPr>
        <w:t xml:space="preserve"> </w:t>
      </w:r>
      <w:r w:rsidR="00D12933">
        <w:t>that</w:t>
      </w:r>
      <w:r w:rsidR="00D12933">
        <w:rPr>
          <w:spacing w:val="-4"/>
        </w:rPr>
        <w:t xml:space="preserve"> </w:t>
      </w:r>
      <w:r w:rsidR="00D12933">
        <w:t>we</w:t>
      </w:r>
      <w:r w:rsidR="00D12933">
        <w:rPr>
          <w:spacing w:val="-4"/>
        </w:rPr>
        <w:t xml:space="preserve"> </w:t>
      </w:r>
      <w:r w:rsidR="00D12933">
        <w:t>have</w:t>
      </w:r>
      <w:r w:rsidR="00D12933">
        <w:rPr>
          <w:spacing w:val="-4"/>
        </w:rPr>
        <w:t xml:space="preserve"> </w:t>
      </w:r>
      <w:r w:rsidR="00D12933">
        <w:t>taken</w:t>
      </w:r>
      <w:r w:rsidR="00D12933">
        <w:rPr>
          <w:spacing w:val="-4"/>
        </w:rPr>
        <w:t xml:space="preserve"> </w:t>
      </w:r>
      <w:r w:rsidR="00D12933">
        <w:t>reasonable</w:t>
      </w:r>
      <w:r w:rsidR="00D12933">
        <w:rPr>
          <w:spacing w:val="-4"/>
        </w:rPr>
        <w:t xml:space="preserve"> </w:t>
      </w:r>
      <w:r w:rsidR="00D12933">
        <w:t>enquiries</w:t>
      </w:r>
      <w:r w:rsidR="00D12933">
        <w:rPr>
          <w:spacing w:val="-4"/>
        </w:rPr>
        <w:t xml:space="preserve"> </w:t>
      </w:r>
      <w:r w:rsidR="00D12933">
        <w:t>to</w:t>
      </w:r>
      <w:r w:rsidR="00D12933">
        <w:rPr>
          <w:spacing w:val="-4"/>
        </w:rPr>
        <w:t xml:space="preserve"> </w:t>
      </w:r>
      <w:r w:rsidR="00D12933">
        <w:t>ascertain</w:t>
      </w:r>
      <w:r w:rsidR="00D12933">
        <w:rPr>
          <w:spacing w:val="-4"/>
        </w:rPr>
        <w:t xml:space="preserve"> </w:t>
      </w:r>
      <w:r w:rsidR="00D12933">
        <w:t xml:space="preserve">the whereabouts of children that would be considered </w:t>
      </w:r>
      <w:r w:rsidR="00D12933" w:rsidRPr="00A73770">
        <w:t>‘</w:t>
      </w:r>
      <w:r w:rsidR="00D12933" w:rsidRPr="0064521D">
        <w:t>missing’</w:t>
      </w:r>
      <w:r w:rsidR="0064521D">
        <w:t>.</w:t>
      </w:r>
    </w:p>
    <w:p w14:paraId="32187BC7" w14:textId="77777777" w:rsidR="00D12933" w:rsidRDefault="00D12933" w:rsidP="00D12933">
      <w:pPr>
        <w:pStyle w:val="BodyText"/>
        <w:rPr>
          <w:sz w:val="20"/>
        </w:rPr>
      </w:pPr>
    </w:p>
    <w:p w14:paraId="4794C27E" w14:textId="77777777" w:rsidR="00E86801" w:rsidRDefault="00E86801">
      <w:pPr>
        <w:spacing w:line="235" w:lineRule="auto"/>
        <w:rPr>
          <w:rFonts w:ascii="Symbol" w:hAnsi="Symbol"/>
        </w:rPr>
        <w:sectPr w:rsidR="00E86801" w:rsidSect="007B0F91">
          <w:pgSz w:w="11900" w:h="16840"/>
          <w:pgMar w:top="1360" w:right="780" w:bottom="1240" w:left="300" w:header="0" w:footer="1057" w:gutter="0"/>
          <w:cols w:space="720"/>
        </w:sectPr>
      </w:pPr>
    </w:p>
    <w:p w14:paraId="7F5CDC2B" w14:textId="77777777" w:rsidR="00E86801" w:rsidRDefault="00E86801">
      <w:pPr>
        <w:pStyle w:val="BodyText"/>
        <w:spacing w:before="10"/>
        <w:rPr>
          <w:sz w:val="15"/>
        </w:rPr>
      </w:pPr>
    </w:p>
    <w:p w14:paraId="287748EC" w14:textId="15B64FA2" w:rsidR="00E86801" w:rsidRPr="000506FD" w:rsidRDefault="00231716" w:rsidP="003B4664">
      <w:pPr>
        <w:pStyle w:val="Heading4"/>
        <w:spacing w:before="94"/>
        <w:ind w:hanging="289"/>
        <w:rPr>
          <w:u w:val="single"/>
        </w:rPr>
      </w:pPr>
      <w:r>
        <w:rPr>
          <w:u w:val="single"/>
        </w:rPr>
        <w:t>C</w:t>
      </w:r>
      <w:r w:rsidR="00DE704D" w:rsidRPr="000506FD">
        <w:rPr>
          <w:u w:val="single"/>
        </w:rPr>
        <w:t>hild</w:t>
      </w:r>
      <w:r w:rsidR="00DE704D" w:rsidRPr="000506FD">
        <w:rPr>
          <w:spacing w:val="-7"/>
          <w:u w:val="single"/>
        </w:rPr>
        <w:t xml:space="preserve"> </w:t>
      </w:r>
      <w:r w:rsidR="00DE704D" w:rsidRPr="000506FD">
        <w:rPr>
          <w:u w:val="single"/>
        </w:rPr>
        <w:t>Missing</w:t>
      </w:r>
      <w:r w:rsidR="00DE704D" w:rsidRPr="000506FD">
        <w:rPr>
          <w:spacing w:val="-4"/>
          <w:u w:val="single"/>
        </w:rPr>
        <w:t xml:space="preserve"> </w:t>
      </w:r>
      <w:r w:rsidR="00DE704D" w:rsidRPr="000506FD">
        <w:rPr>
          <w:u w:val="single"/>
        </w:rPr>
        <w:t>from</w:t>
      </w:r>
      <w:r w:rsidR="00DE704D" w:rsidRPr="000506FD">
        <w:rPr>
          <w:spacing w:val="-5"/>
          <w:u w:val="single"/>
        </w:rPr>
        <w:t xml:space="preserve"> </w:t>
      </w:r>
      <w:r w:rsidR="00DE704D" w:rsidRPr="000506FD">
        <w:rPr>
          <w:u w:val="single"/>
        </w:rPr>
        <w:t>Home</w:t>
      </w:r>
      <w:r w:rsidR="00DE704D" w:rsidRPr="000506FD">
        <w:rPr>
          <w:spacing w:val="-4"/>
          <w:u w:val="single"/>
        </w:rPr>
        <w:t xml:space="preserve"> </w:t>
      </w:r>
      <w:r w:rsidR="00DE704D" w:rsidRPr="000506FD">
        <w:rPr>
          <w:u w:val="single"/>
        </w:rPr>
        <w:t>or</w:t>
      </w:r>
      <w:r w:rsidR="00DE704D" w:rsidRPr="000506FD">
        <w:rPr>
          <w:spacing w:val="-4"/>
          <w:u w:val="single"/>
        </w:rPr>
        <w:t xml:space="preserve"> Care</w:t>
      </w:r>
    </w:p>
    <w:p w14:paraId="03353D69" w14:textId="77777777" w:rsidR="00E86801" w:rsidRDefault="00E86801" w:rsidP="003B4664">
      <w:pPr>
        <w:pStyle w:val="BodyText"/>
        <w:spacing w:before="3"/>
        <w:ind w:hanging="289"/>
        <w:rPr>
          <w:b/>
        </w:rPr>
      </w:pPr>
    </w:p>
    <w:p w14:paraId="77A2092E" w14:textId="77777777" w:rsidR="003B4664" w:rsidRDefault="00DE704D" w:rsidP="003B4664">
      <w:pPr>
        <w:pStyle w:val="BodyText"/>
        <w:ind w:left="1140" w:right="720" w:hanging="289"/>
        <w:rPr>
          <w:spacing w:val="-3"/>
        </w:rPr>
      </w:pPr>
      <w:r>
        <w:t>There</w:t>
      </w:r>
      <w:r>
        <w:rPr>
          <w:spacing w:val="-3"/>
        </w:rPr>
        <w:t xml:space="preserve"> </w:t>
      </w:r>
      <w:r>
        <w:t>are</w:t>
      </w:r>
      <w:r>
        <w:rPr>
          <w:spacing w:val="-3"/>
        </w:rPr>
        <w:t xml:space="preserve"> </w:t>
      </w:r>
      <w:r>
        <w:t>strong</w:t>
      </w:r>
      <w:r>
        <w:rPr>
          <w:spacing w:val="-3"/>
        </w:rPr>
        <w:t xml:space="preserve"> </w:t>
      </w:r>
      <w:r>
        <w:t>links</w:t>
      </w:r>
      <w:r>
        <w:rPr>
          <w:spacing w:val="-3"/>
        </w:rPr>
        <w:t xml:space="preserve"> </w:t>
      </w:r>
      <w:r>
        <w:t>between</w:t>
      </w:r>
      <w:r>
        <w:rPr>
          <w:spacing w:val="-3"/>
        </w:rPr>
        <w:t xml:space="preserve"> </w:t>
      </w:r>
      <w:r>
        <w:t>children</w:t>
      </w:r>
      <w:r>
        <w:rPr>
          <w:spacing w:val="-3"/>
        </w:rPr>
        <w:t xml:space="preserve"> </w:t>
      </w:r>
      <w:r>
        <w:t>involved</w:t>
      </w:r>
      <w:r>
        <w:rPr>
          <w:spacing w:val="-3"/>
        </w:rPr>
        <w:t xml:space="preserve"> </w:t>
      </w:r>
      <w:r>
        <w:t>in</w:t>
      </w:r>
      <w:r>
        <w:rPr>
          <w:spacing w:val="-3"/>
        </w:rPr>
        <w:t xml:space="preserve"> </w:t>
      </w:r>
      <w:r>
        <w:t>sexual</w:t>
      </w:r>
      <w:r>
        <w:rPr>
          <w:spacing w:val="-3"/>
        </w:rPr>
        <w:t xml:space="preserve"> </w:t>
      </w:r>
      <w:r>
        <w:t>exploitation</w:t>
      </w:r>
      <w:r>
        <w:rPr>
          <w:spacing w:val="-3"/>
        </w:rPr>
        <w:t xml:space="preserve"> </w:t>
      </w:r>
      <w:r>
        <w:t>and</w:t>
      </w:r>
      <w:r>
        <w:rPr>
          <w:spacing w:val="-3"/>
        </w:rPr>
        <w:t xml:space="preserve"> </w:t>
      </w:r>
      <w:r>
        <w:t>other</w:t>
      </w:r>
    </w:p>
    <w:p w14:paraId="4A94CABE" w14:textId="77777777" w:rsidR="003B4664" w:rsidRDefault="00DE704D" w:rsidP="003B4664">
      <w:pPr>
        <w:pStyle w:val="BodyText"/>
        <w:ind w:left="1140" w:right="720" w:hanging="289"/>
      </w:pPr>
      <w:r>
        <w:t>behaviours such as running away from home or care, bullying, self-harm, teenage</w:t>
      </w:r>
    </w:p>
    <w:p w14:paraId="3373B2C4" w14:textId="77777777" w:rsidR="003B4664" w:rsidRDefault="00DE704D" w:rsidP="003B4664">
      <w:pPr>
        <w:pStyle w:val="BodyText"/>
        <w:ind w:left="1140" w:right="720" w:hanging="289"/>
      </w:pPr>
      <w:r>
        <w:t>pregnancy, truancy and substance misuse. In addition, some children are particularly</w:t>
      </w:r>
    </w:p>
    <w:p w14:paraId="7FCA8367" w14:textId="77777777" w:rsidR="003B4664" w:rsidRDefault="00DE704D" w:rsidP="003B4664">
      <w:pPr>
        <w:pStyle w:val="BodyText"/>
        <w:ind w:left="1140" w:right="720" w:hanging="289"/>
      </w:pPr>
      <w:r>
        <w:t>vulnerable, for example, children with special needs, those in residential or foster care,</w:t>
      </w:r>
    </w:p>
    <w:p w14:paraId="00F2B063" w14:textId="77777777" w:rsidR="003B4664" w:rsidRDefault="00DE704D" w:rsidP="003B4664">
      <w:pPr>
        <w:pStyle w:val="BodyText"/>
        <w:ind w:left="1140" w:right="720" w:hanging="289"/>
      </w:pPr>
      <w:r>
        <w:t>those leaving care, migrant children, particularly those who are unaccompanied, those</w:t>
      </w:r>
    </w:p>
    <w:p w14:paraId="49EAFFBA" w14:textId="77777777" w:rsidR="003B4664" w:rsidRDefault="00DE704D" w:rsidP="003B4664">
      <w:pPr>
        <w:pStyle w:val="BodyText"/>
        <w:ind w:left="1140" w:right="720" w:hanging="289"/>
      </w:pPr>
      <w:r>
        <w:t>forced into marriage, those involved in gangs and unaccompanied asylum-seeking</w:t>
      </w:r>
    </w:p>
    <w:p w14:paraId="1C6BA3C7" w14:textId="77777777" w:rsidR="003B4664" w:rsidRDefault="00DE704D" w:rsidP="003B4664">
      <w:pPr>
        <w:pStyle w:val="BodyText"/>
        <w:ind w:left="1140" w:right="720" w:hanging="289"/>
      </w:pPr>
      <w:r>
        <w:t>children. The majority of children who go missing are not in care and go missing from their</w:t>
      </w:r>
    </w:p>
    <w:p w14:paraId="57DA60C4" w14:textId="77777777" w:rsidR="003B4664" w:rsidRDefault="00DE704D" w:rsidP="003B4664">
      <w:pPr>
        <w:pStyle w:val="BodyText"/>
        <w:ind w:left="1140" w:right="720" w:hanging="289"/>
      </w:pPr>
      <w:r>
        <w:t>family home. However, children who are looked after are much more likely to run away</w:t>
      </w:r>
    </w:p>
    <w:p w14:paraId="0802DDA6" w14:textId="77777777" w:rsidR="003B4664" w:rsidRDefault="00DE704D" w:rsidP="003B4664">
      <w:pPr>
        <w:pStyle w:val="BodyText"/>
        <w:ind w:left="1140" w:right="720" w:hanging="289"/>
      </w:pPr>
      <w:r>
        <w:t>than those who live at home, and over 50% of young people in care have run away at</w:t>
      </w:r>
    </w:p>
    <w:p w14:paraId="2C81970C" w14:textId="1515FFCB" w:rsidR="00E86801" w:rsidRDefault="00DE704D" w:rsidP="003B4664">
      <w:pPr>
        <w:pStyle w:val="BodyText"/>
        <w:ind w:left="1140" w:right="720" w:hanging="289"/>
      </w:pPr>
      <w:r>
        <w:t>some point.</w:t>
      </w:r>
    </w:p>
    <w:p w14:paraId="028C8028" w14:textId="77777777" w:rsidR="00E86801" w:rsidRDefault="00E86801" w:rsidP="003B4664">
      <w:pPr>
        <w:pStyle w:val="BodyText"/>
        <w:ind w:hanging="289"/>
      </w:pPr>
    </w:p>
    <w:p w14:paraId="631D2C03" w14:textId="615EDBBA" w:rsidR="00E86801" w:rsidRDefault="00DE704D" w:rsidP="003B4664">
      <w:pPr>
        <w:pStyle w:val="BodyText"/>
        <w:ind w:left="1140" w:hanging="289"/>
      </w:pPr>
      <w:r>
        <w:t>Guidance</w:t>
      </w:r>
      <w:r>
        <w:rPr>
          <w:spacing w:val="-8"/>
        </w:rPr>
        <w:t xml:space="preserve"> </w:t>
      </w:r>
      <w:r>
        <w:rPr>
          <w:spacing w:val="-2"/>
        </w:rPr>
        <w:t>documents</w:t>
      </w:r>
      <w:r w:rsidR="0064521D">
        <w:rPr>
          <w:spacing w:val="-2"/>
        </w:rPr>
        <w:t xml:space="preserve"> available from www.gov.uk:</w:t>
      </w:r>
    </w:p>
    <w:p w14:paraId="712E52BE" w14:textId="77777777" w:rsidR="00E86801" w:rsidRDefault="00E86801" w:rsidP="003B4664">
      <w:pPr>
        <w:pStyle w:val="BodyText"/>
        <w:spacing w:before="9"/>
        <w:ind w:hanging="289"/>
        <w:rPr>
          <w:sz w:val="21"/>
        </w:rPr>
      </w:pPr>
    </w:p>
    <w:p w14:paraId="19294A32" w14:textId="77777777" w:rsidR="00E86801" w:rsidRPr="004E6D08" w:rsidRDefault="00DE704D" w:rsidP="003B4664">
      <w:pPr>
        <w:pStyle w:val="ListParagraph"/>
        <w:numPr>
          <w:ilvl w:val="1"/>
          <w:numId w:val="14"/>
        </w:numPr>
        <w:tabs>
          <w:tab w:val="left" w:pos="1859"/>
          <w:tab w:val="left" w:pos="1860"/>
        </w:tabs>
        <w:ind w:hanging="289"/>
        <w:rPr>
          <w:rFonts w:ascii="Symbol" w:hAnsi="Symbol"/>
        </w:rPr>
      </w:pPr>
      <w:r w:rsidRPr="004E6D08">
        <w:t>Promoting</w:t>
      </w:r>
      <w:r w:rsidRPr="004E6D08">
        <w:rPr>
          <w:spacing w:val="-9"/>
        </w:rPr>
        <w:t xml:space="preserve"> </w:t>
      </w:r>
      <w:r w:rsidRPr="004E6D08">
        <w:t>the</w:t>
      </w:r>
      <w:r w:rsidRPr="004E6D08">
        <w:rPr>
          <w:spacing w:val="-6"/>
        </w:rPr>
        <w:t xml:space="preserve"> </w:t>
      </w:r>
      <w:r w:rsidRPr="004E6D08">
        <w:t>Welfare</w:t>
      </w:r>
      <w:r w:rsidRPr="004E6D08">
        <w:rPr>
          <w:spacing w:val="-6"/>
        </w:rPr>
        <w:t xml:space="preserve"> </w:t>
      </w:r>
      <w:r w:rsidRPr="004E6D08">
        <w:t>&amp;</w:t>
      </w:r>
      <w:r w:rsidRPr="004E6D08">
        <w:rPr>
          <w:spacing w:val="-6"/>
        </w:rPr>
        <w:t xml:space="preserve"> </w:t>
      </w:r>
      <w:r w:rsidRPr="004E6D08">
        <w:t>Safety</w:t>
      </w:r>
      <w:r w:rsidRPr="004E6D08">
        <w:rPr>
          <w:spacing w:val="-6"/>
        </w:rPr>
        <w:t xml:space="preserve"> </w:t>
      </w:r>
      <w:r w:rsidRPr="004E6D08">
        <w:t>of</w:t>
      </w:r>
      <w:r w:rsidRPr="004E6D08">
        <w:rPr>
          <w:spacing w:val="-6"/>
        </w:rPr>
        <w:t xml:space="preserve"> </w:t>
      </w:r>
      <w:r w:rsidRPr="004E6D08">
        <w:t>Children</w:t>
      </w:r>
      <w:r w:rsidRPr="004E6D08">
        <w:rPr>
          <w:spacing w:val="-6"/>
        </w:rPr>
        <w:t xml:space="preserve"> </w:t>
      </w:r>
      <w:r w:rsidRPr="004E6D08">
        <w:t>in</w:t>
      </w:r>
      <w:r w:rsidRPr="004E6D08">
        <w:rPr>
          <w:spacing w:val="-6"/>
        </w:rPr>
        <w:t xml:space="preserve"> </w:t>
      </w:r>
      <w:r w:rsidRPr="004E6D08">
        <w:t>Specific</w:t>
      </w:r>
      <w:r w:rsidRPr="004E6D08">
        <w:rPr>
          <w:spacing w:val="-6"/>
        </w:rPr>
        <w:t xml:space="preserve"> </w:t>
      </w:r>
      <w:r w:rsidRPr="004E6D08">
        <w:t>Circumstances</w:t>
      </w:r>
      <w:r w:rsidRPr="004E6D08">
        <w:rPr>
          <w:spacing w:val="-8"/>
        </w:rPr>
        <w:t xml:space="preserve"> </w:t>
      </w:r>
      <w:r w:rsidRPr="004E6D08">
        <w:t>–Section</w:t>
      </w:r>
      <w:r w:rsidRPr="004E6D08">
        <w:rPr>
          <w:spacing w:val="-6"/>
        </w:rPr>
        <w:t xml:space="preserve"> </w:t>
      </w:r>
      <w:r w:rsidRPr="004E6D08">
        <w:rPr>
          <w:spacing w:val="-5"/>
        </w:rPr>
        <w:t>4G</w:t>
      </w:r>
    </w:p>
    <w:p w14:paraId="60102DB7" w14:textId="01897BCF" w:rsidR="00E86801" w:rsidRPr="004E6D08" w:rsidRDefault="00DE704D" w:rsidP="003B4664">
      <w:pPr>
        <w:pStyle w:val="ListParagraph"/>
        <w:numPr>
          <w:ilvl w:val="1"/>
          <w:numId w:val="14"/>
        </w:numPr>
        <w:tabs>
          <w:tab w:val="left" w:pos="1859"/>
          <w:tab w:val="left" w:pos="1860"/>
        </w:tabs>
        <w:ind w:hanging="289"/>
        <w:rPr>
          <w:rFonts w:ascii="Symbol" w:hAnsi="Symbol"/>
        </w:rPr>
      </w:pPr>
      <w:r w:rsidRPr="004E6D08">
        <w:t>Children</w:t>
      </w:r>
      <w:r w:rsidRPr="004E6D08">
        <w:rPr>
          <w:spacing w:val="-6"/>
        </w:rPr>
        <w:t xml:space="preserve"> </w:t>
      </w:r>
      <w:r w:rsidRPr="004E6D08">
        <w:t>who</w:t>
      </w:r>
      <w:r w:rsidRPr="004E6D08">
        <w:rPr>
          <w:spacing w:val="-4"/>
        </w:rPr>
        <w:t xml:space="preserve"> </w:t>
      </w:r>
      <w:r w:rsidRPr="004E6D08">
        <w:t>run</w:t>
      </w:r>
      <w:r w:rsidRPr="004E6D08">
        <w:rPr>
          <w:spacing w:val="-4"/>
        </w:rPr>
        <w:t xml:space="preserve"> </w:t>
      </w:r>
      <w:r w:rsidRPr="004E6D08">
        <w:t>away</w:t>
      </w:r>
      <w:r w:rsidRPr="004E6D08">
        <w:rPr>
          <w:spacing w:val="-4"/>
        </w:rPr>
        <w:t xml:space="preserve"> </w:t>
      </w:r>
      <w:r w:rsidRPr="004E6D08">
        <w:t>or</w:t>
      </w:r>
      <w:r w:rsidRPr="004E6D08">
        <w:rPr>
          <w:spacing w:val="-5"/>
        </w:rPr>
        <w:t xml:space="preserve"> </w:t>
      </w:r>
      <w:r w:rsidRPr="004E6D08">
        <w:t>go</w:t>
      </w:r>
      <w:r w:rsidRPr="004E6D08">
        <w:rPr>
          <w:spacing w:val="-4"/>
        </w:rPr>
        <w:t xml:space="preserve"> </w:t>
      </w:r>
      <w:r w:rsidRPr="004E6D08">
        <w:t>missing</w:t>
      </w:r>
      <w:r w:rsidRPr="004E6D08">
        <w:rPr>
          <w:spacing w:val="-4"/>
        </w:rPr>
        <w:t xml:space="preserve"> </w:t>
      </w:r>
      <w:r w:rsidRPr="004E6D08">
        <w:t>from</w:t>
      </w:r>
      <w:r w:rsidRPr="004E6D08">
        <w:rPr>
          <w:spacing w:val="-4"/>
        </w:rPr>
        <w:t xml:space="preserve"> </w:t>
      </w:r>
      <w:r w:rsidRPr="004E6D08">
        <w:t>home</w:t>
      </w:r>
      <w:r w:rsidRPr="004E6D08">
        <w:rPr>
          <w:spacing w:val="-4"/>
        </w:rPr>
        <w:t xml:space="preserve"> </w:t>
      </w:r>
      <w:r w:rsidRPr="004E6D08">
        <w:t>or</w:t>
      </w:r>
      <w:r w:rsidRPr="004E6D08">
        <w:rPr>
          <w:spacing w:val="-3"/>
        </w:rPr>
        <w:t xml:space="preserve"> </w:t>
      </w:r>
      <w:r w:rsidRPr="004E6D08">
        <w:rPr>
          <w:spacing w:val="-4"/>
        </w:rPr>
        <w:t>car</w:t>
      </w:r>
      <w:r w:rsidR="00316E8D" w:rsidRPr="004E6D08">
        <w:rPr>
          <w:spacing w:val="-4"/>
        </w:rPr>
        <w:t>e</w:t>
      </w:r>
    </w:p>
    <w:p w14:paraId="125F750E" w14:textId="77777777" w:rsidR="00316E8D" w:rsidRPr="00316E8D" w:rsidRDefault="00316E8D" w:rsidP="003B4664">
      <w:pPr>
        <w:tabs>
          <w:tab w:val="left" w:pos="1859"/>
          <w:tab w:val="left" w:pos="1860"/>
        </w:tabs>
        <w:ind w:hanging="289"/>
        <w:rPr>
          <w:rFonts w:ascii="Symbol" w:hAnsi="Symbol"/>
          <w:highlight w:val="green"/>
        </w:rPr>
      </w:pPr>
    </w:p>
    <w:p w14:paraId="6407FE97" w14:textId="77777777" w:rsidR="00E86801" w:rsidRDefault="00E86801">
      <w:pPr>
        <w:pStyle w:val="BodyText"/>
        <w:spacing w:before="7"/>
        <w:rPr>
          <w:sz w:val="19"/>
        </w:rPr>
      </w:pPr>
    </w:p>
    <w:p w14:paraId="21BEC45E" w14:textId="77777777" w:rsidR="00E86801" w:rsidRPr="000506FD" w:rsidRDefault="00DE704D" w:rsidP="003B4664">
      <w:pPr>
        <w:pStyle w:val="Heading4"/>
        <w:ind w:hanging="289"/>
        <w:rPr>
          <w:u w:val="single"/>
        </w:rPr>
      </w:pPr>
      <w:r w:rsidRPr="000506FD">
        <w:rPr>
          <w:u w:val="single"/>
        </w:rPr>
        <w:t>Child</w:t>
      </w:r>
      <w:r w:rsidRPr="000506FD">
        <w:rPr>
          <w:spacing w:val="-9"/>
          <w:u w:val="single"/>
        </w:rPr>
        <w:t xml:space="preserve"> </w:t>
      </w:r>
      <w:r w:rsidRPr="000506FD">
        <w:rPr>
          <w:u w:val="single"/>
        </w:rPr>
        <w:t>Criminal</w:t>
      </w:r>
      <w:r w:rsidRPr="000506FD">
        <w:rPr>
          <w:spacing w:val="-7"/>
          <w:u w:val="single"/>
        </w:rPr>
        <w:t xml:space="preserve"> </w:t>
      </w:r>
      <w:r w:rsidRPr="000506FD">
        <w:rPr>
          <w:u w:val="single"/>
        </w:rPr>
        <w:t>Exploitation</w:t>
      </w:r>
      <w:r w:rsidRPr="000506FD">
        <w:rPr>
          <w:spacing w:val="-8"/>
          <w:u w:val="single"/>
        </w:rPr>
        <w:t xml:space="preserve"> </w:t>
      </w:r>
      <w:r w:rsidRPr="000506FD">
        <w:rPr>
          <w:spacing w:val="-2"/>
          <w:u w:val="single"/>
        </w:rPr>
        <w:t>(CCE)</w:t>
      </w:r>
    </w:p>
    <w:p w14:paraId="2E801800" w14:textId="77777777" w:rsidR="00E86801" w:rsidRDefault="00DE704D" w:rsidP="003B4664">
      <w:pPr>
        <w:pStyle w:val="BodyText"/>
        <w:spacing w:before="203"/>
        <w:ind w:left="851" w:right="652"/>
      </w:pPr>
      <w:r>
        <w:t>CCE is where an individual or group takes advantage of an imbalance of power to coerce, control, manipulate or deceive a child into any criminal activity (a) in exchange for something the</w:t>
      </w:r>
      <w:r>
        <w:rPr>
          <w:spacing w:val="-3"/>
        </w:rPr>
        <w:t xml:space="preserve"> </w:t>
      </w:r>
      <w:r>
        <w:t>victim</w:t>
      </w:r>
      <w:r>
        <w:rPr>
          <w:spacing w:val="-3"/>
        </w:rPr>
        <w:t xml:space="preserve"> </w:t>
      </w:r>
      <w:r>
        <w:t>needs</w:t>
      </w:r>
      <w:r>
        <w:rPr>
          <w:spacing w:val="-3"/>
        </w:rPr>
        <w:t xml:space="preserve"> </w:t>
      </w:r>
      <w:r>
        <w:t>or</w:t>
      </w:r>
      <w:r>
        <w:rPr>
          <w:spacing w:val="-3"/>
        </w:rPr>
        <w:t xml:space="preserve"> </w:t>
      </w:r>
      <w:r>
        <w:t>wants,</w:t>
      </w:r>
      <w:r>
        <w:rPr>
          <w:spacing w:val="-3"/>
        </w:rPr>
        <w:t xml:space="preserve"> </w:t>
      </w:r>
      <w:r>
        <w:t>and/or</w:t>
      </w:r>
      <w:r>
        <w:rPr>
          <w:spacing w:val="-3"/>
        </w:rPr>
        <w:t xml:space="preserve"> </w:t>
      </w:r>
      <w:r>
        <w:t>(b)</w:t>
      </w:r>
      <w:r>
        <w:rPr>
          <w:spacing w:val="-3"/>
        </w:rPr>
        <w:t xml:space="preserve"> </w:t>
      </w:r>
      <w:r>
        <w:t>for</w:t>
      </w:r>
      <w:r>
        <w:rPr>
          <w:spacing w:val="-3"/>
        </w:rPr>
        <w:t xml:space="preserve"> </w:t>
      </w:r>
      <w:r>
        <w:t>the</w:t>
      </w:r>
      <w:r>
        <w:rPr>
          <w:spacing w:val="-3"/>
        </w:rPr>
        <w:t xml:space="preserve"> </w:t>
      </w:r>
      <w:r>
        <w:t>financial</w:t>
      </w:r>
      <w:r>
        <w:rPr>
          <w:spacing w:val="-3"/>
        </w:rPr>
        <w:t xml:space="preserve"> </w:t>
      </w:r>
      <w:r>
        <w:t>or</w:t>
      </w:r>
      <w:r>
        <w:rPr>
          <w:spacing w:val="-3"/>
        </w:rPr>
        <w:t xml:space="preserve"> </w:t>
      </w:r>
      <w:r>
        <w:t>other</w:t>
      </w:r>
      <w:r>
        <w:rPr>
          <w:spacing w:val="-3"/>
        </w:rPr>
        <w:t xml:space="preserve"> </w:t>
      </w:r>
      <w:r>
        <w:t>advantage</w:t>
      </w:r>
      <w:r>
        <w:rPr>
          <w:spacing w:val="-3"/>
        </w:rPr>
        <w:t xml:space="preserve"> </w:t>
      </w:r>
      <w:r>
        <w:t>of</w:t>
      </w:r>
      <w:r>
        <w:rPr>
          <w:spacing w:val="-3"/>
        </w:rPr>
        <w:t xml:space="preserve"> </w:t>
      </w:r>
      <w:r>
        <w:t>the</w:t>
      </w:r>
      <w:r>
        <w:rPr>
          <w:spacing w:val="-3"/>
        </w:rPr>
        <w:t xml:space="preserve"> </w:t>
      </w:r>
      <w:r>
        <w:t>perpetrator</w:t>
      </w:r>
      <w:r>
        <w:rPr>
          <w:spacing w:val="-3"/>
        </w:rPr>
        <w:t xml:space="preserve"> </w:t>
      </w:r>
      <w:r>
        <w:t>or facilitator and/or (c) through violence or the threat of violence. The victim may have been criminally exploited even if the activity appears consensual. CCE does not always involve physical contact; it can also occur through the use of technology.</w:t>
      </w:r>
    </w:p>
    <w:p w14:paraId="03258747" w14:textId="21C27DBD" w:rsidR="00E86801" w:rsidRDefault="00DE704D" w:rsidP="003B4664">
      <w:pPr>
        <w:pStyle w:val="BodyText"/>
        <w:spacing w:before="205"/>
        <w:ind w:left="851" w:right="689"/>
      </w:pPr>
      <w:r>
        <w:t>CCE can include children being forced to work in cannabis factories, being coerced into moving</w:t>
      </w:r>
      <w:r>
        <w:rPr>
          <w:spacing w:val="-3"/>
        </w:rPr>
        <w:t xml:space="preserve"> </w:t>
      </w:r>
      <w:r>
        <w:t>drugs</w:t>
      </w:r>
      <w:r>
        <w:rPr>
          <w:spacing w:val="-3"/>
        </w:rPr>
        <w:t xml:space="preserve"> </w:t>
      </w:r>
      <w:r>
        <w:t>or</w:t>
      </w:r>
      <w:r>
        <w:rPr>
          <w:spacing w:val="-3"/>
        </w:rPr>
        <w:t xml:space="preserve"> </w:t>
      </w:r>
      <w:r>
        <w:t>money</w:t>
      </w:r>
      <w:r>
        <w:rPr>
          <w:spacing w:val="-3"/>
        </w:rPr>
        <w:t xml:space="preserve"> </w:t>
      </w:r>
      <w:r>
        <w:t>across</w:t>
      </w:r>
      <w:r>
        <w:rPr>
          <w:spacing w:val="-3"/>
        </w:rPr>
        <w:t xml:space="preserve"> </w:t>
      </w:r>
      <w:r>
        <w:t>the</w:t>
      </w:r>
      <w:r>
        <w:rPr>
          <w:spacing w:val="-3"/>
        </w:rPr>
        <w:t xml:space="preserve"> </w:t>
      </w:r>
      <w:r>
        <w:t>country</w:t>
      </w:r>
      <w:r>
        <w:rPr>
          <w:spacing w:val="-3"/>
        </w:rPr>
        <w:t xml:space="preserve"> </w:t>
      </w:r>
      <w:r>
        <w:t>(county</w:t>
      </w:r>
      <w:r>
        <w:rPr>
          <w:spacing w:val="-3"/>
        </w:rPr>
        <w:t xml:space="preserve"> </w:t>
      </w:r>
      <w:r>
        <w:t>lines,</w:t>
      </w:r>
      <w:r>
        <w:rPr>
          <w:spacing w:val="-3"/>
        </w:rPr>
        <w:t xml:space="preserve"> </w:t>
      </w:r>
      <w:r>
        <w:t>see</w:t>
      </w:r>
      <w:r>
        <w:rPr>
          <w:spacing w:val="-3"/>
        </w:rPr>
        <w:t xml:space="preserve"> </w:t>
      </w:r>
      <w:r w:rsidR="006D0CAC">
        <w:t>below</w:t>
      </w:r>
      <w:r w:rsidR="00CB7BAE" w:rsidRPr="005E36EA">
        <w:t>)</w:t>
      </w:r>
      <w:r>
        <w:rPr>
          <w:spacing w:val="-3"/>
        </w:rPr>
        <w:t xml:space="preserve"> </w:t>
      </w:r>
      <w:r>
        <w:t>for</w:t>
      </w:r>
      <w:r>
        <w:rPr>
          <w:spacing w:val="-3"/>
        </w:rPr>
        <w:t xml:space="preserve"> </w:t>
      </w:r>
      <w:r>
        <w:t>more</w:t>
      </w:r>
      <w:r>
        <w:rPr>
          <w:spacing w:val="-3"/>
        </w:rPr>
        <w:t xml:space="preserve"> </w:t>
      </w:r>
      <w:r>
        <w:t>information), forced to shoplift or pickpocket, or to threaten other young people. Any child transported for exploitative reasons is considered to be a trafficking victim – whether she/he has been deceived, because it is not considered possible for children to give informed consent.</w:t>
      </w:r>
    </w:p>
    <w:p w14:paraId="51C36903" w14:textId="77777777" w:rsidR="00E86801" w:rsidRDefault="00DE704D" w:rsidP="003B4664">
      <w:pPr>
        <w:pStyle w:val="BodyText"/>
        <w:spacing w:before="204"/>
        <w:ind w:left="851"/>
      </w:pPr>
      <w:r>
        <w:t>Some</w:t>
      </w:r>
      <w:r>
        <w:rPr>
          <w:spacing w:val="-7"/>
        </w:rPr>
        <w:t xml:space="preserve"> </w:t>
      </w:r>
      <w:r>
        <w:t>of</w:t>
      </w:r>
      <w:r>
        <w:rPr>
          <w:spacing w:val="-4"/>
        </w:rPr>
        <w:t xml:space="preserve"> </w:t>
      </w:r>
      <w:r>
        <w:t>the</w:t>
      </w:r>
      <w:r>
        <w:rPr>
          <w:spacing w:val="-5"/>
        </w:rPr>
        <w:t xml:space="preserve"> </w:t>
      </w:r>
      <w:r>
        <w:t>following</w:t>
      </w:r>
      <w:r>
        <w:rPr>
          <w:spacing w:val="-4"/>
        </w:rPr>
        <w:t xml:space="preserve"> </w:t>
      </w:r>
      <w:r>
        <w:t>can</w:t>
      </w:r>
      <w:r>
        <w:rPr>
          <w:spacing w:val="-4"/>
        </w:rPr>
        <w:t xml:space="preserve"> </w:t>
      </w:r>
      <w:r>
        <w:t>be</w:t>
      </w:r>
      <w:r>
        <w:rPr>
          <w:spacing w:val="-5"/>
        </w:rPr>
        <w:t xml:space="preserve"> </w:t>
      </w:r>
      <w:r>
        <w:t>indicators</w:t>
      </w:r>
      <w:r>
        <w:rPr>
          <w:spacing w:val="-4"/>
        </w:rPr>
        <w:t xml:space="preserve"> </w:t>
      </w:r>
      <w:r>
        <w:t>of</w:t>
      </w:r>
      <w:r>
        <w:rPr>
          <w:spacing w:val="-4"/>
        </w:rPr>
        <w:t xml:space="preserve"> CCE:</w:t>
      </w:r>
    </w:p>
    <w:p w14:paraId="638A8513" w14:textId="2F40CE0F" w:rsidR="003B4664" w:rsidRPr="003B4664" w:rsidRDefault="00DE704D" w:rsidP="003B4664">
      <w:pPr>
        <w:pStyle w:val="ListParagraph"/>
        <w:numPr>
          <w:ilvl w:val="2"/>
          <w:numId w:val="26"/>
        </w:numPr>
        <w:tabs>
          <w:tab w:val="left" w:pos="1279"/>
        </w:tabs>
        <w:spacing w:before="203"/>
        <w:ind w:left="1560" w:firstLine="0"/>
      </w:pPr>
      <w:r>
        <w:t>children</w:t>
      </w:r>
      <w:r w:rsidRPr="00CA7840">
        <w:rPr>
          <w:spacing w:val="-8"/>
        </w:rPr>
        <w:t xml:space="preserve"> </w:t>
      </w:r>
      <w:r>
        <w:t>who</w:t>
      </w:r>
      <w:r w:rsidRPr="00CA7840">
        <w:rPr>
          <w:spacing w:val="-5"/>
        </w:rPr>
        <w:t xml:space="preserve"> </w:t>
      </w:r>
      <w:r>
        <w:t>appear</w:t>
      </w:r>
      <w:r w:rsidRPr="00CA7840">
        <w:rPr>
          <w:spacing w:val="-5"/>
        </w:rPr>
        <w:t xml:space="preserve"> </w:t>
      </w:r>
      <w:r>
        <w:t>with</w:t>
      </w:r>
      <w:r w:rsidRPr="00CA7840">
        <w:rPr>
          <w:spacing w:val="-5"/>
        </w:rPr>
        <w:t xml:space="preserve"> </w:t>
      </w:r>
      <w:r>
        <w:t>unexplained</w:t>
      </w:r>
      <w:r w:rsidRPr="00CA7840">
        <w:rPr>
          <w:spacing w:val="-6"/>
        </w:rPr>
        <w:t xml:space="preserve"> </w:t>
      </w:r>
      <w:r>
        <w:t>gifts</w:t>
      </w:r>
      <w:r w:rsidRPr="00CA7840">
        <w:rPr>
          <w:spacing w:val="-5"/>
        </w:rPr>
        <w:t xml:space="preserve"> </w:t>
      </w:r>
      <w:r>
        <w:t>or</w:t>
      </w:r>
      <w:r w:rsidRPr="00CA7840">
        <w:rPr>
          <w:spacing w:val="-5"/>
        </w:rPr>
        <w:t xml:space="preserve"> </w:t>
      </w:r>
      <w:r>
        <w:t>new</w:t>
      </w:r>
      <w:r w:rsidRPr="00CA7840">
        <w:rPr>
          <w:spacing w:val="-5"/>
        </w:rPr>
        <w:t xml:space="preserve"> </w:t>
      </w:r>
      <w:r w:rsidRPr="00CA7840">
        <w:rPr>
          <w:spacing w:val="-2"/>
        </w:rPr>
        <w:t>possessions</w:t>
      </w:r>
    </w:p>
    <w:p w14:paraId="121AF54A" w14:textId="642DD570" w:rsidR="003B4664" w:rsidRPr="003B4664" w:rsidRDefault="00DE704D" w:rsidP="003B4664">
      <w:pPr>
        <w:pStyle w:val="ListParagraph"/>
        <w:numPr>
          <w:ilvl w:val="2"/>
          <w:numId w:val="26"/>
        </w:numPr>
        <w:tabs>
          <w:tab w:val="left" w:pos="1279"/>
        </w:tabs>
        <w:spacing w:before="203"/>
        <w:ind w:left="1560" w:firstLine="0"/>
      </w:pPr>
      <w:r>
        <w:t>children</w:t>
      </w:r>
      <w:r w:rsidRPr="003B4664">
        <w:rPr>
          <w:spacing w:val="-8"/>
        </w:rPr>
        <w:t xml:space="preserve"> </w:t>
      </w:r>
      <w:r>
        <w:t>who</w:t>
      </w:r>
      <w:r w:rsidRPr="003B4664">
        <w:rPr>
          <w:spacing w:val="-6"/>
        </w:rPr>
        <w:t xml:space="preserve"> </w:t>
      </w:r>
      <w:r>
        <w:t>associate</w:t>
      </w:r>
      <w:r w:rsidRPr="003B4664">
        <w:rPr>
          <w:spacing w:val="-5"/>
        </w:rPr>
        <w:t xml:space="preserve"> </w:t>
      </w:r>
      <w:r>
        <w:t>with</w:t>
      </w:r>
      <w:r w:rsidRPr="003B4664">
        <w:rPr>
          <w:spacing w:val="-6"/>
        </w:rPr>
        <w:t xml:space="preserve"> </w:t>
      </w:r>
      <w:r>
        <w:t>other</w:t>
      </w:r>
      <w:r w:rsidRPr="003B4664">
        <w:rPr>
          <w:spacing w:val="-5"/>
        </w:rPr>
        <w:t xml:space="preserve"> </w:t>
      </w:r>
      <w:r>
        <w:t>young</w:t>
      </w:r>
      <w:r w:rsidRPr="003B4664">
        <w:rPr>
          <w:spacing w:val="-6"/>
        </w:rPr>
        <w:t xml:space="preserve"> </w:t>
      </w:r>
      <w:r>
        <w:t>people</w:t>
      </w:r>
      <w:r w:rsidRPr="003B4664">
        <w:rPr>
          <w:spacing w:val="-5"/>
        </w:rPr>
        <w:t xml:space="preserve"> </w:t>
      </w:r>
      <w:r>
        <w:t>involved</w:t>
      </w:r>
      <w:r w:rsidRPr="003B4664">
        <w:rPr>
          <w:spacing w:val="-6"/>
        </w:rPr>
        <w:t xml:space="preserve"> </w:t>
      </w:r>
      <w:r>
        <w:t>in</w:t>
      </w:r>
      <w:r w:rsidRPr="003B4664">
        <w:rPr>
          <w:spacing w:val="-5"/>
        </w:rPr>
        <w:t xml:space="preserve"> </w:t>
      </w:r>
      <w:r w:rsidRPr="003B4664">
        <w:rPr>
          <w:spacing w:val="-2"/>
        </w:rPr>
        <w:t>exploitation</w:t>
      </w:r>
    </w:p>
    <w:p w14:paraId="2C047E5A" w14:textId="77777777" w:rsidR="003B4664" w:rsidRPr="003B4664" w:rsidRDefault="005E57F4" w:rsidP="003B4664">
      <w:pPr>
        <w:pStyle w:val="ListParagraph"/>
        <w:numPr>
          <w:ilvl w:val="2"/>
          <w:numId w:val="26"/>
        </w:numPr>
        <w:tabs>
          <w:tab w:val="left" w:pos="1279"/>
        </w:tabs>
        <w:spacing w:before="203"/>
        <w:ind w:left="1560" w:firstLine="0"/>
      </w:pPr>
      <w:r>
        <w:t>children</w:t>
      </w:r>
      <w:r w:rsidRPr="003B4664">
        <w:rPr>
          <w:spacing w:val="-9"/>
        </w:rPr>
        <w:t xml:space="preserve"> </w:t>
      </w:r>
      <w:r>
        <w:t>who</w:t>
      </w:r>
      <w:r w:rsidRPr="003B4664">
        <w:rPr>
          <w:spacing w:val="-6"/>
        </w:rPr>
        <w:t xml:space="preserve"> </w:t>
      </w:r>
      <w:r>
        <w:t>suffer</w:t>
      </w:r>
      <w:r w:rsidRPr="003B4664">
        <w:rPr>
          <w:spacing w:val="-7"/>
        </w:rPr>
        <w:t xml:space="preserve"> </w:t>
      </w:r>
      <w:r>
        <w:t>from</w:t>
      </w:r>
      <w:r w:rsidRPr="003B4664">
        <w:rPr>
          <w:spacing w:val="-5"/>
        </w:rPr>
        <w:t xml:space="preserve"> </w:t>
      </w:r>
      <w:r>
        <w:t>changes</w:t>
      </w:r>
      <w:r w:rsidRPr="003B4664">
        <w:rPr>
          <w:spacing w:val="-7"/>
        </w:rPr>
        <w:t xml:space="preserve"> </w:t>
      </w:r>
      <w:r>
        <w:t>in</w:t>
      </w:r>
      <w:r w:rsidRPr="003B4664">
        <w:rPr>
          <w:spacing w:val="-6"/>
        </w:rPr>
        <w:t xml:space="preserve"> </w:t>
      </w:r>
      <w:r>
        <w:t>emotional</w:t>
      </w:r>
      <w:r w:rsidRPr="003B4664">
        <w:rPr>
          <w:spacing w:val="-6"/>
        </w:rPr>
        <w:t xml:space="preserve"> </w:t>
      </w:r>
      <w:r>
        <w:t>well-</w:t>
      </w:r>
      <w:r w:rsidRPr="003B4664">
        <w:rPr>
          <w:spacing w:val="-2"/>
        </w:rPr>
        <w:t>being</w:t>
      </w:r>
    </w:p>
    <w:p w14:paraId="57AD4CAF" w14:textId="2E63C0A6" w:rsidR="003B4664" w:rsidRPr="003B4664" w:rsidRDefault="005E57F4" w:rsidP="003B4664">
      <w:pPr>
        <w:pStyle w:val="ListParagraph"/>
        <w:numPr>
          <w:ilvl w:val="2"/>
          <w:numId w:val="26"/>
        </w:numPr>
        <w:tabs>
          <w:tab w:val="left" w:pos="1279"/>
        </w:tabs>
        <w:spacing w:before="203"/>
        <w:ind w:left="1560" w:firstLine="0"/>
      </w:pPr>
      <w:r>
        <w:t>children</w:t>
      </w:r>
      <w:r w:rsidRPr="003B4664">
        <w:rPr>
          <w:spacing w:val="-5"/>
        </w:rPr>
        <w:t xml:space="preserve"> </w:t>
      </w:r>
      <w:r>
        <w:t>who</w:t>
      </w:r>
      <w:r w:rsidRPr="003B4664">
        <w:rPr>
          <w:spacing w:val="-5"/>
        </w:rPr>
        <w:t xml:space="preserve"> </w:t>
      </w:r>
      <w:r>
        <w:t>misuse</w:t>
      </w:r>
      <w:r w:rsidRPr="003B4664">
        <w:rPr>
          <w:spacing w:val="-5"/>
        </w:rPr>
        <w:t xml:space="preserve"> </w:t>
      </w:r>
      <w:r>
        <w:t>drugs</w:t>
      </w:r>
      <w:r w:rsidRPr="003B4664">
        <w:rPr>
          <w:spacing w:val="-5"/>
        </w:rPr>
        <w:t xml:space="preserve"> </w:t>
      </w:r>
      <w:r>
        <w:t>and</w:t>
      </w:r>
      <w:r w:rsidRPr="003B4664">
        <w:rPr>
          <w:spacing w:val="-5"/>
        </w:rPr>
        <w:t xml:space="preserve"> </w:t>
      </w:r>
      <w:r w:rsidRPr="003B4664">
        <w:rPr>
          <w:spacing w:val="-2"/>
        </w:rPr>
        <w:t>alcohol</w:t>
      </w:r>
    </w:p>
    <w:p w14:paraId="18360EBB" w14:textId="77777777" w:rsidR="003B4664" w:rsidRPr="003B4664" w:rsidRDefault="005E57F4" w:rsidP="003B4664">
      <w:pPr>
        <w:pStyle w:val="ListParagraph"/>
        <w:numPr>
          <w:ilvl w:val="2"/>
          <w:numId w:val="26"/>
        </w:numPr>
        <w:tabs>
          <w:tab w:val="left" w:pos="1279"/>
        </w:tabs>
        <w:spacing w:before="203"/>
        <w:ind w:left="1560" w:firstLine="0"/>
      </w:pPr>
      <w:r>
        <w:t>children</w:t>
      </w:r>
      <w:r w:rsidRPr="003B4664">
        <w:rPr>
          <w:spacing w:val="-7"/>
        </w:rPr>
        <w:t xml:space="preserve"> </w:t>
      </w:r>
      <w:r>
        <w:t>who</w:t>
      </w:r>
      <w:r w:rsidRPr="003B4664">
        <w:rPr>
          <w:spacing w:val="-5"/>
        </w:rPr>
        <w:t xml:space="preserve"> </w:t>
      </w:r>
      <w:r>
        <w:t>go</w:t>
      </w:r>
      <w:r w:rsidRPr="003B4664">
        <w:rPr>
          <w:spacing w:val="-3"/>
        </w:rPr>
        <w:t xml:space="preserve"> </w:t>
      </w:r>
      <w:r>
        <w:t>missing</w:t>
      </w:r>
      <w:r w:rsidRPr="003B4664">
        <w:rPr>
          <w:spacing w:val="-5"/>
        </w:rPr>
        <w:t xml:space="preserve"> </w:t>
      </w:r>
      <w:r>
        <w:t>for</w:t>
      </w:r>
      <w:r w:rsidRPr="003B4664">
        <w:rPr>
          <w:spacing w:val="-5"/>
        </w:rPr>
        <w:t xml:space="preserve"> </w:t>
      </w:r>
      <w:r>
        <w:t>periods</w:t>
      </w:r>
      <w:r w:rsidRPr="003B4664">
        <w:rPr>
          <w:spacing w:val="-4"/>
        </w:rPr>
        <w:t xml:space="preserve"> </w:t>
      </w:r>
      <w:r>
        <w:t>of</w:t>
      </w:r>
      <w:r w:rsidRPr="003B4664">
        <w:rPr>
          <w:spacing w:val="-5"/>
        </w:rPr>
        <w:t xml:space="preserve"> </w:t>
      </w:r>
      <w:r>
        <w:t>time</w:t>
      </w:r>
      <w:r w:rsidRPr="003B4664">
        <w:rPr>
          <w:spacing w:val="-4"/>
        </w:rPr>
        <w:t xml:space="preserve"> </w:t>
      </w:r>
      <w:r>
        <w:t>or</w:t>
      </w:r>
      <w:r w:rsidRPr="003B4664">
        <w:rPr>
          <w:spacing w:val="-5"/>
        </w:rPr>
        <w:t xml:space="preserve"> </w:t>
      </w:r>
      <w:r>
        <w:t>regularly</w:t>
      </w:r>
      <w:r w:rsidRPr="003B4664">
        <w:rPr>
          <w:spacing w:val="-5"/>
        </w:rPr>
        <w:t xml:space="preserve"> </w:t>
      </w:r>
      <w:r>
        <w:t>come</w:t>
      </w:r>
      <w:r w:rsidRPr="003B4664">
        <w:rPr>
          <w:spacing w:val="-4"/>
        </w:rPr>
        <w:t xml:space="preserve"> </w:t>
      </w:r>
      <w:r>
        <w:t>home</w:t>
      </w:r>
      <w:r w:rsidRPr="003B4664">
        <w:rPr>
          <w:spacing w:val="-5"/>
        </w:rPr>
        <w:t xml:space="preserve"> </w:t>
      </w:r>
      <w:r>
        <w:t>late;</w:t>
      </w:r>
      <w:r w:rsidRPr="003B4664">
        <w:rPr>
          <w:spacing w:val="-4"/>
        </w:rPr>
        <w:t xml:space="preserve"> </w:t>
      </w:r>
      <w:r w:rsidRPr="003B4664">
        <w:rPr>
          <w:spacing w:val="-5"/>
        </w:rPr>
        <w:t>and</w:t>
      </w:r>
    </w:p>
    <w:p w14:paraId="0DEC653C" w14:textId="5D120AD2" w:rsidR="005E57F4" w:rsidRDefault="005E57F4" w:rsidP="003B4664">
      <w:pPr>
        <w:pStyle w:val="ListParagraph"/>
        <w:numPr>
          <w:ilvl w:val="2"/>
          <w:numId w:val="26"/>
        </w:numPr>
        <w:tabs>
          <w:tab w:val="left" w:pos="1279"/>
        </w:tabs>
        <w:spacing w:before="203"/>
        <w:ind w:left="1560" w:firstLine="0"/>
      </w:pPr>
      <w:r>
        <w:t>children</w:t>
      </w:r>
      <w:r w:rsidRPr="003B4664">
        <w:rPr>
          <w:spacing w:val="-4"/>
        </w:rPr>
        <w:t xml:space="preserve"> </w:t>
      </w:r>
      <w:r>
        <w:t>who</w:t>
      </w:r>
      <w:r w:rsidRPr="003B4664">
        <w:rPr>
          <w:spacing w:val="-4"/>
        </w:rPr>
        <w:t xml:space="preserve"> </w:t>
      </w:r>
      <w:r>
        <w:t>regularly</w:t>
      </w:r>
      <w:r w:rsidRPr="003B4664">
        <w:rPr>
          <w:spacing w:val="-4"/>
        </w:rPr>
        <w:t xml:space="preserve"> </w:t>
      </w:r>
      <w:r>
        <w:t>miss</w:t>
      </w:r>
      <w:r w:rsidRPr="003B4664">
        <w:rPr>
          <w:spacing w:val="-4"/>
        </w:rPr>
        <w:t xml:space="preserve"> </w:t>
      </w:r>
      <w:r>
        <w:t>school</w:t>
      </w:r>
      <w:r w:rsidRPr="003B4664">
        <w:rPr>
          <w:spacing w:val="-4"/>
        </w:rPr>
        <w:t xml:space="preserve"> </w:t>
      </w:r>
      <w:r>
        <w:t>or</w:t>
      </w:r>
      <w:r w:rsidRPr="003B4664">
        <w:rPr>
          <w:spacing w:val="-4"/>
        </w:rPr>
        <w:t xml:space="preserve"> </w:t>
      </w:r>
      <w:r>
        <w:t>education</w:t>
      </w:r>
      <w:r w:rsidRPr="003B4664">
        <w:rPr>
          <w:spacing w:val="-4"/>
        </w:rPr>
        <w:t xml:space="preserve"> </w:t>
      </w:r>
      <w:r>
        <w:t>or</w:t>
      </w:r>
      <w:r w:rsidRPr="003B4664">
        <w:rPr>
          <w:spacing w:val="-4"/>
        </w:rPr>
        <w:t xml:space="preserve"> </w:t>
      </w:r>
      <w:r>
        <w:t>do</w:t>
      </w:r>
      <w:r w:rsidRPr="003B4664">
        <w:rPr>
          <w:spacing w:val="-4"/>
        </w:rPr>
        <w:t xml:space="preserve"> </w:t>
      </w:r>
      <w:r>
        <w:t>not</w:t>
      </w:r>
      <w:r w:rsidRPr="003B4664">
        <w:rPr>
          <w:spacing w:val="-4"/>
        </w:rPr>
        <w:t xml:space="preserve"> </w:t>
      </w:r>
      <w:r>
        <w:t>take</w:t>
      </w:r>
      <w:r w:rsidRPr="003B4664">
        <w:rPr>
          <w:spacing w:val="-4"/>
        </w:rPr>
        <w:t xml:space="preserve"> </w:t>
      </w:r>
      <w:r>
        <w:t>part</w:t>
      </w:r>
      <w:r w:rsidRPr="003B4664">
        <w:rPr>
          <w:spacing w:val="-4"/>
        </w:rPr>
        <w:t xml:space="preserve"> </w:t>
      </w:r>
      <w:r>
        <w:t>in</w:t>
      </w:r>
      <w:r w:rsidRPr="003B4664">
        <w:rPr>
          <w:spacing w:val="-4"/>
        </w:rPr>
        <w:t xml:space="preserve"> </w:t>
      </w:r>
      <w:r>
        <w:t xml:space="preserve">education. </w:t>
      </w:r>
    </w:p>
    <w:p w14:paraId="08F3DAC1" w14:textId="4511BDEB" w:rsidR="00E86801" w:rsidRDefault="005E57F4" w:rsidP="003B4664">
      <w:pPr>
        <w:pStyle w:val="ListParagraph"/>
        <w:tabs>
          <w:tab w:val="left" w:pos="1279"/>
        </w:tabs>
        <w:spacing w:before="203" w:line="240" w:lineRule="auto"/>
        <w:ind w:left="1278" w:hanging="427"/>
      </w:pPr>
      <w:r w:rsidRPr="00E90A17">
        <w:t>Safeguarding children who may have been trafficked</w:t>
      </w:r>
      <w:r w:rsidR="00E90A17">
        <w:t xml:space="preserve"> -</w:t>
      </w:r>
      <w:r w:rsidR="0010375B" w:rsidRPr="00E90A17">
        <w:t xml:space="preserve"> </w:t>
      </w:r>
      <w:r w:rsidR="0010375B" w:rsidRPr="0010375B">
        <w:t>further info</w:t>
      </w:r>
      <w:r w:rsidR="0010375B">
        <w:rPr>
          <w:u w:val="single" w:color="0000FF"/>
        </w:rPr>
        <w:t xml:space="preserve"> </w:t>
      </w:r>
      <w:r w:rsidR="0010375B" w:rsidRPr="0010375B">
        <w:t>available</w:t>
      </w:r>
      <w:r w:rsidR="0010375B">
        <w:t xml:space="preserve"> </w:t>
      </w:r>
      <w:r w:rsidR="00A50233">
        <w:t xml:space="preserve">from </w:t>
      </w:r>
      <w:hyperlink r:id="rId13" w:history="1">
        <w:r w:rsidR="00A50233" w:rsidRPr="00A50233">
          <w:rPr>
            <w:rStyle w:val="Hyperlink"/>
            <w:color w:val="auto"/>
            <w:u w:val="none"/>
          </w:rPr>
          <w:t>www.gov.uk</w:t>
        </w:r>
      </w:hyperlink>
    </w:p>
    <w:p w14:paraId="46E43999" w14:textId="77777777" w:rsidR="00A50233" w:rsidRDefault="00A50233" w:rsidP="00A50233">
      <w:pPr>
        <w:pStyle w:val="ListParagraph"/>
        <w:tabs>
          <w:tab w:val="left" w:pos="1279"/>
        </w:tabs>
        <w:spacing w:before="203" w:line="240" w:lineRule="auto"/>
        <w:ind w:left="1278" w:firstLine="0"/>
        <w:rPr>
          <w:sz w:val="19"/>
        </w:rPr>
      </w:pPr>
    </w:p>
    <w:p w14:paraId="0E1BCDFF" w14:textId="12B02506" w:rsidR="00E86801" w:rsidRPr="00B64DD4" w:rsidRDefault="00DE704D" w:rsidP="003B4664">
      <w:pPr>
        <w:pStyle w:val="Heading4"/>
        <w:ind w:hanging="289"/>
        <w:rPr>
          <w:u w:val="single"/>
        </w:rPr>
      </w:pPr>
      <w:r w:rsidRPr="00B64DD4">
        <w:rPr>
          <w:u w:val="single"/>
        </w:rPr>
        <w:t>Child</w:t>
      </w:r>
      <w:r w:rsidRPr="00B64DD4">
        <w:rPr>
          <w:spacing w:val="-8"/>
          <w:u w:val="single"/>
        </w:rPr>
        <w:t xml:space="preserve"> </w:t>
      </w:r>
      <w:r w:rsidRPr="00B64DD4">
        <w:rPr>
          <w:u w:val="single"/>
        </w:rPr>
        <w:t>sexual</w:t>
      </w:r>
      <w:r w:rsidRPr="00B64DD4">
        <w:rPr>
          <w:spacing w:val="-8"/>
          <w:u w:val="single"/>
        </w:rPr>
        <w:t xml:space="preserve"> </w:t>
      </w:r>
      <w:r w:rsidRPr="00B64DD4">
        <w:rPr>
          <w:u w:val="single"/>
        </w:rPr>
        <w:t>exploitation</w:t>
      </w:r>
      <w:r w:rsidRPr="00B64DD4">
        <w:rPr>
          <w:spacing w:val="-7"/>
          <w:u w:val="single"/>
        </w:rPr>
        <w:t xml:space="preserve"> </w:t>
      </w:r>
      <w:r w:rsidRPr="00B64DD4">
        <w:rPr>
          <w:spacing w:val="-2"/>
          <w:u w:val="single"/>
        </w:rPr>
        <w:t>(CSE)</w:t>
      </w:r>
    </w:p>
    <w:p w14:paraId="5A7A997B" w14:textId="3B15BBF2" w:rsidR="003475C9" w:rsidRPr="006D0CAC" w:rsidRDefault="00DE704D" w:rsidP="006D0CAC">
      <w:pPr>
        <w:pStyle w:val="BodyText"/>
        <w:spacing w:before="182"/>
        <w:ind w:left="851" w:right="689" w:hanging="6"/>
        <w:rPr>
          <w:color w:val="FF0000"/>
        </w:rPr>
      </w:pPr>
      <w:r>
        <w:t>Child sexual exploitation is a form of child sexual abuse. It occurs where an individual or group</w:t>
      </w:r>
      <w:r>
        <w:rPr>
          <w:spacing w:val="-3"/>
        </w:rPr>
        <w:t xml:space="preserve"> </w:t>
      </w:r>
      <w:r>
        <w:t>takes</w:t>
      </w:r>
      <w:r>
        <w:rPr>
          <w:spacing w:val="-3"/>
        </w:rPr>
        <w:t xml:space="preserve"> </w:t>
      </w:r>
      <w:r>
        <w:t>advantage</w:t>
      </w:r>
      <w:r>
        <w:rPr>
          <w:spacing w:val="-3"/>
        </w:rPr>
        <w:t xml:space="preserve"> </w:t>
      </w:r>
      <w:r>
        <w:t>of</w:t>
      </w:r>
      <w:r>
        <w:rPr>
          <w:spacing w:val="-3"/>
        </w:rPr>
        <w:t xml:space="preserve"> </w:t>
      </w:r>
      <w:r>
        <w:t>an</w:t>
      </w:r>
      <w:r>
        <w:rPr>
          <w:spacing w:val="-3"/>
        </w:rPr>
        <w:t xml:space="preserve"> </w:t>
      </w:r>
      <w:r>
        <w:t>imbalance</w:t>
      </w:r>
      <w:r>
        <w:rPr>
          <w:spacing w:val="-3"/>
        </w:rPr>
        <w:t xml:space="preserve"> </w:t>
      </w:r>
      <w:r>
        <w:t>of</w:t>
      </w:r>
      <w:r>
        <w:rPr>
          <w:spacing w:val="-3"/>
        </w:rPr>
        <w:t xml:space="preserve"> </w:t>
      </w:r>
      <w:r>
        <w:t>power</w:t>
      </w:r>
      <w:r>
        <w:rPr>
          <w:spacing w:val="-3"/>
        </w:rPr>
        <w:t xml:space="preserve"> </w:t>
      </w:r>
      <w:r>
        <w:t>to</w:t>
      </w:r>
      <w:r>
        <w:rPr>
          <w:spacing w:val="-3"/>
        </w:rPr>
        <w:t xml:space="preserve"> </w:t>
      </w:r>
      <w:r>
        <w:t>coerce,</w:t>
      </w:r>
      <w:r>
        <w:rPr>
          <w:spacing w:val="-3"/>
        </w:rPr>
        <w:t xml:space="preserve"> </w:t>
      </w:r>
      <w:r>
        <w:t>manipulate</w:t>
      </w:r>
      <w:r>
        <w:rPr>
          <w:spacing w:val="-3"/>
        </w:rPr>
        <w:t xml:space="preserve"> </w:t>
      </w:r>
      <w:r>
        <w:t>or</w:t>
      </w:r>
      <w:r>
        <w:rPr>
          <w:spacing w:val="-3"/>
        </w:rPr>
        <w:t xml:space="preserve"> </w:t>
      </w:r>
      <w:r>
        <w:t>deceive</w:t>
      </w:r>
      <w:r>
        <w:rPr>
          <w:spacing w:val="-3"/>
        </w:rPr>
        <w:t xml:space="preserve"> </w:t>
      </w:r>
      <w:r>
        <w:t>a</w:t>
      </w:r>
      <w:r>
        <w:rPr>
          <w:spacing w:val="-3"/>
        </w:rPr>
        <w:t xml:space="preserve"> </w:t>
      </w:r>
      <w:r>
        <w:t>child</w:t>
      </w:r>
      <w:r>
        <w:rPr>
          <w:spacing w:val="-3"/>
        </w:rPr>
        <w:t xml:space="preserve"> </w:t>
      </w:r>
      <w:r>
        <w:t xml:space="preserve">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w:t>
      </w:r>
      <w:r w:rsidRPr="00B64DD4">
        <w:t xml:space="preserve">(Child Sexual Exploitation: - </w:t>
      </w:r>
      <w:r w:rsidRPr="00B64DD4">
        <w:lastRenderedPageBreak/>
        <w:t>Definition and Guidance</w:t>
      </w:r>
      <w:r w:rsidR="006E15FF">
        <w:t xml:space="preserve"> - </w:t>
      </w:r>
      <w:r w:rsidR="0010375B">
        <w:t>www.g</w:t>
      </w:r>
      <w:r w:rsidRPr="00B64DD4">
        <w:t>ov.uk)</w:t>
      </w:r>
      <w:r w:rsidR="002563EF">
        <w:rPr>
          <w:color w:val="FF0000"/>
        </w:rPr>
        <w:tab/>
      </w:r>
      <w:r w:rsidR="002563EF">
        <w:rPr>
          <w:color w:val="FF0000"/>
        </w:rPr>
        <w:tab/>
      </w:r>
      <w:r w:rsidR="002563EF">
        <w:rPr>
          <w:color w:val="FF0000"/>
        </w:rPr>
        <w:tab/>
      </w:r>
    </w:p>
    <w:p w14:paraId="0D9C41D2" w14:textId="79B972EB" w:rsidR="00E86801" w:rsidRDefault="00DE704D" w:rsidP="003B4664">
      <w:pPr>
        <w:pStyle w:val="BodyText"/>
        <w:spacing w:before="203"/>
        <w:ind w:left="851" w:right="689"/>
      </w:pPr>
      <w:r>
        <w:t>CSE</w:t>
      </w:r>
      <w:r>
        <w:rPr>
          <w:spacing w:val="-3"/>
        </w:rPr>
        <w:t xml:space="preserve"> </w:t>
      </w:r>
      <w:r>
        <w:t>can</w:t>
      </w:r>
      <w:r>
        <w:rPr>
          <w:spacing w:val="-3"/>
        </w:rPr>
        <w:t xml:space="preserve"> </w:t>
      </w:r>
      <w:r>
        <w:t>affect</w:t>
      </w:r>
      <w:r>
        <w:rPr>
          <w:spacing w:val="-3"/>
        </w:rPr>
        <w:t xml:space="preserve"> </w:t>
      </w:r>
      <w:r>
        <w:t>any</w:t>
      </w:r>
      <w:r>
        <w:rPr>
          <w:spacing w:val="-3"/>
        </w:rPr>
        <w:t xml:space="preserve"> </w:t>
      </w:r>
      <w:r>
        <w:t>child</w:t>
      </w:r>
      <w:r>
        <w:rPr>
          <w:spacing w:val="-3"/>
        </w:rPr>
        <w:t xml:space="preserve"> </w:t>
      </w:r>
      <w:r>
        <w:t>or</w:t>
      </w:r>
      <w:r>
        <w:rPr>
          <w:spacing w:val="-3"/>
        </w:rPr>
        <w:t xml:space="preserve"> </w:t>
      </w:r>
      <w:r>
        <w:t>young</w:t>
      </w:r>
      <w:r>
        <w:rPr>
          <w:spacing w:val="-3"/>
        </w:rPr>
        <w:t xml:space="preserve"> </w:t>
      </w:r>
      <w:r>
        <w:t>person</w:t>
      </w:r>
      <w:r>
        <w:rPr>
          <w:spacing w:val="-3"/>
        </w:rPr>
        <w:t xml:space="preserve"> </w:t>
      </w:r>
      <w:r>
        <w:t>(male</w:t>
      </w:r>
      <w:r>
        <w:rPr>
          <w:spacing w:val="-3"/>
        </w:rPr>
        <w:t xml:space="preserve"> </w:t>
      </w:r>
      <w:r>
        <w:t>or</w:t>
      </w:r>
      <w:r>
        <w:rPr>
          <w:spacing w:val="-3"/>
        </w:rPr>
        <w:t xml:space="preserve"> </w:t>
      </w:r>
      <w:r>
        <w:t>female)</w:t>
      </w:r>
      <w:r>
        <w:rPr>
          <w:spacing w:val="-3"/>
        </w:rPr>
        <w:t xml:space="preserve"> </w:t>
      </w:r>
      <w:r>
        <w:t>under</w:t>
      </w:r>
      <w:r>
        <w:rPr>
          <w:spacing w:val="-3"/>
        </w:rPr>
        <w:t xml:space="preserve"> </w:t>
      </w:r>
      <w:r>
        <w:t>the</w:t>
      </w:r>
      <w:r>
        <w:rPr>
          <w:spacing w:val="-3"/>
        </w:rPr>
        <w:t xml:space="preserve"> </w:t>
      </w:r>
      <w:r>
        <w:t>age</w:t>
      </w:r>
      <w:r>
        <w:rPr>
          <w:spacing w:val="-3"/>
        </w:rPr>
        <w:t xml:space="preserve"> </w:t>
      </w:r>
      <w:r>
        <w:t>of</w:t>
      </w:r>
      <w:r>
        <w:rPr>
          <w:spacing w:val="-3"/>
        </w:rPr>
        <w:t xml:space="preserve"> </w:t>
      </w:r>
      <w:r>
        <w:t>18</w:t>
      </w:r>
      <w:r>
        <w:rPr>
          <w:spacing w:val="-3"/>
        </w:rPr>
        <w:t xml:space="preserve"> </w:t>
      </w:r>
      <w:r>
        <w:t>years, including 16</w:t>
      </w:r>
      <w:r w:rsidR="00B43972">
        <w:t xml:space="preserve"> </w:t>
      </w:r>
      <w:r>
        <w:t xml:space="preserve">and 17-year </w:t>
      </w:r>
      <w:r w:rsidR="00B43972">
        <w:t>old’s</w:t>
      </w:r>
      <w:r>
        <w:t xml:space="preserve"> who can legally consent to have sex;</w:t>
      </w:r>
    </w:p>
    <w:p w14:paraId="3E95CA44" w14:textId="77777777" w:rsidR="00E86801" w:rsidRDefault="00E86801">
      <w:pPr>
        <w:pStyle w:val="BodyText"/>
        <w:spacing w:before="11"/>
        <w:rPr>
          <w:sz w:val="21"/>
        </w:rPr>
      </w:pPr>
    </w:p>
    <w:p w14:paraId="137D564B" w14:textId="4CF3DB77" w:rsidR="00E86801" w:rsidRDefault="00DE704D">
      <w:pPr>
        <w:pStyle w:val="ListParagraph"/>
        <w:numPr>
          <w:ilvl w:val="1"/>
          <w:numId w:val="11"/>
        </w:numPr>
        <w:tabs>
          <w:tab w:val="left" w:pos="1859"/>
          <w:tab w:val="left" w:pos="1860"/>
        </w:tabs>
        <w:rPr>
          <w:rFonts w:ascii="Symbol" w:hAnsi="Symbol"/>
        </w:rPr>
      </w:pPr>
      <w:r>
        <w:t>Can</w:t>
      </w:r>
      <w:r>
        <w:rPr>
          <w:spacing w:val="-7"/>
        </w:rPr>
        <w:t xml:space="preserve"> </w:t>
      </w:r>
      <w:r>
        <w:t>still</w:t>
      </w:r>
      <w:r>
        <w:rPr>
          <w:spacing w:val="-4"/>
        </w:rPr>
        <w:t xml:space="preserve"> </w:t>
      </w:r>
      <w:r>
        <w:t>be</w:t>
      </w:r>
      <w:r>
        <w:rPr>
          <w:spacing w:val="-5"/>
        </w:rPr>
        <w:t xml:space="preserve"> </w:t>
      </w:r>
      <w:r>
        <w:t>abuse</w:t>
      </w:r>
      <w:r w:rsidR="0010375B">
        <w:t>d</w:t>
      </w:r>
      <w:r>
        <w:rPr>
          <w:spacing w:val="-4"/>
        </w:rPr>
        <w:t xml:space="preserve"> </w:t>
      </w:r>
      <w:r>
        <w:t>even</w:t>
      </w:r>
      <w:r>
        <w:rPr>
          <w:spacing w:val="-5"/>
        </w:rPr>
        <w:t xml:space="preserve"> </w:t>
      </w:r>
      <w:r>
        <w:t>if</w:t>
      </w:r>
      <w:r>
        <w:rPr>
          <w:spacing w:val="-4"/>
        </w:rPr>
        <w:t xml:space="preserve"> </w:t>
      </w:r>
      <w:r>
        <w:t>the</w:t>
      </w:r>
      <w:r>
        <w:rPr>
          <w:spacing w:val="-5"/>
        </w:rPr>
        <w:t xml:space="preserve"> </w:t>
      </w:r>
      <w:r>
        <w:t>sexual</w:t>
      </w:r>
      <w:r>
        <w:rPr>
          <w:spacing w:val="-4"/>
        </w:rPr>
        <w:t xml:space="preserve"> </w:t>
      </w:r>
      <w:r>
        <w:t>activity</w:t>
      </w:r>
      <w:r>
        <w:rPr>
          <w:spacing w:val="-5"/>
        </w:rPr>
        <w:t xml:space="preserve"> </w:t>
      </w:r>
      <w:r>
        <w:t>appears</w:t>
      </w:r>
      <w:r>
        <w:rPr>
          <w:spacing w:val="-4"/>
        </w:rPr>
        <w:t xml:space="preserve"> </w:t>
      </w:r>
      <w:r>
        <w:rPr>
          <w:spacing w:val="-2"/>
        </w:rPr>
        <w:t>consensual;</w:t>
      </w:r>
    </w:p>
    <w:p w14:paraId="4A642894" w14:textId="77777777" w:rsidR="00E86801" w:rsidRDefault="00DE704D">
      <w:pPr>
        <w:pStyle w:val="ListParagraph"/>
        <w:numPr>
          <w:ilvl w:val="1"/>
          <w:numId w:val="11"/>
        </w:numPr>
        <w:tabs>
          <w:tab w:val="left" w:pos="1859"/>
          <w:tab w:val="left" w:pos="1860"/>
        </w:tabs>
        <w:spacing w:line="240" w:lineRule="auto"/>
        <w:ind w:right="1118"/>
        <w:rPr>
          <w:rFonts w:ascii="Symbol" w:hAnsi="Symbol"/>
        </w:rPr>
      </w:pPr>
      <w:r>
        <w:t>Can</w:t>
      </w:r>
      <w:r>
        <w:rPr>
          <w:spacing w:val="-5"/>
        </w:rPr>
        <w:t xml:space="preserve"> </w:t>
      </w:r>
      <w:r>
        <w:t>include</w:t>
      </w:r>
      <w:r>
        <w:rPr>
          <w:spacing w:val="-5"/>
        </w:rPr>
        <w:t xml:space="preserve"> </w:t>
      </w:r>
      <w:r>
        <w:t>both</w:t>
      </w:r>
      <w:r>
        <w:rPr>
          <w:spacing w:val="-5"/>
        </w:rPr>
        <w:t xml:space="preserve"> </w:t>
      </w:r>
      <w:r>
        <w:t>contact</w:t>
      </w:r>
      <w:r>
        <w:rPr>
          <w:spacing w:val="-5"/>
        </w:rPr>
        <w:t xml:space="preserve"> </w:t>
      </w:r>
      <w:r>
        <w:t>(penetrative</w:t>
      </w:r>
      <w:r>
        <w:rPr>
          <w:spacing w:val="-5"/>
        </w:rPr>
        <w:t xml:space="preserve"> </w:t>
      </w:r>
      <w:r>
        <w:t>and</w:t>
      </w:r>
      <w:r>
        <w:rPr>
          <w:spacing w:val="-5"/>
        </w:rPr>
        <w:t xml:space="preserve"> </w:t>
      </w:r>
      <w:r>
        <w:t>non-penetrative</w:t>
      </w:r>
      <w:r>
        <w:rPr>
          <w:spacing w:val="-5"/>
        </w:rPr>
        <w:t xml:space="preserve"> </w:t>
      </w:r>
      <w:r>
        <w:t>acts)</w:t>
      </w:r>
      <w:r>
        <w:rPr>
          <w:spacing w:val="-5"/>
        </w:rPr>
        <w:t xml:space="preserve"> </w:t>
      </w:r>
      <w:r>
        <w:t>and</w:t>
      </w:r>
      <w:r>
        <w:rPr>
          <w:spacing w:val="-5"/>
        </w:rPr>
        <w:t xml:space="preserve"> </w:t>
      </w:r>
      <w:r>
        <w:t>non-contact sexual activity;</w:t>
      </w:r>
    </w:p>
    <w:p w14:paraId="7F758B7B" w14:textId="77777777" w:rsidR="00E86801" w:rsidRDefault="00DE704D">
      <w:pPr>
        <w:pStyle w:val="ListParagraph"/>
        <w:numPr>
          <w:ilvl w:val="1"/>
          <w:numId w:val="11"/>
        </w:numPr>
        <w:tabs>
          <w:tab w:val="left" w:pos="1859"/>
          <w:tab w:val="left" w:pos="1860"/>
        </w:tabs>
        <w:spacing w:line="267" w:lineRule="exact"/>
        <w:rPr>
          <w:rFonts w:ascii="Symbol" w:hAnsi="Symbol"/>
        </w:rPr>
      </w:pPr>
      <w:r>
        <w:t>Can</w:t>
      </w:r>
      <w:r>
        <w:rPr>
          <w:spacing w:val="-7"/>
        </w:rPr>
        <w:t xml:space="preserve"> </w:t>
      </w:r>
      <w:r>
        <w:t>take</w:t>
      </w:r>
      <w:r>
        <w:rPr>
          <w:spacing w:val="-4"/>
        </w:rPr>
        <w:t xml:space="preserve"> </w:t>
      </w:r>
      <w:r>
        <w:t>place</w:t>
      </w:r>
      <w:r>
        <w:rPr>
          <w:spacing w:val="-4"/>
        </w:rPr>
        <w:t xml:space="preserve"> </w:t>
      </w:r>
      <w:r>
        <w:t>in</w:t>
      </w:r>
      <w:r>
        <w:rPr>
          <w:spacing w:val="-5"/>
        </w:rPr>
        <w:t xml:space="preserve"> </w:t>
      </w:r>
      <w:r>
        <w:t>person</w:t>
      </w:r>
      <w:r>
        <w:rPr>
          <w:spacing w:val="-4"/>
        </w:rPr>
        <w:t xml:space="preserve"> </w:t>
      </w:r>
      <w:r>
        <w:t>or</w:t>
      </w:r>
      <w:r>
        <w:rPr>
          <w:spacing w:val="-4"/>
        </w:rPr>
        <w:t xml:space="preserve"> </w:t>
      </w:r>
      <w:r>
        <w:t>via</w:t>
      </w:r>
      <w:r>
        <w:rPr>
          <w:spacing w:val="-5"/>
        </w:rPr>
        <w:t xml:space="preserve"> </w:t>
      </w:r>
      <w:r>
        <w:t>technology,</w:t>
      </w:r>
      <w:r>
        <w:rPr>
          <w:spacing w:val="-4"/>
        </w:rPr>
        <w:t xml:space="preserve"> </w:t>
      </w:r>
      <w:r>
        <w:t>or</w:t>
      </w:r>
      <w:r>
        <w:rPr>
          <w:spacing w:val="-4"/>
        </w:rPr>
        <w:t xml:space="preserve"> </w:t>
      </w:r>
      <w:r>
        <w:t>a</w:t>
      </w:r>
      <w:r>
        <w:rPr>
          <w:spacing w:val="-5"/>
        </w:rPr>
        <w:t xml:space="preserve"> </w:t>
      </w:r>
      <w:r>
        <w:t>combination</w:t>
      </w:r>
      <w:r>
        <w:rPr>
          <w:spacing w:val="-4"/>
        </w:rPr>
        <w:t xml:space="preserve"> </w:t>
      </w:r>
      <w:r>
        <w:t>of</w:t>
      </w:r>
      <w:r>
        <w:rPr>
          <w:spacing w:val="-4"/>
        </w:rPr>
        <w:t xml:space="preserve"> </w:t>
      </w:r>
      <w:r>
        <w:rPr>
          <w:spacing w:val="-2"/>
        </w:rPr>
        <w:t>both;</w:t>
      </w:r>
    </w:p>
    <w:p w14:paraId="5B74E618" w14:textId="77777777" w:rsidR="00E86801" w:rsidRDefault="00DE704D">
      <w:pPr>
        <w:pStyle w:val="ListParagraph"/>
        <w:numPr>
          <w:ilvl w:val="1"/>
          <w:numId w:val="11"/>
        </w:numPr>
        <w:tabs>
          <w:tab w:val="left" w:pos="1859"/>
          <w:tab w:val="left" w:pos="1860"/>
        </w:tabs>
        <w:spacing w:line="240" w:lineRule="auto"/>
        <w:ind w:right="741"/>
        <w:rPr>
          <w:rFonts w:ascii="Symbol" w:hAnsi="Symbol"/>
        </w:rPr>
      </w:pPr>
      <w:r>
        <w:t>Can</w:t>
      </w:r>
      <w:r>
        <w:rPr>
          <w:spacing w:val="-4"/>
        </w:rPr>
        <w:t xml:space="preserve"> </w:t>
      </w:r>
      <w:r>
        <w:t>involve</w:t>
      </w:r>
      <w:r>
        <w:rPr>
          <w:spacing w:val="-4"/>
        </w:rPr>
        <w:t xml:space="preserve"> </w:t>
      </w:r>
      <w:r>
        <w:t>force</w:t>
      </w:r>
      <w:r>
        <w:rPr>
          <w:spacing w:val="-4"/>
        </w:rPr>
        <w:t xml:space="preserve"> </w:t>
      </w:r>
      <w:r>
        <w:t>and/or</w:t>
      </w:r>
      <w:r>
        <w:rPr>
          <w:spacing w:val="-4"/>
        </w:rPr>
        <w:t xml:space="preserve"> </w:t>
      </w:r>
      <w:r>
        <w:t>enticement-based</w:t>
      </w:r>
      <w:r>
        <w:rPr>
          <w:spacing w:val="-4"/>
        </w:rPr>
        <w:t xml:space="preserve"> </w:t>
      </w:r>
      <w:r>
        <w:t>methods</w:t>
      </w:r>
      <w:r>
        <w:rPr>
          <w:spacing w:val="-4"/>
        </w:rPr>
        <w:t xml:space="preserve"> </w:t>
      </w:r>
      <w:r>
        <w:t>of</w:t>
      </w:r>
      <w:r>
        <w:rPr>
          <w:spacing w:val="-4"/>
        </w:rPr>
        <w:t xml:space="preserve"> </w:t>
      </w:r>
      <w:r>
        <w:t>compliance</w:t>
      </w:r>
      <w:r>
        <w:rPr>
          <w:spacing w:val="-4"/>
        </w:rPr>
        <w:t xml:space="preserve"> </w:t>
      </w:r>
      <w:r>
        <w:t>and</w:t>
      </w:r>
      <w:r>
        <w:rPr>
          <w:spacing w:val="-4"/>
        </w:rPr>
        <w:t xml:space="preserve"> </w:t>
      </w:r>
      <w:r>
        <w:t>may,</w:t>
      </w:r>
      <w:r>
        <w:rPr>
          <w:spacing w:val="-4"/>
        </w:rPr>
        <w:t xml:space="preserve"> </w:t>
      </w:r>
      <w:r>
        <w:t>or</w:t>
      </w:r>
      <w:r>
        <w:rPr>
          <w:spacing w:val="-4"/>
        </w:rPr>
        <w:t xml:space="preserve"> </w:t>
      </w:r>
      <w:r>
        <w:t>may not, be accompanied by violence or threats of violence;</w:t>
      </w:r>
    </w:p>
    <w:p w14:paraId="2EABFCAA" w14:textId="7A32A61A" w:rsidR="00E86801" w:rsidRDefault="00DE704D">
      <w:pPr>
        <w:pStyle w:val="ListParagraph"/>
        <w:numPr>
          <w:ilvl w:val="1"/>
          <w:numId w:val="11"/>
        </w:numPr>
        <w:tabs>
          <w:tab w:val="left" w:pos="1859"/>
          <w:tab w:val="left" w:pos="1860"/>
        </w:tabs>
        <w:spacing w:line="240" w:lineRule="auto"/>
        <w:ind w:right="997"/>
        <w:rPr>
          <w:rFonts w:ascii="Symbol" w:hAnsi="Symbol"/>
        </w:rPr>
      </w:pPr>
      <w:r>
        <w:t>May</w:t>
      </w:r>
      <w:r>
        <w:rPr>
          <w:spacing w:val="-4"/>
        </w:rPr>
        <w:t xml:space="preserve"> </w:t>
      </w:r>
      <w:r>
        <w:t>occur</w:t>
      </w:r>
      <w:r>
        <w:rPr>
          <w:spacing w:val="-4"/>
        </w:rPr>
        <w:t xml:space="preserve"> </w:t>
      </w:r>
      <w:r>
        <w:t>without</w:t>
      </w:r>
      <w:r>
        <w:rPr>
          <w:spacing w:val="-4"/>
        </w:rPr>
        <w:t xml:space="preserve"> </w:t>
      </w:r>
      <w:r>
        <w:t>the</w:t>
      </w:r>
      <w:r>
        <w:rPr>
          <w:spacing w:val="-4"/>
        </w:rPr>
        <w:t xml:space="preserve"> </w:t>
      </w:r>
      <w:r>
        <w:t>child</w:t>
      </w:r>
      <w:r>
        <w:rPr>
          <w:spacing w:val="-4"/>
        </w:rPr>
        <w:t xml:space="preserve"> </w:t>
      </w:r>
      <w:r>
        <w:t>or</w:t>
      </w:r>
      <w:r>
        <w:rPr>
          <w:spacing w:val="-4"/>
        </w:rPr>
        <w:t xml:space="preserve"> </w:t>
      </w:r>
      <w:r>
        <w:t>young</w:t>
      </w:r>
      <w:r>
        <w:rPr>
          <w:spacing w:val="-4"/>
        </w:rPr>
        <w:t xml:space="preserve"> </w:t>
      </w:r>
      <w:r>
        <w:t>person’s</w:t>
      </w:r>
      <w:r>
        <w:rPr>
          <w:spacing w:val="-4"/>
        </w:rPr>
        <w:t xml:space="preserve"> </w:t>
      </w:r>
      <w:r>
        <w:t>immediate</w:t>
      </w:r>
      <w:r>
        <w:rPr>
          <w:spacing w:val="-4"/>
        </w:rPr>
        <w:t xml:space="preserve"> </w:t>
      </w:r>
      <w:r>
        <w:t>knowledge</w:t>
      </w:r>
      <w:r>
        <w:rPr>
          <w:spacing w:val="-4"/>
        </w:rPr>
        <w:t xml:space="preserve"> </w:t>
      </w:r>
      <w:r>
        <w:t>(</w:t>
      </w:r>
      <w:r w:rsidR="00B43972">
        <w:t>e.g.,</w:t>
      </w:r>
      <w:r>
        <w:rPr>
          <w:spacing w:val="-4"/>
        </w:rPr>
        <w:t xml:space="preserve"> </w:t>
      </w:r>
      <w:r>
        <w:t>through others copying videos or images they have created and posted on social media);</w:t>
      </w:r>
    </w:p>
    <w:p w14:paraId="1708C659" w14:textId="77777777" w:rsidR="00E86801" w:rsidRDefault="00DE704D">
      <w:pPr>
        <w:pStyle w:val="ListParagraph"/>
        <w:numPr>
          <w:ilvl w:val="1"/>
          <w:numId w:val="11"/>
        </w:numPr>
        <w:tabs>
          <w:tab w:val="left" w:pos="1859"/>
          <w:tab w:val="left" w:pos="1860"/>
        </w:tabs>
        <w:spacing w:line="240" w:lineRule="auto"/>
        <w:ind w:right="691"/>
        <w:rPr>
          <w:rFonts w:ascii="Symbol" w:hAnsi="Symbol"/>
        </w:rPr>
      </w:pPr>
      <w:r>
        <w:t>Can be perpetrated by individuals or groups, males or females, and children or adults.</w:t>
      </w:r>
      <w:r>
        <w:rPr>
          <w:spacing w:val="-3"/>
        </w:rPr>
        <w:t xml:space="preserve"> </w:t>
      </w:r>
      <w:r>
        <w:t>The</w:t>
      </w:r>
      <w:r>
        <w:rPr>
          <w:spacing w:val="-3"/>
        </w:rPr>
        <w:t xml:space="preserve"> </w:t>
      </w:r>
      <w:r>
        <w:t>abuse</w:t>
      </w:r>
      <w:r>
        <w:rPr>
          <w:spacing w:val="-3"/>
        </w:rPr>
        <w:t xml:space="preserve"> </w:t>
      </w:r>
      <w:r>
        <w:t>can</w:t>
      </w:r>
      <w:r>
        <w:rPr>
          <w:spacing w:val="-3"/>
        </w:rPr>
        <w:t xml:space="preserve"> </w:t>
      </w:r>
      <w:r>
        <w:t>be</w:t>
      </w:r>
      <w:r>
        <w:rPr>
          <w:spacing w:val="-3"/>
        </w:rPr>
        <w:t xml:space="preserve"> </w:t>
      </w:r>
      <w:r>
        <w:t>a</w:t>
      </w:r>
      <w:r>
        <w:rPr>
          <w:spacing w:val="-3"/>
        </w:rPr>
        <w:t xml:space="preserve"> </w:t>
      </w:r>
      <w:r>
        <w:t>one-off</w:t>
      </w:r>
      <w:r>
        <w:rPr>
          <w:spacing w:val="-3"/>
        </w:rPr>
        <w:t xml:space="preserve"> </w:t>
      </w:r>
      <w:r>
        <w:t>occurrence</w:t>
      </w:r>
      <w:r>
        <w:rPr>
          <w:spacing w:val="-3"/>
        </w:rPr>
        <w:t xml:space="preserve"> </w:t>
      </w:r>
      <w:r>
        <w:t>or</w:t>
      </w:r>
      <w:r>
        <w:rPr>
          <w:spacing w:val="-3"/>
        </w:rPr>
        <w:t xml:space="preserve"> </w:t>
      </w:r>
      <w:r>
        <w:t>a</w:t>
      </w:r>
      <w:r>
        <w:rPr>
          <w:spacing w:val="-3"/>
        </w:rPr>
        <w:t xml:space="preserve"> </w:t>
      </w:r>
      <w:r>
        <w:t>series</w:t>
      </w:r>
      <w:r>
        <w:rPr>
          <w:spacing w:val="-3"/>
        </w:rPr>
        <w:t xml:space="preserve"> </w:t>
      </w:r>
      <w:r>
        <w:t>of</w:t>
      </w:r>
      <w:r>
        <w:rPr>
          <w:spacing w:val="-3"/>
        </w:rPr>
        <w:t xml:space="preserve"> </w:t>
      </w:r>
      <w:r>
        <w:t>incidents</w:t>
      </w:r>
      <w:r>
        <w:rPr>
          <w:spacing w:val="-3"/>
        </w:rPr>
        <w:t xml:space="preserve"> </w:t>
      </w:r>
      <w:r>
        <w:t>over</w:t>
      </w:r>
      <w:r>
        <w:rPr>
          <w:spacing w:val="-3"/>
        </w:rPr>
        <w:t xml:space="preserve"> </w:t>
      </w:r>
      <w:r>
        <w:t>time,</w:t>
      </w:r>
      <w:r>
        <w:rPr>
          <w:spacing w:val="-3"/>
        </w:rPr>
        <w:t xml:space="preserve"> </w:t>
      </w:r>
      <w:r>
        <w:t>and range from opportunistic to complex organised abuse; and</w:t>
      </w:r>
    </w:p>
    <w:p w14:paraId="46AE0DD6" w14:textId="77777777" w:rsidR="00E86801" w:rsidRDefault="00DE704D">
      <w:pPr>
        <w:pStyle w:val="ListParagraph"/>
        <w:numPr>
          <w:ilvl w:val="1"/>
          <w:numId w:val="11"/>
        </w:numPr>
        <w:tabs>
          <w:tab w:val="left" w:pos="1859"/>
          <w:tab w:val="left" w:pos="1860"/>
        </w:tabs>
        <w:spacing w:line="240" w:lineRule="auto"/>
        <w:ind w:right="654"/>
        <w:rPr>
          <w:rFonts w:ascii="Symbol" w:hAnsi="Symbol"/>
        </w:rPr>
      </w:pPr>
      <w:r>
        <w:t>Is typified by some form of power imbalance in favour of those perpetrating the abuse.</w:t>
      </w:r>
      <w:r>
        <w:rPr>
          <w:spacing w:val="-3"/>
        </w:rPr>
        <w:t xml:space="preserve"> </w:t>
      </w:r>
      <w:r>
        <w:t>Whilst</w:t>
      </w:r>
      <w:r>
        <w:rPr>
          <w:spacing w:val="-3"/>
        </w:rPr>
        <w:t xml:space="preserve"> </w:t>
      </w:r>
      <w:r>
        <w:t>age</w:t>
      </w:r>
      <w:r>
        <w:rPr>
          <w:spacing w:val="-3"/>
        </w:rPr>
        <w:t xml:space="preserve"> </w:t>
      </w:r>
      <w:r>
        <w:t>may</w:t>
      </w:r>
      <w:r>
        <w:rPr>
          <w:spacing w:val="-3"/>
        </w:rPr>
        <w:t xml:space="preserve"> </w:t>
      </w:r>
      <w:r>
        <w:t>be</w:t>
      </w:r>
      <w:r>
        <w:rPr>
          <w:spacing w:val="-3"/>
        </w:rPr>
        <w:t xml:space="preserve"> </w:t>
      </w:r>
      <w:r>
        <w:t>the</w:t>
      </w:r>
      <w:r>
        <w:rPr>
          <w:spacing w:val="-3"/>
        </w:rPr>
        <w:t xml:space="preserve"> </w:t>
      </w:r>
      <w:r>
        <w:t>most</w:t>
      </w:r>
      <w:r>
        <w:rPr>
          <w:spacing w:val="-3"/>
        </w:rPr>
        <w:t xml:space="preserve"> </w:t>
      </w:r>
      <w:r>
        <w:t>obvious,</w:t>
      </w:r>
      <w:r>
        <w:rPr>
          <w:spacing w:val="-3"/>
        </w:rPr>
        <w:t xml:space="preserve"> </w:t>
      </w:r>
      <w:r>
        <w:t>this</w:t>
      </w:r>
      <w:r>
        <w:rPr>
          <w:spacing w:val="-3"/>
        </w:rPr>
        <w:t xml:space="preserve"> </w:t>
      </w:r>
      <w:r>
        <w:t>power</w:t>
      </w:r>
      <w:r>
        <w:rPr>
          <w:spacing w:val="-3"/>
        </w:rPr>
        <w:t xml:space="preserve"> </w:t>
      </w:r>
      <w:r>
        <w:t>imbalance</w:t>
      </w:r>
      <w:r>
        <w:rPr>
          <w:spacing w:val="-3"/>
        </w:rPr>
        <w:t xml:space="preserve"> </w:t>
      </w:r>
      <w:r>
        <w:t>can</w:t>
      </w:r>
      <w:r>
        <w:rPr>
          <w:spacing w:val="-3"/>
        </w:rPr>
        <w:t xml:space="preserve"> </w:t>
      </w:r>
      <w:r>
        <w:t>also</w:t>
      </w:r>
      <w:r>
        <w:rPr>
          <w:spacing w:val="-3"/>
        </w:rPr>
        <w:t xml:space="preserve"> </w:t>
      </w:r>
      <w:r>
        <w:t>be</w:t>
      </w:r>
      <w:r>
        <w:rPr>
          <w:spacing w:val="-3"/>
        </w:rPr>
        <w:t xml:space="preserve"> </w:t>
      </w:r>
      <w:r>
        <w:t>due</w:t>
      </w:r>
      <w:r>
        <w:rPr>
          <w:spacing w:val="-3"/>
        </w:rPr>
        <w:t xml:space="preserve"> </w:t>
      </w:r>
      <w:r>
        <w:t>to a range of other factors including gender, sexual identity, cognitive ability, physical strength, status, and access to economic or other resources.</w:t>
      </w:r>
    </w:p>
    <w:p w14:paraId="1E55ABDA" w14:textId="77777777" w:rsidR="00E86801" w:rsidRDefault="00E86801">
      <w:pPr>
        <w:pStyle w:val="BodyText"/>
        <w:spacing w:before="3"/>
        <w:rPr>
          <w:sz w:val="21"/>
        </w:rPr>
      </w:pPr>
    </w:p>
    <w:p w14:paraId="57AE8D41" w14:textId="77777777" w:rsidR="00E86801" w:rsidRDefault="00DE704D" w:rsidP="003B4664">
      <w:pPr>
        <w:pStyle w:val="BodyText"/>
        <w:ind w:left="1140" w:hanging="289"/>
      </w:pPr>
      <w:r>
        <w:t>The</w:t>
      </w:r>
      <w:r>
        <w:rPr>
          <w:spacing w:val="-6"/>
        </w:rPr>
        <w:t xml:space="preserve"> </w:t>
      </w:r>
      <w:r>
        <w:t>above</w:t>
      </w:r>
      <w:r>
        <w:rPr>
          <w:spacing w:val="-4"/>
        </w:rPr>
        <w:t xml:space="preserve"> </w:t>
      </w:r>
      <w:r>
        <w:t>CCE</w:t>
      </w:r>
      <w:r>
        <w:rPr>
          <w:spacing w:val="-4"/>
        </w:rPr>
        <w:t xml:space="preserve"> </w:t>
      </w:r>
      <w:r>
        <w:t>indicators</w:t>
      </w:r>
      <w:r>
        <w:rPr>
          <w:spacing w:val="-4"/>
        </w:rPr>
        <w:t xml:space="preserve"> </w:t>
      </w:r>
      <w:r>
        <w:t>can</w:t>
      </w:r>
      <w:r>
        <w:rPr>
          <w:spacing w:val="-4"/>
        </w:rPr>
        <w:t xml:space="preserve"> </w:t>
      </w:r>
      <w:r>
        <w:t>also</w:t>
      </w:r>
      <w:r>
        <w:rPr>
          <w:spacing w:val="-4"/>
        </w:rPr>
        <w:t xml:space="preserve"> </w:t>
      </w:r>
      <w:r>
        <w:t>be</w:t>
      </w:r>
      <w:r>
        <w:rPr>
          <w:spacing w:val="-4"/>
        </w:rPr>
        <w:t xml:space="preserve"> </w:t>
      </w:r>
      <w:r>
        <w:t>signs</w:t>
      </w:r>
      <w:r>
        <w:rPr>
          <w:spacing w:val="-4"/>
        </w:rPr>
        <w:t xml:space="preserve"> </w:t>
      </w:r>
      <w:r>
        <w:t>of</w:t>
      </w:r>
      <w:r>
        <w:rPr>
          <w:spacing w:val="-4"/>
        </w:rPr>
        <w:t xml:space="preserve"> </w:t>
      </w:r>
      <w:r>
        <w:t>CSE,</w:t>
      </w:r>
      <w:r>
        <w:rPr>
          <w:spacing w:val="-4"/>
        </w:rPr>
        <w:t xml:space="preserve"> </w:t>
      </w:r>
      <w:r>
        <w:t>as</w:t>
      </w:r>
      <w:r>
        <w:rPr>
          <w:spacing w:val="-6"/>
        </w:rPr>
        <w:t xml:space="preserve"> </w:t>
      </w:r>
      <w:r>
        <w:t>can:</w:t>
      </w:r>
      <w:r>
        <w:rPr>
          <w:spacing w:val="-3"/>
        </w:rPr>
        <w:t xml:space="preserve"> </w:t>
      </w:r>
      <w:r>
        <w:rPr>
          <w:spacing w:val="-10"/>
        </w:rPr>
        <w:t>-</w:t>
      </w:r>
    </w:p>
    <w:p w14:paraId="5E6DE641" w14:textId="77777777" w:rsidR="00E86801" w:rsidRDefault="00E86801">
      <w:pPr>
        <w:pStyle w:val="BodyText"/>
        <w:spacing w:before="3"/>
      </w:pPr>
    </w:p>
    <w:p w14:paraId="39273E2E" w14:textId="77777777" w:rsidR="00E86801" w:rsidRDefault="00DE704D">
      <w:pPr>
        <w:pStyle w:val="ListParagraph"/>
        <w:numPr>
          <w:ilvl w:val="1"/>
          <w:numId w:val="11"/>
        </w:numPr>
        <w:tabs>
          <w:tab w:val="left" w:pos="1859"/>
          <w:tab w:val="left" w:pos="1860"/>
        </w:tabs>
        <w:spacing w:line="267" w:lineRule="exact"/>
        <w:rPr>
          <w:rFonts w:ascii="Symbol" w:hAnsi="Symbol"/>
        </w:rPr>
      </w:pPr>
      <w:r>
        <w:t>Unexplained</w:t>
      </w:r>
      <w:r>
        <w:rPr>
          <w:spacing w:val="-6"/>
        </w:rPr>
        <w:t xml:space="preserve"> </w:t>
      </w:r>
      <w:r>
        <w:t>gifts</w:t>
      </w:r>
      <w:r>
        <w:rPr>
          <w:spacing w:val="-5"/>
        </w:rPr>
        <w:t xml:space="preserve"> </w:t>
      </w:r>
      <w:r>
        <w:t>or</w:t>
      </w:r>
      <w:r>
        <w:rPr>
          <w:spacing w:val="-5"/>
        </w:rPr>
        <w:t xml:space="preserve"> </w:t>
      </w:r>
      <w:r>
        <w:t>new</w:t>
      </w:r>
      <w:r>
        <w:rPr>
          <w:spacing w:val="-5"/>
        </w:rPr>
        <w:t xml:space="preserve"> </w:t>
      </w:r>
      <w:r>
        <w:rPr>
          <w:spacing w:val="-2"/>
        </w:rPr>
        <w:t>possessions</w:t>
      </w:r>
    </w:p>
    <w:p w14:paraId="31893A23" w14:textId="77777777" w:rsidR="00E86801" w:rsidRDefault="00DE704D">
      <w:pPr>
        <w:pStyle w:val="ListParagraph"/>
        <w:numPr>
          <w:ilvl w:val="1"/>
          <w:numId w:val="11"/>
        </w:numPr>
        <w:tabs>
          <w:tab w:val="left" w:pos="1859"/>
          <w:tab w:val="left" w:pos="1860"/>
        </w:tabs>
        <w:spacing w:line="266" w:lineRule="exact"/>
        <w:rPr>
          <w:rFonts w:ascii="Symbol" w:hAnsi="Symbol"/>
        </w:rPr>
      </w:pPr>
      <w:r>
        <w:t>Association</w:t>
      </w:r>
      <w:r>
        <w:rPr>
          <w:spacing w:val="-8"/>
        </w:rPr>
        <w:t xml:space="preserve"> </w:t>
      </w:r>
      <w:r>
        <w:t>with</w:t>
      </w:r>
      <w:r>
        <w:rPr>
          <w:spacing w:val="-6"/>
        </w:rPr>
        <w:t xml:space="preserve"> </w:t>
      </w:r>
      <w:r>
        <w:t>other</w:t>
      </w:r>
      <w:r>
        <w:rPr>
          <w:spacing w:val="-6"/>
        </w:rPr>
        <w:t xml:space="preserve"> </w:t>
      </w:r>
      <w:r>
        <w:t>young</w:t>
      </w:r>
      <w:r>
        <w:rPr>
          <w:spacing w:val="-6"/>
        </w:rPr>
        <w:t xml:space="preserve"> </w:t>
      </w:r>
      <w:r>
        <w:t>people</w:t>
      </w:r>
      <w:r>
        <w:rPr>
          <w:spacing w:val="-6"/>
        </w:rPr>
        <w:t xml:space="preserve"> </w:t>
      </w:r>
      <w:r>
        <w:t>involved</w:t>
      </w:r>
      <w:r>
        <w:rPr>
          <w:spacing w:val="-6"/>
        </w:rPr>
        <w:t xml:space="preserve"> </w:t>
      </w:r>
      <w:r>
        <w:t>in</w:t>
      </w:r>
      <w:r>
        <w:rPr>
          <w:spacing w:val="-5"/>
        </w:rPr>
        <w:t xml:space="preserve"> </w:t>
      </w:r>
      <w:r>
        <w:rPr>
          <w:spacing w:val="-2"/>
        </w:rPr>
        <w:t>exploitation</w:t>
      </w:r>
    </w:p>
    <w:p w14:paraId="788818DE" w14:textId="77777777" w:rsidR="00E86801" w:rsidRDefault="00DE704D">
      <w:pPr>
        <w:pStyle w:val="ListParagraph"/>
        <w:numPr>
          <w:ilvl w:val="1"/>
          <w:numId w:val="11"/>
        </w:numPr>
        <w:tabs>
          <w:tab w:val="left" w:pos="1859"/>
          <w:tab w:val="left" w:pos="1860"/>
        </w:tabs>
        <w:rPr>
          <w:rFonts w:ascii="Symbol" w:hAnsi="Symbol"/>
        </w:rPr>
      </w:pPr>
      <w:r>
        <w:t>Older</w:t>
      </w:r>
      <w:r>
        <w:rPr>
          <w:spacing w:val="-6"/>
        </w:rPr>
        <w:t xml:space="preserve"> </w:t>
      </w:r>
      <w:r>
        <w:t>boyfriends</w:t>
      </w:r>
      <w:r>
        <w:rPr>
          <w:spacing w:val="-6"/>
        </w:rPr>
        <w:t xml:space="preserve"> </w:t>
      </w:r>
      <w:r>
        <w:t>or</w:t>
      </w:r>
      <w:r>
        <w:rPr>
          <w:spacing w:val="-5"/>
        </w:rPr>
        <w:t xml:space="preserve"> </w:t>
      </w:r>
      <w:r>
        <w:rPr>
          <w:spacing w:val="-2"/>
        </w:rPr>
        <w:t>girlfriends</w:t>
      </w:r>
    </w:p>
    <w:p w14:paraId="182EF9C8" w14:textId="77777777" w:rsidR="00E86801" w:rsidRDefault="00DE704D">
      <w:pPr>
        <w:pStyle w:val="ListParagraph"/>
        <w:numPr>
          <w:ilvl w:val="1"/>
          <w:numId w:val="11"/>
        </w:numPr>
        <w:tabs>
          <w:tab w:val="left" w:pos="1859"/>
          <w:tab w:val="left" w:pos="1860"/>
        </w:tabs>
        <w:rPr>
          <w:rFonts w:ascii="Symbol" w:hAnsi="Symbol"/>
        </w:rPr>
      </w:pPr>
      <w:r>
        <w:t>Suffering</w:t>
      </w:r>
      <w:r>
        <w:rPr>
          <w:spacing w:val="-10"/>
        </w:rPr>
        <w:t xml:space="preserve"> </w:t>
      </w:r>
      <w:r>
        <w:t>from</w:t>
      </w:r>
      <w:r>
        <w:rPr>
          <w:spacing w:val="-7"/>
        </w:rPr>
        <w:t xml:space="preserve"> </w:t>
      </w:r>
      <w:r>
        <w:t>sexually</w:t>
      </w:r>
      <w:r>
        <w:rPr>
          <w:spacing w:val="-7"/>
        </w:rPr>
        <w:t xml:space="preserve"> </w:t>
      </w:r>
      <w:r>
        <w:t>transmitted</w:t>
      </w:r>
      <w:r>
        <w:rPr>
          <w:spacing w:val="-7"/>
        </w:rPr>
        <w:t xml:space="preserve"> </w:t>
      </w:r>
      <w:r>
        <w:t>infections</w:t>
      </w:r>
      <w:r>
        <w:rPr>
          <w:spacing w:val="-7"/>
        </w:rPr>
        <w:t xml:space="preserve"> </w:t>
      </w:r>
      <w:r>
        <w:t>or</w:t>
      </w:r>
      <w:r>
        <w:rPr>
          <w:spacing w:val="-7"/>
        </w:rPr>
        <w:t xml:space="preserve"> </w:t>
      </w:r>
      <w:r>
        <w:t>become</w:t>
      </w:r>
      <w:r>
        <w:rPr>
          <w:spacing w:val="-7"/>
        </w:rPr>
        <w:t xml:space="preserve"> </w:t>
      </w:r>
      <w:r>
        <w:rPr>
          <w:spacing w:val="-2"/>
        </w:rPr>
        <w:t>pregnant</w:t>
      </w:r>
    </w:p>
    <w:p w14:paraId="5D312E51" w14:textId="77777777" w:rsidR="00E86801" w:rsidRDefault="00DE704D">
      <w:pPr>
        <w:pStyle w:val="ListParagraph"/>
        <w:numPr>
          <w:ilvl w:val="1"/>
          <w:numId w:val="11"/>
        </w:numPr>
        <w:tabs>
          <w:tab w:val="left" w:pos="1859"/>
          <w:tab w:val="left" w:pos="1860"/>
        </w:tabs>
        <w:spacing w:line="266" w:lineRule="exact"/>
        <w:rPr>
          <w:rFonts w:ascii="Symbol" w:hAnsi="Symbol"/>
        </w:rPr>
      </w:pPr>
      <w:r>
        <w:t>Changes</w:t>
      </w:r>
      <w:r>
        <w:rPr>
          <w:spacing w:val="-8"/>
        </w:rPr>
        <w:t xml:space="preserve"> </w:t>
      </w:r>
      <w:r>
        <w:t>in</w:t>
      </w:r>
      <w:r>
        <w:rPr>
          <w:spacing w:val="-8"/>
        </w:rPr>
        <w:t xml:space="preserve"> </w:t>
      </w:r>
      <w:r>
        <w:t>emotional</w:t>
      </w:r>
      <w:r>
        <w:rPr>
          <w:spacing w:val="-8"/>
        </w:rPr>
        <w:t xml:space="preserve"> </w:t>
      </w:r>
      <w:r>
        <w:t>well-</w:t>
      </w:r>
      <w:r>
        <w:rPr>
          <w:spacing w:val="-2"/>
        </w:rPr>
        <w:t>being</w:t>
      </w:r>
    </w:p>
    <w:p w14:paraId="42CAD043" w14:textId="77777777" w:rsidR="00E86801" w:rsidRPr="002563EF" w:rsidRDefault="00DE704D" w:rsidP="002563EF">
      <w:pPr>
        <w:pStyle w:val="ListParagraph"/>
        <w:numPr>
          <w:ilvl w:val="1"/>
          <w:numId w:val="11"/>
        </w:numPr>
        <w:tabs>
          <w:tab w:val="left" w:pos="1982"/>
          <w:tab w:val="left" w:pos="1983"/>
        </w:tabs>
        <w:spacing w:line="266" w:lineRule="exact"/>
        <w:rPr>
          <w:rFonts w:ascii="Symbol" w:hAnsi="Symbol"/>
        </w:rPr>
      </w:pPr>
      <w:r>
        <w:t>Misuse</w:t>
      </w:r>
      <w:r w:rsidRPr="002563EF">
        <w:rPr>
          <w:spacing w:val="-4"/>
        </w:rPr>
        <w:t xml:space="preserve"> </w:t>
      </w:r>
      <w:r>
        <w:t>of</w:t>
      </w:r>
      <w:r w:rsidRPr="002563EF">
        <w:rPr>
          <w:spacing w:val="-4"/>
        </w:rPr>
        <w:t xml:space="preserve"> </w:t>
      </w:r>
      <w:r>
        <w:t>drugs</w:t>
      </w:r>
      <w:r w:rsidRPr="002563EF">
        <w:rPr>
          <w:spacing w:val="-4"/>
        </w:rPr>
        <w:t xml:space="preserve"> </w:t>
      </w:r>
      <w:r>
        <w:t>and</w:t>
      </w:r>
      <w:r w:rsidRPr="002563EF">
        <w:rPr>
          <w:spacing w:val="-4"/>
        </w:rPr>
        <w:t xml:space="preserve"> </w:t>
      </w:r>
      <w:r w:rsidRPr="002563EF">
        <w:rPr>
          <w:spacing w:val="-2"/>
        </w:rPr>
        <w:t>alcohol</w:t>
      </w:r>
    </w:p>
    <w:p w14:paraId="0F09581C" w14:textId="77777777" w:rsidR="00090A3D" w:rsidRPr="00090A3D" w:rsidRDefault="00DE704D" w:rsidP="00090A3D">
      <w:pPr>
        <w:pStyle w:val="ListParagraph"/>
        <w:numPr>
          <w:ilvl w:val="1"/>
          <w:numId w:val="11"/>
        </w:numPr>
        <w:tabs>
          <w:tab w:val="left" w:pos="1859"/>
          <w:tab w:val="left" w:pos="1860"/>
        </w:tabs>
        <w:rPr>
          <w:rFonts w:ascii="Symbol" w:hAnsi="Symbol"/>
        </w:rPr>
      </w:pPr>
      <w:r>
        <w:t>Going</w:t>
      </w:r>
      <w:r>
        <w:rPr>
          <w:spacing w:val="-7"/>
        </w:rPr>
        <w:t xml:space="preserve"> </w:t>
      </w:r>
      <w:r>
        <w:t>missing</w:t>
      </w:r>
      <w:r>
        <w:rPr>
          <w:spacing w:val="-5"/>
        </w:rPr>
        <w:t xml:space="preserve"> </w:t>
      </w:r>
      <w:r>
        <w:t>for</w:t>
      </w:r>
      <w:r>
        <w:rPr>
          <w:spacing w:val="-5"/>
        </w:rPr>
        <w:t xml:space="preserve"> </w:t>
      </w:r>
      <w:r>
        <w:t>periods</w:t>
      </w:r>
      <w:r>
        <w:rPr>
          <w:spacing w:val="-4"/>
        </w:rPr>
        <w:t xml:space="preserve"> </w:t>
      </w:r>
      <w:r>
        <w:t>of</w:t>
      </w:r>
      <w:r>
        <w:rPr>
          <w:spacing w:val="-5"/>
        </w:rPr>
        <w:t xml:space="preserve"> </w:t>
      </w:r>
      <w:r>
        <w:t>time</w:t>
      </w:r>
      <w:r>
        <w:rPr>
          <w:spacing w:val="-5"/>
        </w:rPr>
        <w:t xml:space="preserve"> </w:t>
      </w:r>
      <w:r>
        <w:t>or</w:t>
      </w:r>
      <w:r>
        <w:rPr>
          <w:spacing w:val="-5"/>
        </w:rPr>
        <w:t xml:space="preserve"> </w:t>
      </w:r>
      <w:r>
        <w:t>regularly</w:t>
      </w:r>
      <w:r>
        <w:rPr>
          <w:spacing w:val="-4"/>
        </w:rPr>
        <w:t xml:space="preserve"> </w:t>
      </w:r>
      <w:r>
        <w:t>come</w:t>
      </w:r>
      <w:r>
        <w:rPr>
          <w:spacing w:val="-5"/>
        </w:rPr>
        <w:t xml:space="preserve"> </w:t>
      </w:r>
      <w:r>
        <w:t>home</w:t>
      </w:r>
      <w:r>
        <w:rPr>
          <w:spacing w:val="-5"/>
        </w:rPr>
        <w:t xml:space="preserve"> </w:t>
      </w:r>
      <w:r>
        <w:t>late;</w:t>
      </w:r>
      <w:r>
        <w:rPr>
          <w:spacing w:val="-4"/>
        </w:rPr>
        <w:t xml:space="preserve"> </w:t>
      </w:r>
      <w:r>
        <w:rPr>
          <w:spacing w:val="-5"/>
        </w:rPr>
        <w:t>and</w:t>
      </w:r>
    </w:p>
    <w:p w14:paraId="7F64034F" w14:textId="77777777" w:rsidR="00090A3D" w:rsidRPr="00090A3D" w:rsidRDefault="00DE704D" w:rsidP="00090A3D">
      <w:pPr>
        <w:pStyle w:val="ListParagraph"/>
        <w:numPr>
          <w:ilvl w:val="1"/>
          <w:numId w:val="11"/>
        </w:numPr>
        <w:tabs>
          <w:tab w:val="left" w:pos="1859"/>
          <w:tab w:val="left" w:pos="1860"/>
        </w:tabs>
        <w:rPr>
          <w:rFonts w:ascii="Symbol" w:hAnsi="Symbol"/>
        </w:rPr>
      </w:pPr>
      <w:r>
        <w:t>Regularly</w:t>
      </w:r>
      <w:r w:rsidRPr="00090A3D">
        <w:rPr>
          <w:spacing w:val="-4"/>
        </w:rPr>
        <w:t xml:space="preserve"> </w:t>
      </w:r>
      <w:r>
        <w:t>missing</w:t>
      </w:r>
      <w:r w:rsidRPr="00090A3D">
        <w:rPr>
          <w:spacing w:val="-4"/>
        </w:rPr>
        <w:t xml:space="preserve"> </w:t>
      </w:r>
      <w:r>
        <w:t>school</w:t>
      </w:r>
      <w:r w:rsidRPr="00090A3D">
        <w:rPr>
          <w:spacing w:val="-4"/>
        </w:rPr>
        <w:t xml:space="preserve"> </w:t>
      </w:r>
      <w:r>
        <w:t>or</w:t>
      </w:r>
      <w:r w:rsidRPr="00090A3D">
        <w:rPr>
          <w:spacing w:val="-4"/>
        </w:rPr>
        <w:t xml:space="preserve"> </w:t>
      </w:r>
      <w:r>
        <w:t>education</w:t>
      </w:r>
      <w:r w:rsidRPr="00090A3D">
        <w:rPr>
          <w:spacing w:val="-4"/>
        </w:rPr>
        <w:t xml:space="preserve"> </w:t>
      </w:r>
      <w:r>
        <w:t>or</w:t>
      </w:r>
      <w:r w:rsidRPr="00090A3D">
        <w:rPr>
          <w:spacing w:val="-4"/>
        </w:rPr>
        <w:t xml:space="preserve"> </w:t>
      </w:r>
      <w:r>
        <w:t>do</w:t>
      </w:r>
      <w:r w:rsidRPr="00090A3D">
        <w:rPr>
          <w:spacing w:val="-4"/>
        </w:rPr>
        <w:t xml:space="preserve"> </w:t>
      </w:r>
      <w:r>
        <w:t>not</w:t>
      </w:r>
      <w:r w:rsidRPr="00090A3D">
        <w:rPr>
          <w:spacing w:val="-4"/>
        </w:rPr>
        <w:t xml:space="preserve"> </w:t>
      </w:r>
      <w:r>
        <w:t>take</w:t>
      </w:r>
      <w:r w:rsidRPr="00090A3D">
        <w:rPr>
          <w:spacing w:val="-4"/>
        </w:rPr>
        <w:t xml:space="preserve"> </w:t>
      </w:r>
      <w:r>
        <w:t>part</w:t>
      </w:r>
      <w:r w:rsidRPr="00090A3D">
        <w:rPr>
          <w:spacing w:val="-4"/>
        </w:rPr>
        <w:t xml:space="preserve"> </w:t>
      </w:r>
      <w:r>
        <w:t>in</w:t>
      </w:r>
      <w:r w:rsidRPr="00090A3D">
        <w:rPr>
          <w:spacing w:val="-4"/>
        </w:rPr>
        <w:t xml:space="preserve"> </w:t>
      </w:r>
      <w:r>
        <w:t xml:space="preserve">education </w:t>
      </w:r>
    </w:p>
    <w:p w14:paraId="6B722AEB" w14:textId="77777777" w:rsidR="00090A3D" w:rsidRDefault="00090A3D" w:rsidP="00090A3D">
      <w:pPr>
        <w:pStyle w:val="ListParagraph"/>
        <w:tabs>
          <w:tab w:val="left" w:pos="1859"/>
          <w:tab w:val="left" w:pos="1860"/>
        </w:tabs>
        <w:ind w:left="1637" w:firstLine="0"/>
      </w:pPr>
    </w:p>
    <w:p w14:paraId="2877212B" w14:textId="6F1DF5F8" w:rsidR="00090A3D" w:rsidRPr="00090A3D" w:rsidRDefault="00DE704D" w:rsidP="003B4664">
      <w:pPr>
        <w:pStyle w:val="ListParagraph"/>
        <w:tabs>
          <w:tab w:val="left" w:pos="1859"/>
          <w:tab w:val="left" w:pos="1860"/>
        </w:tabs>
        <w:ind w:left="1637" w:hanging="786"/>
        <w:rPr>
          <w:rFonts w:ascii="Symbol" w:hAnsi="Symbol"/>
        </w:rPr>
      </w:pPr>
      <w:r>
        <w:t>Guidance documents</w:t>
      </w:r>
      <w:r w:rsidR="00807FAF">
        <w:t>:</w:t>
      </w:r>
    </w:p>
    <w:p w14:paraId="2528D40D" w14:textId="77777777" w:rsidR="00090A3D" w:rsidRPr="00090A3D" w:rsidRDefault="00090A3D" w:rsidP="00090A3D">
      <w:pPr>
        <w:tabs>
          <w:tab w:val="left" w:pos="1859"/>
          <w:tab w:val="left" w:pos="1860"/>
        </w:tabs>
        <w:ind w:left="1277"/>
        <w:rPr>
          <w:rFonts w:ascii="Symbol" w:hAnsi="Symbol"/>
        </w:rPr>
      </w:pPr>
    </w:p>
    <w:p w14:paraId="1B84B563" w14:textId="66B7BE97" w:rsidR="00090A3D" w:rsidRPr="00090A3D" w:rsidRDefault="00DE704D" w:rsidP="00090A3D">
      <w:pPr>
        <w:pStyle w:val="ListParagraph"/>
        <w:numPr>
          <w:ilvl w:val="1"/>
          <w:numId w:val="11"/>
        </w:numPr>
        <w:tabs>
          <w:tab w:val="left" w:pos="1859"/>
          <w:tab w:val="left" w:pos="1860"/>
        </w:tabs>
        <w:rPr>
          <w:rFonts w:ascii="Symbol" w:hAnsi="Symbol"/>
        </w:rPr>
      </w:pPr>
      <w:r w:rsidRPr="00090A3D">
        <w:t>Definition</w:t>
      </w:r>
      <w:r w:rsidRPr="00090A3D">
        <w:rPr>
          <w:spacing w:val="-3"/>
        </w:rPr>
        <w:t xml:space="preserve"> </w:t>
      </w:r>
      <w:r w:rsidRPr="00090A3D">
        <w:t>and</w:t>
      </w:r>
      <w:r w:rsidRPr="00090A3D">
        <w:rPr>
          <w:spacing w:val="-3"/>
        </w:rPr>
        <w:t xml:space="preserve"> </w:t>
      </w:r>
      <w:r w:rsidRPr="00090A3D">
        <w:t>a</w:t>
      </w:r>
      <w:r w:rsidRPr="00090A3D">
        <w:rPr>
          <w:spacing w:val="-3"/>
        </w:rPr>
        <w:t xml:space="preserve"> </w:t>
      </w:r>
      <w:r w:rsidRPr="00090A3D">
        <w:t>guide</w:t>
      </w:r>
      <w:r w:rsidRPr="00090A3D">
        <w:rPr>
          <w:spacing w:val="-3"/>
        </w:rPr>
        <w:t xml:space="preserve"> </w:t>
      </w:r>
      <w:r w:rsidRPr="00090A3D">
        <w:t>for</w:t>
      </w:r>
      <w:r w:rsidRPr="00090A3D">
        <w:rPr>
          <w:spacing w:val="-3"/>
        </w:rPr>
        <w:t xml:space="preserve"> </w:t>
      </w:r>
      <w:r w:rsidRPr="00090A3D">
        <w:t>practitioners,</w:t>
      </w:r>
      <w:r w:rsidRPr="00090A3D">
        <w:rPr>
          <w:spacing w:val="-2"/>
        </w:rPr>
        <w:t xml:space="preserve"> </w:t>
      </w:r>
      <w:r w:rsidRPr="00090A3D">
        <w:t>local</w:t>
      </w:r>
      <w:r w:rsidRPr="00090A3D">
        <w:rPr>
          <w:spacing w:val="-3"/>
        </w:rPr>
        <w:t xml:space="preserve"> </w:t>
      </w:r>
      <w:r w:rsidRPr="00090A3D">
        <w:t>leaders</w:t>
      </w:r>
      <w:r w:rsidRPr="00090A3D">
        <w:rPr>
          <w:spacing w:val="-3"/>
        </w:rPr>
        <w:t xml:space="preserve"> </w:t>
      </w:r>
      <w:r w:rsidRPr="00090A3D">
        <w:t>and</w:t>
      </w:r>
      <w:r w:rsidRPr="00090A3D">
        <w:rPr>
          <w:spacing w:val="-3"/>
        </w:rPr>
        <w:t xml:space="preserve"> </w:t>
      </w:r>
      <w:r w:rsidRPr="00090A3D">
        <w:t>decision</w:t>
      </w:r>
      <w:r w:rsidRPr="00090A3D">
        <w:rPr>
          <w:spacing w:val="-3"/>
        </w:rPr>
        <w:t xml:space="preserve"> </w:t>
      </w:r>
      <w:r w:rsidRPr="00090A3D">
        <w:t>makers</w:t>
      </w:r>
      <w:r w:rsidRPr="00090A3D">
        <w:rPr>
          <w:spacing w:val="-3"/>
        </w:rPr>
        <w:t xml:space="preserve"> </w:t>
      </w:r>
      <w:r w:rsidRPr="00090A3D">
        <w:t>working</w:t>
      </w:r>
      <w:r w:rsidRPr="00090A3D">
        <w:rPr>
          <w:spacing w:val="-3"/>
        </w:rPr>
        <w:t xml:space="preserve"> </w:t>
      </w:r>
      <w:r w:rsidRPr="00090A3D">
        <w:t>to protect children from child sexual exploitation</w:t>
      </w:r>
      <w:r w:rsidR="00FB007E" w:rsidRPr="00090A3D">
        <w:t xml:space="preserve"> (</w:t>
      </w:r>
      <w:hyperlink r:id="rId14" w:history="1">
        <w:r w:rsidR="00090A3D" w:rsidRPr="00EB61CD">
          <w:rPr>
            <w:rStyle w:val="Hyperlink"/>
            <w:color w:val="auto"/>
            <w:u w:val="none"/>
          </w:rPr>
          <w:t>www.gov.uk</w:t>
        </w:r>
      </w:hyperlink>
      <w:r w:rsidR="00FB007E" w:rsidRPr="00090A3D">
        <w:t>)</w:t>
      </w:r>
    </w:p>
    <w:p w14:paraId="4FC28436" w14:textId="4AE7889A" w:rsidR="00090A3D" w:rsidRPr="00090A3D" w:rsidRDefault="00DE704D" w:rsidP="00090A3D">
      <w:pPr>
        <w:pStyle w:val="ListParagraph"/>
        <w:numPr>
          <w:ilvl w:val="1"/>
          <w:numId w:val="11"/>
        </w:numPr>
        <w:tabs>
          <w:tab w:val="left" w:pos="1859"/>
          <w:tab w:val="left" w:pos="1860"/>
        </w:tabs>
        <w:rPr>
          <w:rFonts w:ascii="Symbol" w:hAnsi="Symbol"/>
        </w:rPr>
      </w:pPr>
      <w:r w:rsidRPr="00090A3D">
        <w:t>Child</w:t>
      </w:r>
      <w:r w:rsidRPr="00090A3D">
        <w:rPr>
          <w:spacing w:val="-7"/>
        </w:rPr>
        <w:t xml:space="preserve"> </w:t>
      </w:r>
      <w:r w:rsidRPr="00090A3D">
        <w:t>Sexual</w:t>
      </w:r>
      <w:r w:rsidRPr="00090A3D">
        <w:rPr>
          <w:spacing w:val="-7"/>
        </w:rPr>
        <w:t xml:space="preserve"> </w:t>
      </w:r>
      <w:r w:rsidR="001D2C7A" w:rsidRPr="00090A3D">
        <w:rPr>
          <w:spacing w:val="-7"/>
        </w:rPr>
        <w:t>E</w:t>
      </w:r>
      <w:r w:rsidRPr="00090A3D">
        <w:t>xploitation</w:t>
      </w:r>
      <w:r w:rsidRPr="00090A3D">
        <w:rPr>
          <w:spacing w:val="-7"/>
        </w:rPr>
        <w:t xml:space="preserve"> </w:t>
      </w:r>
      <w:r w:rsidRPr="00090A3D">
        <w:t>Definition</w:t>
      </w:r>
      <w:r w:rsidRPr="00090A3D">
        <w:rPr>
          <w:spacing w:val="-7"/>
        </w:rPr>
        <w:t xml:space="preserve"> </w:t>
      </w:r>
      <w:r w:rsidRPr="00090A3D">
        <w:t>&amp;</w:t>
      </w:r>
      <w:r w:rsidRPr="00090A3D">
        <w:rPr>
          <w:spacing w:val="-6"/>
        </w:rPr>
        <w:t xml:space="preserve"> </w:t>
      </w:r>
      <w:r w:rsidRPr="00090A3D">
        <w:rPr>
          <w:spacing w:val="-2"/>
        </w:rPr>
        <w:t>Guidance</w:t>
      </w:r>
      <w:r w:rsidR="00FB007E" w:rsidRPr="00090A3D">
        <w:rPr>
          <w:spacing w:val="-2"/>
        </w:rPr>
        <w:t xml:space="preserve"> (</w:t>
      </w:r>
      <w:hyperlink r:id="rId15" w:history="1">
        <w:r w:rsidR="00090A3D" w:rsidRPr="00EB61CD">
          <w:rPr>
            <w:rStyle w:val="Hyperlink"/>
            <w:color w:val="auto"/>
            <w:spacing w:val="-2"/>
            <w:u w:val="none"/>
          </w:rPr>
          <w:t>www.gov.uk</w:t>
        </w:r>
      </w:hyperlink>
      <w:r w:rsidR="00FB007E" w:rsidRPr="00090A3D">
        <w:rPr>
          <w:spacing w:val="-2"/>
        </w:rPr>
        <w:t>)</w:t>
      </w:r>
    </w:p>
    <w:p w14:paraId="7CA6859E" w14:textId="0F98557A" w:rsidR="00090A3D" w:rsidRPr="00090A3D" w:rsidRDefault="00DE704D" w:rsidP="00090A3D">
      <w:pPr>
        <w:pStyle w:val="ListParagraph"/>
        <w:numPr>
          <w:ilvl w:val="1"/>
          <w:numId w:val="11"/>
        </w:numPr>
        <w:tabs>
          <w:tab w:val="left" w:pos="1859"/>
          <w:tab w:val="left" w:pos="1860"/>
        </w:tabs>
        <w:rPr>
          <w:rFonts w:ascii="Symbol" w:hAnsi="Symbol"/>
        </w:rPr>
      </w:pPr>
      <w:r w:rsidRPr="00090A3D">
        <w:t>Promoting</w:t>
      </w:r>
      <w:r w:rsidRPr="00090A3D">
        <w:rPr>
          <w:spacing w:val="-8"/>
        </w:rPr>
        <w:t xml:space="preserve"> </w:t>
      </w:r>
      <w:r w:rsidRPr="00090A3D">
        <w:t>the</w:t>
      </w:r>
      <w:r w:rsidRPr="00090A3D">
        <w:rPr>
          <w:spacing w:val="-5"/>
        </w:rPr>
        <w:t xml:space="preserve"> </w:t>
      </w:r>
      <w:r w:rsidRPr="00090A3D">
        <w:t>Welfare,</w:t>
      </w:r>
      <w:r w:rsidRPr="00090A3D">
        <w:rPr>
          <w:spacing w:val="-6"/>
        </w:rPr>
        <w:t xml:space="preserve"> </w:t>
      </w:r>
      <w:r w:rsidRPr="00090A3D">
        <w:t>Safety</w:t>
      </w:r>
      <w:r w:rsidRPr="00090A3D">
        <w:rPr>
          <w:spacing w:val="-5"/>
        </w:rPr>
        <w:t xml:space="preserve"> </w:t>
      </w:r>
      <w:r w:rsidRPr="00090A3D">
        <w:t>of</w:t>
      </w:r>
      <w:r w:rsidRPr="00090A3D">
        <w:rPr>
          <w:spacing w:val="-5"/>
        </w:rPr>
        <w:t xml:space="preserve"> </w:t>
      </w:r>
      <w:r w:rsidRPr="00090A3D">
        <w:t>Children</w:t>
      </w:r>
      <w:r w:rsidRPr="00090A3D">
        <w:rPr>
          <w:spacing w:val="-6"/>
        </w:rPr>
        <w:t xml:space="preserve"> </w:t>
      </w:r>
      <w:r w:rsidRPr="00090A3D">
        <w:t>in</w:t>
      </w:r>
      <w:r w:rsidRPr="00090A3D">
        <w:rPr>
          <w:spacing w:val="-5"/>
        </w:rPr>
        <w:t xml:space="preserve"> </w:t>
      </w:r>
      <w:r w:rsidRPr="00090A3D">
        <w:t>Specific</w:t>
      </w:r>
      <w:r w:rsidRPr="00090A3D">
        <w:rPr>
          <w:spacing w:val="-5"/>
        </w:rPr>
        <w:t xml:space="preserve"> </w:t>
      </w:r>
      <w:r w:rsidRPr="00090A3D">
        <w:rPr>
          <w:spacing w:val="-2"/>
        </w:rPr>
        <w:t>Circumstances</w:t>
      </w:r>
      <w:r w:rsidR="00FB007E" w:rsidRPr="00090A3D">
        <w:rPr>
          <w:spacing w:val="-2"/>
        </w:rPr>
        <w:t xml:space="preserve"> (</w:t>
      </w:r>
      <w:hyperlink r:id="rId16" w:history="1">
        <w:r w:rsidR="00090A3D" w:rsidRPr="00EB61CD">
          <w:rPr>
            <w:rStyle w:val="Hyperlink"/>
            <w:color w:val="auto"/>
            <w:spacing w:val="-2"/>
            <w:u w:val="none"/>
          </w:rPr>
          <w:t>www.gov.uk</w:t>
        </w:r>
      </w:hyperlink>
      <w:r w:rsidR="00FB007E" w:rsidRPr="00090A3D">
        <w:rPr>
          <w:spacing w:val="-2"/>
        </w:rPr>
        <w:t>)</w:t>
      </w:r>
    </w:p>
    <w:p w14:paraId="3D221B02" w14:textId="6F2BC160" w:rsidR="00E86801" w:rsidRPr="00090A3D" w:rsidRDefault="00DE704D" w:rsidP="00090A3D">
      <w:pPr>
        <w:pStyle w:val="ListParagraph"/>
        <w:numPr>
          <w:ilvl w:val="1"/>
          <w:numId w:val="11"/>
        </w:numPr>
        <w:tabs>
          <w:tab w:val="left" w:pos="1859"/>
          <w:tab w:val="left" w:pos="1860"/>
        </w:tabs>
        <w:rPr>
          <w:rFonts w:ascii="Symbol" w:hAnsi="Symbol"/>
        </w:rPr>
      </w:pPr>
      <w:r w:rsidRPr="00090A3D">
        <w:t>Know</w:t>
      </w:r>
      <w:r w:rsidRPr="00090A3D">
        <w:rPr>
          <w:spacing w:val="-5"/>
        </w:rPr>
        <w:t xml:space="preserve"> </w:t>
      </w:r>
      <w:r w:rsidRPr="00090A3D">
        <w:t>about</w:t>
      </w:r>
      <w:r w:rsidRPr="00090A3D">
        <w:rPr>
          <w:spacing w:val="-4"/>
        </w:rPr>
        <w:t xml:space="preserve"> </w:t>
      </w:r>
      <w:r w:rsidRPr="00090A3D">
        <w:rPr>
          <w:spacing w:val="-5"/>
        </w:rPr>
        <w:t>CSE</w:t>
      </w:r>
      <w:r w:rsidR="00FB007E" w:rsidRPr="00090A3D">
        <w:rPr>
          <w:spacing w:val="-5"/>
        </w:rPr>
        <w:t xml:space="preserve"> </w:t>
      </w:r>
      <w:hyperlink r:id="rId17" w:history="1">
        <w:r w:rsidR="00FB007E" w:rsidRPr="00090A3D">
          <w:t xml:space="preserve"> (barnardos.org.uk</w:t>
        </w:r>
      </w:hyperlink>
      <w:r w:rsidR="00FB007E" w:rsidRPr="00090A3D">
        <w:t>)</w:t>
      </w:r>
    </w:p>
    <w:p w14:paraId="6072E65A" w14:textId="77777777" w:rsidR="00E86801" w:rsidRPr="00090A3D" w:rsidRDefault="00E86801">
      <w:pPr>
        <w:pStyle w:val="BodyText"/>
        <w:rPr>
          <w:sz w:val="20"/>
        </w:rPr>
      </w:pPr>
    </w:p>
    <w:p w14:paraId="32FC079A" w14:textId="77777777" w:rsidR="00E86801" w:rsidRDefault="00E86801">
      <w:pPr>
        <w:pStyle w:val="BodyText"/>
        <w:spacing w:before="7"/>
        <w:rPr>
          <w:sz w:val="15"/>
        </w:rPr>
      </w:pPr>
    </w:p>
    <w:p w14:paraId="09BC70EC" w14:textId="0E1A9327" w:rsidR="00E86801" w:rsidRPr="00B64DD4" w:rsidRDefault="00231716" w:rsidP="003B4664">
      <w:pPr>
        <w:pStyle w:val="Heading4"/>
        <w:spacing w:before="94"/>
        <w:ind w:hanging="147"/>
        <w:rPr>
          <w:u w:val="single"/>
        </w:rPr>
      </w:pPr>
      <w:r>
        <w:rPr>
          <w:u w:val="single"/>
        </w:rPr>
        <w:t>C</w:t>
      </w:r>
      <w:r w:rsidR="00DE704D" w:rsidRPr="00B64DD4">
        <w:rPr>
          <w:u w:val="single"/>
        </w:rPr>
        <w:t>ounty</w:t>
      </w:r>
      <w:r w:rsidR="00DE704D" w:rsidRPr="00B64DD4">
        <w:rPr>
          <w:spacing w:val="-6"/>
          <w:u w:val="single"/>
        </w:rPr>
        <w:t xml:space="preserve"> </w:t>
      </w:r>
      <w:r w:rsidR="00DE704D" w:rsidRPr="00B64DD4">
        <w:rPr>
          <w:spacing w:val="-2"/>
          <w:u w:val="single"/>
        </w:rPr>
        <w:t>Lines</w:t>
      </w:r>
    </w:p>
    <w:p w14:paraId="1D44B646" w14:textId="77777777" w:rsidR="00E86801" w:rsidRDefault="00E86801" w:rsidP="003B4664">
      <w:pPr>
        <w:pStyle w:val="BodyText"/>
        <w:spacing w:before="9"/>
        <w:ind w:hanging="147"/>
        <w:rPr>
          <w:b/>
          <w:sz w:val="21"/>
        </w:rPr>
      </w:pPr>
    </w:p>
    <w:p w14:paraId="75AA9870" w14:textId="77777777" w:rsidR="003B4664" w:rsidRDefault="00DE704D" w:rsidP="003B4664">
      <w:pPr>
        <w:pStyle w:val="BodyText"/>
        <w:ind w:left="1140" w:right="689" w:hanging="147"/>
      </w:pPr>
      <w:r>
        <w:t xml:space="preserve">County lines is a term used to describe gangs and organised criminal networks involved in </w:t>
      </w:r>
    </w:p>
    <w:p w14:paraId="6313BCB4" w14:textId="77777777" w:rsidR="003B4664" w:rsidRDefault="00DE704D" w:rsidP="003B4664">
      <w:pPr>
        <w:pStyle w:val="BodyText"/>
        <w:ind w:left="1140" w:right="689" w:hanging="147"/>
        <w:rPr>
          <w:spacing w:val="-3"/>
        </w:rPr>
      </w:pPr>
      <w:r>
        <w:t>exporting</w:t>
      </w:r>
      <w:r>
        <w:rPr>
          <w:spacing w:val="-3"/>
        </w:rPr>
        <w:t xml:space="preserve"> </w:t>
      </w:r>
      <w:r>
        <w:t>illegal</w:t>
      </w:r>
      <w:r>
        <w:rPr>
          <w:spacing w:val="-3"/>
        </w:rPr>
        <w:t xml:space="preserve"> </w:t>
      </w:r>
      <w:r>
        <w:t>drugs</w:t>
      </w:r>
      <w:r>
        <w:rPr>
          <w:spacing w:val="-3"/>
        </w:rPr>
        <w:t xml:space="preserve"> </w:t>
      </w:r>
      <w:r>
        <w:t>(primarily</w:t>
      </w:r>
      <w:r>
        <w:rPr>
          <w:spacing w:val="-3"/>
        </w:rPr>
        <w:t xml:space="preserve"> </w:t>
      </w:r>
      <w:r>
        <w:t>crack</w:t>
      </w:r>
      <w:r>
        <w:rPr>
          <w:spacing w:val="-3"/>
        </w:rPr>
        <w:t xml:space="preserve"> </w:t>
      </w:r>
      <w:r>
        <w:t>cocaine</w:t>
      </w:r>
      <w:r>
        <w:rPr>
          <w:spacing w:val="-3"/>
        </w:rPr>
        <w:t xml:space="preserve"> </w:t>
      </w:r>
      <w:r>
        <w:t>and</w:t>
      </w:r>
      <w:r>
        <w:rPr>
          <w:spacing w:val="-3"/>
        </w:rPr>
        <w:t xml:space="preserve"> </w:t>
      </w:r>
      <w:r>
        <w:t>heroin)</w:t>
      </w:r>
      <w:r>
        <w:rPr>
          <w:spacing w:val="-3"/>
        </w:rPr>
        <w:t xml:space="preserve"> </w:t>
      </w:r>
      <w:r>
        <w:t>into</w:t>
      </w:r>
      <w:r>
        <w:rPr>
          <w:spacing w:val="-3"/>
        </w:rPr>
        <w:t xml:space="preserve"> </w:t>
      </w:r>
      <w:r>
        <w:t>one</w:t>
      </w:r>
      <w:r>
        <w:rPr>
          <w:spacing w:val="-3"/>
        </w:rPr>
        <w:t xml:space="preserve"> </w:t>
      </w:r>
      <w:r>
        <w:t>or</w:t>
      </w:r>
      <w:r>
        <w:rPr>
          <w:spacing w:val="-3"/>
        </w:rPr>
        <w:t xml:space="preserve"> </w:t>
      </w:r>
      <w:r>
        <w:t>more</w:t>
      </w:r>
      <w:r>
        <w:rPr>
          <w:spacing w:val="-3"/>
        </w:rPr>
        <w:t xml:space="preserve"> </w:t>
      </w:r>
      <w:r>
        <w:t>importing</w:t>
      </w:r>
    </w:p>
    <w:p w14:paraId="7011592B" w14:textId="19DD8A6A" w:rsidR="00E86801" w:rsidRDefault="00DE704D" w:rsidP="003B4664">
      <w:pPr>
        <w:pStyle w:val="BodyText"/>
        <w:ind w:left="1140" w:right="689" w:hanging="147"/>
      </w:pPr>
      <w:r>
        <w:t>areas (within the UK), using dedicated mobile phone lines or other form of “deal line”.</w:t>
      </w:r>
    </w:p>
    <w:p w14:paraId="71C8704B" w14:textId="77777777" w:rsidR="003B4664" w:rsidRDefault="00DE704D" w:rsidP="003B4664">
      <w:pPr>
        <w:pStyle w:val="BodyText"/>
        <w:ind w:left="1140" w:right="689" w:hanging="147"/>
      </w:pPr>
      <w:r>
        <w:t>Exploitation is an integral part of the county lines offending model with children and</w:t>
      </w:r>
    </w:p>
    <w:p w14:paraId="6496BA3C" w14:textId="037D1CD9" w:rsidR="00E86801" w:rsidRDefault="00DE704D" w:rsidP="003B4664">
      <w:pPr>
        <w:pStyle w:val="BodyText"/>
        <w:ind w:left="993" w:right="689"/>
      </w:pPr>
      <w:r>
        <w:t>vulnerable adults exploited to move [and store] drugs and money. Offenders will often use coercion, intimidation, violence (including sexual violence) and weapons to ensure compliance of victims. Children can be targeted and recruited into county lines in a number of</w:t>
      </w:r>
      <w:r>
        <w:rPr>
          <w:spacing w:val="-4"/>
        </w:rPr>
        <w:t xml:space="preserve"> </w:t>
      </w:r>
      <w:r>
        <w:t>locations</w:t>
      </w:r>
      <w:r>
        <w:rPr>
          <w:spacing w:val="-4"/>
        </w:rPr>
        <w:t xml:space="preserve"> </w:t>
      </w:r>
      <w:r>
        <w:t>including</w:t>
      </w:r>
      <w:r>
        <w:rPr>
          <w:spacing w:val="-4"/>
        </w:rPr>
        <w:t xml:space="preserve"> </w:t>
      </w:r>
      <w:r>
        <w:t>schools,</w:t>
      </w:r>
      <w:r>
        <w:rPr>
          <w:spacing w:val="-4"/>
        </w:rPr>
        <w:t xml:space="preserve"> </w:t>
      </w:r>
      <w:r>
        <w:t>further</w:t>
      </w:r>
      <w:r>
        <w:rPr>
          <w:spacing w:val="-4"/>
        </w:rPr>
        <w:t xml:space="preserve"> </w:t>
      </w:r>
      <w:r>
        <w:t>and</w:t>
      </w:r>
      <w:r>
        <w:rPr>
          <w:spacing w:val="-4"/>
        </w:rPr>
        <w:t xml:space="preserve"> </w:t>
      </w:r>
      <w:r>
        <w:t>higher</w:t>
      </w:r>
      <w:r>
        <w:rPr>
          <w:spacing w:val="-4"/>
        </w:rPr>
        <w:t xml:space="preserve"> </w:t>
      </w:r>
      <w:r>
        <w:t>educational</w:t>
      </w:r>
      <w:r>
        <w:rPr>
          <w:spacing w:val="-4"/>
        </w:rPr>
        <w:t xml:space="preserve"> </w:t>
      </w:r>
      <w:r>
        <w:t>institutions,</w:t>
      </w:r>
      <w:r>
        <w:rPr>
          <w:spacing w:val="-4"/>
        </w:rPr>
        <w:t xml:space="preserve"> </w:t>
      </w:r>
      <w:r>
        <w:t>pupil</w:t>
      </w:r>
      <w:r>
        <w:rPr>
          <w:spacing w:val="-4"/>
        </w:rPr>
        <w:t xml:space="preserve"> </w:t>
      </w:r>
      <w:r>
        <w:t>referral</w:t>
      </w:r>
      <w:r>
        <w:rPr>
          <w:spacing w:val="-4"/>
        </w:rPr>
        <w:t xml:space="preserve"> </w:t>
      </w:r>
      <w:r>
        <w:t>units, special educational needs schools, children’s homes and care homes. Children are often recruited to move drugs and money between locations and are known to be exposed to techniques such as ‘plugging’, where drugs are concealed internally to avoid detection.</w:t>
      </w:r>
    </w:p>
    <w:p w14:paraId="05737421" w14:textId="77777777" w:rsidR="00E86801" w:rsidRDefault="00DE704D" w:rsidP="003B4664">
      <w:pPr>
        <w:pStyle w:val="BodyText"/>
        <w:spacing w:before="2"/>
        <w:ind w:left="993" w:right="715"/>
        <w:jc w:val="both"/>
      </w:pPr>
      <w:r>
        <w:t>Children</w:t>
      </w:r>
      <w:r>
        <w:rPr>
          <w:spacing w:val="-2"/>
        </w:rPr>
        <w:t xml:space="preserve"> </w:t>
      </w:r>
      <w:r>
        <w:t>can</w:t>
      </w:r>
      <w:r>
        <w:rPr>
          <w:spacing w:val="-2"/>
        </w:rPr>
        <w:t xml:space="preserve"> </w:t>
      </w:r>
      <w:r>
        <w:t>easily</w:t>
      </w:r>
      <w:r>
        <w:rPr>
          <w:spacing w:val="-2"/>
        </w:rPr>
        <w:t xml:space="preserve"> </w:t>
      </w:r>
      <w:r>
        <w:t>become</w:t>
      </w:r>
      <w:r>
        <w:rPr>
          <w:spacing w:val="-2"/>
        </w:rPr>
        <w:t xml:space="preserve"> </w:t>
      </w:r>
      <w:r>
        <w:t>trapped</w:t>
      </w:r>
      <w:r>
        <w:rPr>
          <w:spacing w:val="-2"/>
        </w:rPr>
        <w:t xml:space="preserve"> </w:t>
      </w:r>
      <w:r>
        <w:t>by</w:t>
      </w:r>
      <w:r>
        <w:rPr>
          <w:spacing w:val="-2"/>
        </w:rPr>
        <w:t xml:space="preserve"> </w:t>
      </w:r>
      <w:r>
        <w:t>this</w:t>
      </w:r>
      <w:r>
        <w:rPr>
          <w:spacing w:val="-2"/>
        </w:rPr>
        <w:t xml:space="preserve"> </w:t>
      </w:r>
      <w:r>
        <w:t>type</w:t>
      </w:r>
      <w:r>
        <w:rPr>
          <w:spacing w:val="-2"/>
        </w:rPr>
        <w:t xml:space="preserve"> </w:t>
      </w:r>
      <w:r>
        <w:t>of</w:t>
      </w:r>
      <w:r>
        <w:rPr>
          <w:spacing w:val="-2"/>
        </w:rPr>
        <w:t xml:space="preserve"> </w:t>
      </w:r>
      <w:r>
        <w:t>exploitation</w:t>
      </w:r>
      <w:r>
        <w:rPr>
          <w:spacing w:val="-2"/>
        </w:rPr>
        <w:t xml:space="preserve"> </w:t>
      </w:r>
      <w:r>
        <w:t>as</w:t>
      </w:r>
      <w:r>
        <w:rPr>
          <w:spacing w:val="-2"/>
        </w:rPr>
        <w:t xml:space="preserve"> </w:t>
      </w:r>
      <w:r>
        <w:t>county</w:t>
      </w:r>
      <w:r>
        <w:rPr>
          <w:spacing w:val="-2"/>
        </w:rPr>
        <w:t xml:space="preserve"> </w:t>
      </w:r>
      <w:r>
        <w:t>lines</w:t>
      </w:r>
      <w:r>
        <w:rPr>
          <w:spacing w:val="-2"/>
        </w:rPr>
        <w:t xml:space="preserve"> </w:t>
      </w:r>
      <w:r>
        <w:t>gangs</w:t>
      </w:r>
      <w:r>
        <w:rPr>
          <w:spacing w:val="-2"/>
        </w:rPr>
        <w:t xml:space="preserve"> </w:t>
      </w:r>
      <w:r>
        <w:t>create drug</w:t>
      </w:r>
      <w:r>
        <w:rPr>
          <w:spacing w:val="-3"/>
        </w:rPr>
        <w:t xml:space="preserve"> </w:t>
      </w:r>
      <w:r>
        <w:t>debts</w:t>
      </w:r>
      <w:r>
        <w:rPr>
          <w:spacing w:val="-3"/>
        </w:rPr>
        <w:t xml:space="preserve"> </w:t>
      </w:r>
      <w:r>
        <w:t>and</w:t>
      </w:r>
      <w:r>
        <w:rPr>
          <w:spacing w:val="-3"/>
        </w:rPr>
        <w:t xml:space="preserve"> </w:t>
      </w:r>
      <w:r>
        <w:t>can</w:t>
      </w:r>
      <w:r>
        <w:rPr>
          <w:spacing w:val="-3"/>
        </w:rPr>
        <w:t xml:space="preserve"> </w:t>
      </w:r>
      <w:r>
        <w:t>threaten</w:t>
      </w:r>
      <w:r>
        <w:rPr>
          <w:spacing w:val="-3"/>
        </w:rPr>
        <w:t xml:space="preserve"> </w:t>
      </w:r>
      <w:r>
        <w:t>serious</w:t>
      </w:r>
      <w:r>
        <w:rPr>
          <w:spacing w:val="-3"/>
        </w:rPr>
        <w:t xml:space="preserve"> </w:t>
      </w:r>
      <w:r>
        <w:t>violence</w:t>
      </w:r>
      <w:r>
        <w:rPr>
          <w:spacing w:val="-3"/>
        </w:rPr>
        <w:t xml:space="preserve"> </w:t>
      </w:r>
      <w:r>
        <w:t>and</w:t>
      </w:r>
      <w:r>
        <w:rPr>
          <w:spacing w:val="-3"/>
        </w:rPr>
        <w:t xml:space="preserve"> </w:t>
      </w:r>
      <w:r>
        <w:t>kidnap</w:t>
      </w:r>
      <w:r>
        <w:rPr>
          <w:spacing w:val="-3"/>
        </w:rPr>
        <w:t xml:space="preserve"> </w:t>
      </w:r>
      <w:r>
        <w:t>towards</w:t>
      </w:r>
      <w:r>
        <w:rPr>
          <w:spacing w:val="-3"/>
        </w:rPr>
        <w:t xml:space="preserve"> </w:t>
      </w:r>
      <w:r>
        <w:t>victims</w:t>
      </w:r>
      <w:r>
        <w:rPr>
          <w:spacing w:val="-3"/>
        </w:rPr>
        <w:t xml:space="preserve"> </w:t>
      </w:r>
      <w:r>
        <w:t>(and</w:t>
      </w:r>
      <w:r>
        <w:rPr>
          <w:spacing w:val="-3"/>
        </w:rPr>
        <w:t xml:space="preserve"> </w:t>
      </w:r>
      <w:r>
        <w:t>their</w:t>
      </w:r>
      <w:r>
        <w:rPr>
          <w:spacing w:val="-3"/>
        </w:rPr>
        <w:t xml:space="preserve"> </w:t>
      </w:r>
      <w:r>
        <w:t xml:space="preserve">families) </w:t>
      </w:r>
      <w:r>
        <w:lastRenderedPageBreak/>
        <w:t>if they attempt to leave the county lines network.</w:t>
      </w:r>
    </w:p>
    <w:p w14:paraId="393AD1C8" w14:textId="7C638776" w:rsidR="00E86801" w:rsidRDefault="00DE704D" w:rsidP="003B4664">
      <w:pPr>
        <w:pStyle w:val="BodyText"/>
        <w:ind w:left="993" w:right="689"/>
      </w:pPr>
      <w:r>
        <w:t>One of the ways of identifying potential involvement in county lines are missing episodes (both from home and school), when the victim may have been trafficked for the purpose of transporting drugs and a referral to the National Referral Mechanism</w:t>
      </w:r>
      <w:r w:rsidR="001C150A">
        <w:t xml:space="preserve"> (www.gov.uk)</w:t>
      </w:r>
      <w:r>
        <w:t xml:space="preserve"> should be considered.</w:t>
      </w:r>
      <w:r>
        <w:rPr>
          <w:spacing w:val="-3"/>
        </w:rPr>
        <w:t xml:space="preserve"> </w:t>
      </w:r>
      <w:r>
        <w:t>If</w:t>
      </w:r>
      <w:r>
        <w:rPr>
          <w:spacing w:val="-3"/>
        </w:rPr>
        <w:t xml:space="preserve"> </w:t>
      </w:r>
      <w:r>
        <w:t>a</w:t>
      </w:r>
      <w:r>
        <w:rPr>
          <w:spacing w:val="-3"/>
        </w:rPr>
        <w:t xml:space="preserve"> </w:t>
      </w:r>
      <w:r>
        <w:t>child</w:t>
      </w:r>
      <w:r>
        <w:rPr>
          <w:spacing w:val="-3"/>
        </w:rPr>
        <w:t xml:space="preserve"> </w:t>
      </w:r>
      <w:r>
        <w:t>is</w:t>
      </w:r>
      <w:r>
        <w:rPr>
          <w:spacing w:val="-3"/>
        </w:rPr>
        <w:t xml:space="preserve"> </w:t>
      </w:r>
      <w:r>
        <w:t>suspected</w:t>
      </w:r>
      <w:r>
        <w:rPr>
          <w:spacing w:val="-3"/>
        </w:rPr>
        <w:t xml:space="preserve"> </w:t>
      </w:r>
      <w:r>
        <w:t>to</w:t>
      </w:r>
      <w:r>
        <w:rPr>
          <w:spacing w:val="-3"/>
        </w:rPr>
        <w:t xml:space="preserve"> </w:t>
      </w:r>
      <w:r>
        <w:t>be</w:t>
      </w:r>
      <w:r>
        <w:rPr>
          <w:spacing w:val="-3"/>
        </w:rPr>
        <w:t xml:space="preserve"> </w:t>
      </w:r>
      <w:r>
        <w:t>at</w:t>
      </w:r>
      <w:r>
        <w:rPr>
          <w:spacing w:val="-3"/>
        </w:rPr>
        <w:t xml:space="preserve"> </w:t>
      </w:r>
      <w:r>
        <w:t>risk</w:t>
      </w:r>
      <w:r>
        <w:rPr>
          <w:spacing w:val="-3"/>
        </w:rPr>
        <w:t xml:space="preserve"> </w:t>
      </w:r>
      <w:r>
        <w:t>of</w:t>
      </w:r>
      <w:r>
        <w:rPr>
          <w:spacing w:val="-3"/>
        </w:rPr>
        <w:t xml:space="preserve"> </w:t>
      </w:r>
      <w:r>
        <w:t>or</w:t>
      </w:r>
      <w:r>
        <w:rPr>
          <w:spacing w:val="-3"/>
        </w:rPr>
        <w:t xml:space="preserve"> </w:t>
      </w:r>
      <w:r>
        <w:t>involved</w:t>
      </w:r>
      <w:r>
        <w:rPr>
          <w:spacing w:val="-3"/>
        </w:rPr>
        <w:t xml:space="preserve"> </w:t>
      </w:r>
      <w:r>
        <w:t>in</w:t>
      </w:r>
      <w:r>
        <w:rPr>
          <w:spacing w:val="-3"/>
        </w:rPr>
        <w:t xml:space="preserve"> </w:t>
      </w:r>
      <w:r>
        <w:t>county</w:t>
      </w:r>
      <w:r>
        <w:rPr>
          <w:spacing w:val="-3"/>
        </w:rPr>
        <w:t xml:space="preserve"> </w:t>
      </w:r>
      <w:r>
        <w:t>lines,</w:t>
      </w:r>
      <w:r>
        <w:rPr>
          <w:spacing w:val="-3"/>
        </w:rPr>
        <w:t xml:space="preserve"> </w:t>
      </w:r>
      <w:r>
        <w:t>a</w:t>
      </w:r>
      <w:r>
        <w:rPr>
          <w:spacing w:val="-3"/>
        </w:rPr>
        <w:t xml:space="preserve"> </w:t>
      </w:r>
      <w:r>
        <w:t>safeguarding referral should be considered alongside consideration of availability of local services/third sector providers who offer support to victims of county lines exploitation.</w:t>
      </w:r>
    </w:p>
    <w:p w14:paraId="208EBD8D" w14:textId="77777777" w:rsidR="00E86801" w:rsidRDefault="00E86801" w:rsidP="003B4664">
      <w:pPr>
        <w:pStyle w:val="BodyText"/>
        <w:spacing w:before="11"/>
        <w:ind w:hanging="147"/>
        <w:rPr>
          <w:sz w:val="21"/>
        </w:rPr>
      </w:pPr>
    </w:p>
    <w:p w14:paraId="1F0A802C" w14:textId="77777777" w:rsidR="00E86801" w:rsidRDefault="00DE704D" w:rsidP="003B4664">
      <w:pPr>
        <w:pStyle w:val="BodyText"/>
        <w:ind w:left="1140" w:hanging="147"/>
        <w:jc w:val="both"/>
      </w:pPr>
      <w:r>
        <w:t>Like</w:t>
      </w:r>
      <w:r>
        <w:rPr>
          <w:spacing w:val="-7"/>
        </w:rPr>
        <w:t xml:space="preserve"> </w:t>
      </w:r>
      <w:r>
        <w:t>other</w:t>
      </w:r>
      <w:r>
        <w:rPr>
          <w:spacing w:val="-6"/>
        </w:rPr>
        <w:t xml:space="preserve"> </w:t>
      </w:r>
      <w:r>
        <w:t>forms</w:t>
      </w:r>
      <w:r>
        <w:rPr>
          <w:spacing w:val="-6"/>
        </w:rPr>
        <w:t xml:space="preserve"> </w:t>
      </w:r>
      <w:r>
        <w:t>of</w:t>
      </w:r>
      <w:r>
        <w:rPr>
          <w:spacing w:val="-6"/>
        </w:rPr>
        <w:t xml:space="preserve"> </w:t>
      </w:r>
      <w:r>
        <w:t>abuse</w:t>
      </w:r>
      <w:r>
        <w:rPr>
          <w:spacing w:val="-6"/>
        </w:rPr>
        <w:t xml:space="preserve"> </w:t>
      </w:r>
      <w:r>
        <w:t>and</w:t>
      </w:r>
      <w:r>
        <w:rPr>
          <w:spacing w:val="-6"/>
        </w:rPr>
        <w:t xml:space="preserve"> </w:t>
      </w:r>
      <w:r>
        <w:t>exploitation,</w:t>
      </w:r>
      <w:r>
        <w:rPr>
          <w:spacing w:val="-6"/>
        </w:rPr>
        <w:t xml:space="preserve"> </w:t>
      </w:r>
      <w:r>
        <w:t>county</w:t>
      </w:r>
      <w:r>
        <w:rPr>
          <w:spacing w:val="-6"/>
        </w:rPr>
        <w:t xml:space="preserve"> </w:t>
      </w:r>
      <w:r>
        <w:t>lines</w:t>
      </w:r>
      <w:r>
        <w:rPr>
          <w:spacing w:val="-6"/>
        </w:rPr>
        <w:t xml:space="preserve"> </w:t>
      </w:r>
      <w:r>
        <w:t>exploitation:</w:t>
      </w:r>
      <w:r>
        <w:rPr>
          <w:spacing w:val="-5"/>
        </w:rPr>
        <w:t xml:space="preserve"> </w:t>
      </w:r>
      <w:r>
        <w:rPr>
          <w:spacing w:val="-10"/>
        </w:rPr>
        <w:t>-</w:t>
      </w:r>
    </w:p>
    <w:p w14:paraId="70E3E96E" w14:textId="77777777" w:rsidR="00E86801" w:rsidRDefault="00E86801">
      <w:pPr>
        <w:pStyle w:val="BodyText"/>
        <w:spacing w:before="2"/>
      </w:pPr>
    </w:p>
    <w:p w14:paraId="727F0BCE" w14:textId="77777777" w:rsidR="00E86801" w:rsidRDefault="00DE704D">
      <w:pPr>
        <w:pStyle w:val="ListParagraph"/>
        <w:numPr>
          <w:ilvl w:val="1"/>
          <w:numId w:val="11"/>
        </w:numPr>
        <w:tabs>
          <w:tab w:val="left" w:pos="1860"/>
        </w:tabs>
        <w:spacing w:line="267" w:lineRule="exact"/>
        <w:ind w:hanging="298"/>
        <w:rPr>
          <w:rFonts w:ascii="Symbol" w:hAnsi="Symbol"/>
        </w:rPr>
      </w:pPr>
      <w:r>
        <w:t>Can</w:t>
      </w:r>
      <w:r>
        <w:rPr>
          <w:spacing w:val="-6"/>
        </w:rPr>
        <w:t xml:space="preserve"> </w:t>
      </w:r>
      <w:r>
        <w:t>affect</w:t>
      </w:r>
      <w:r>
        <w:rPr>
          <w:spacing w:val="-4"/>
        </w:rPr>
        <w:t xml:space="preserve"> </w:t>
      </w:r>
      <w:r>
        <w:t>any</w:t>
      </w:r>
      <w:r>
        <w:rPr>
          <w:spacing w:val="-4"/>
        </w:rPr>
        <w:t xml:space="preserve"> </w:t>
      </w:r>
      <w:r>
        <w:t>child</w:t>
      </w:r>
      <w:r>
        <w:rPr>
          <w:spacing w:val="-4"/>
        </w:rPr>
        <w:t xml:space="preserve"> </w:t>
      </w:r>
      <w:r>
        <w:t>or</w:t>
      </w:r>
      <w:r>
        <w:rPr>
          <w:spacing w:val="-4"/>
        </w:rPr>
        <w:t xml:space="preserve"> </w:t>
      </w:r>
      <w:r>
        <w:t>young</w:t>
      </w:r>
      <w:r>
        <w:rPr>
          <w:spacing w:val="-4"/>
        </w:rPr>
        <w:t xml:space="preserve"> </w:t>
      </w:r>
      <w:r>
        <w:t>person</w:t>
      </w:r>
      <w:r>
        <w:rPr>
          <w:spacing w:val="-4"/>
        </w:rPr>
        <w:t xml:space="preserve"> </w:t>
      </w:r>
      <w:r>
        <w:t>(male</w:t>
      </w:r>
      <w:r>
        <w:rPr>
          <w:spacing w:val="-4"/>
        </w:rPr>
        <w:t xml:space="preserve"> </w:t>
      </w:r>
      <w:r>
        <w:t>or</w:t>
      </w:r>
      <w:r>
        <w:rPr>
          <w:spacing w:val="-4"/>
        </w:rPr>
        <w:t xml:space="preserve"> </w:t>
      </w:r>
      <w:r>
        <w:t>female)</w:t>
      </w:r>
      <w:r>
        <w:rPr>
          <w:spacing w:val="-4"/>
        </w:rPr>
        <w:t xml:space="preserve"> </w:t>
      </w:r>
      <w:r>
        <w:t>under</w:t>
      </w:r>
      <w:r>
        <w:rPr>
          <w:spacing w:val="-4"/>
        </w:rPr>
        <w:t xml:space="preserve"> </w:t>
      </w:r>
      <w:r>
        <w:t>the</w:t>
      </w:r>
      <w:r>
        <w:rPr>
          <w:spacing w:val="-4"/>
        </w:rPr>
        <w:t xml:space="preserve"> </w:t>
      </w:r>
      <w:r>
        <w:t>age</w:t>
      </w:r>
      <w:r>
        <w:rPr>
          <w:spacing w:val="-4"/>
        </w:rPr>
        <w:t xml:space="preserve"> </w:t>
      </w:r>
      <w:r>
        <w:t>of</w:t>
      </w:r>
      <w:r>
        <w:rPr>
          <w:spacing w:val="-4"/>
        </w:rPr>
        <w:t xml:space="preserve"> </w:t>
      </w:r>
      <w:r>
        <w:t>18</w:t>
      </w:r>
      <w:r>
        <w:rPr>
          <w:spacing w:val="-3"/>
        </w:rPr>
        <w:t xml:space="preserve"> </w:t>
      </w:r>
      <w:r>
        <w:rPr>
          <w:spacing w:val="-2"/>
        </w:rPr>
        <w:t>years;</w:t>
      </w:r>
    </w:p>
    <w:p w14:paraId="0EF4DEF1" w14:textId="77777777" w:rsidR="00E86801" w:rsidRDefault="00DE704D">
      <w:pPr>
        <w:pStyle w:val="ListParagraph"/>
        <w:numPr>
          <w:ilvl w:val="1"/>
          <w:numId w:val="11"/>
        </w:numPr>
        <w:tabs>
          <w:tab w:val="left" w:pos="1860"/>
        </w:tabs>
        <w:spacing w:line="266" w:lineRule="exact"/>
        <w:ind w:hanging="298"/>
        <w:rPr>
          <w:rFonts w:ascii="Symbol" w:hAnsi="Symbol"/>
        </w:rPr>
      </w:pPr>
      <w:r>
        <w:t>Can</w:t>
      </w:r>
      <w:r>
        <w:rPr>
          <w:spacing w:val="-7"/>
        </w:rPr>
        <w:t xml:space="preserve"> </w:t>
      </w:r>
      <w:r>
        <w:t>affect</w:t>
      </w:r>
      <w:r>
        <w:rPr>
          <w:spacing w:val="-4"/>
        </w:rPr>
        <w:t xml:space="preserve"> </w:t>
      </w:r>
      <w:r>
        <w:t>any</w:t>
      </w:r>
      <w:r>
        <w:rPr>
          <w:spacing w:val="-4"/>
        </w:rPr>
        <w:t xml:space="preserve"> </w:t>
      </w:r>
      <w:r>
        <w:t>vulnerable</w:t>
      </w:r>
      <w:r>
        <w:rPr>
          <w:spacing w:val="-4"/>
        </w:rPr>
        <w:t xml:space="preserve"> </w:t>
      </w:r>
      <w:r>
        <w:t>adult</w:t>
      </w:r>
      <w:r>
        <w:rPr>
          <w:spacing w:val="-4"/>
        </w:rPr>
        <w:t xml:space="preserve"> </w:t>
      </w:r>
      <w:r>
        <w:t>over</w:t>
      </w:r>
      <w:r>
        <w:rPr>
          <w:spacing w:val="-4"/>
        </w:rPr>
        <w:t xml:space="preserve"> </w:t>
      </w:r>
      <w:r>
        <w:t>the</w:t>
      </w:r>
      <w:r>
        <w:rPr>
          <w:spacing w:val="-4"/>
        </w:rPr>
        <w:t xml:space="preserve"> </w:t>
      </w:r>
      <w:r>
        <w:t>age</w:t>
      </w:r>
      <w:r>
        <w:rPr>
          <w:spacing w:val="-4"/>
        </w:rPr>
        <w:t xml:space="preserve"> </w:t>
      </w:r>
      <w:r>
        <w:t>of</w:t>
      </w:r>
      <w:r>
        <w:rPr>
          <w:spacing w:val="-4"/>
        </w:rPr>
        <w:t xml:space="preserve"> </w:t>
      </w:r>
      <w:r>
        <w:t>18</w:t>
      </w:r>
      <w:r>
        <w:rPr>
          <w:spacing w:val="-4"/>
        </w:rPr>
        <w:t xml:space="preserve"> </w:t>
      </w:r>
      <w:r>
        <w:rPr>
          <w:spacing w:val="-2"/>
        </w:rPr>
        <w:t>years;</w:t>
      </w:r>
    </w:p>
    <w:p w14:paraId="44A5A58F" w14:textId="77777777" w:rsidR="00146734" w:rsidRPr="00146734" w:rsidRDefault="00DE704D" w:rsidP="00146734">
      <w:pPr>
        <w:pStyle w:val="ListParagraph"/>
        <w:numPr>
          <w:ilvl w:val="1"/>
          <w:numId w:val="11"/>
        </w:numPr>
        <w:tabs>
          <w:tab w:val="left" w:pos="1860"/>
        </w:tabs>
        <w:ind w:hanging="298"/>
        <w:rPr>
          <w:rFonts w:ascii="Symbol" w:hAnsi="Symbol"/>
        </w:rPr>
      </w:pPr>
      <w:r>
        <w:t>Can</w:t>
      </w:r>
      <w:r>
        <w:rPr>
          <w:spacing w:val="-8"/>
        </w:rPr>
        <w:t xml:space="preserve"> </w:t>
      </w:r>
      <w:r>
        <w:t>still</w:t>
      </w:r>
      <w:r>
        <w:rPr>
          <w:spacing w:val="-5"/>
        </w:rPr>
        <w:t xml:space="preserve"> </w:t>
      </w:r>
      <w:r>
        <w:t>be</w:t>
      </w:r>
      <w:r>
        <w:rPr>
          <w:spacing w:val="-5"/>
        </w:rPr>
        <w:t xml:space="preserve"> </w:t>
      </w:r>
      <w:r>
        <w:t>exploitation</w:t>
      </w:r>
      <w:r>
        <w:rPr>
          <w:spacing w:val="-5"/>
        </w:rPr>
        <w:t xml:space="preserve"> </w:t>
      </w:r>
      <w:r>
        <w:t>even</w:t>
      </w:r>
      <w:r>
        <w:rPr>
          <w:spacing w:val="-5"/>
        </w:rPr>
        <w:t xml:space="preserve"> </w:t>
      </w:r>
      <w:r>
        <w:t>if</w:t>
      </w:r>
      <w:r>
        <w:rPr>
          <w:spacing w:val="-5"/>
        </w:rPr>
        <w:t xml:space="preserve"> </w:t>
      </w:r>
      <w:r>
        <w:t>the</w:t>
      </w:r>
      <w:r>
        <w:rPr>
          <w:spacing w:val="-5"/>
        </w:rPr>
        <w:t xml:space="preserve"> </w:t>
      </w:r>
      <w:r>
        <w:t>activity</w:t>
      </w:r>
      <w:r>
        <w:rPr>
          <w:spacing w:val="-5"/>
        </w:rPr>
        <w:t xml:space="preserve"> </w:t>
      </w:r>
      <w:r>
        <w:t>appears</w:t>
      </w:r>
      <w:r>
        <w:rPr>
          <w:spacing w:val="-5"/>
        </w:rPr>
        <w:t xml:space="preserve"> </w:t>
      </w:r>
      <w:r>
        <w:rPr>
          <w:spacing w:val="-2"/>
        </w:rPr>
        <w:t>consensual;</w:t>
      </w:r>
    </w:p>
    <w:p w14:paraId="2165AE46" w14:textId="77777777" w:rsidR="00146734" w:rsidRPr="00146734" w:rsidRDefault="00DE704D" w:rsidP="00146734">
      <w:pPr>
        <w:pStyle w:val="ListParagraph"/>
        <w:numPr>
          <w:ilvl w:val="1"/>
          <w:numId w:val="11"/>
        </w:numPr>
        <w:tabs>
          <w:tab w:val="left" w:pos="1860"/>
        </w:tabs>
        <w:ind w:hanging="298"/>
        <w:rPr>
          <w:rFonts w:ascii="Symbol" w:hAnsi="Symbol"/>
        </w:rPr>
      </w:pPr>
      <w:r>
        <w:t>Can</w:t>
      </w:r>
      <w:r w:rsidRPr="00146734">
        <w:rPr>
          <w:spacing w:val="-4"/>
        </w:rPr>
        <w:t xml:space="preserve"> </w:t>
      </w:r>
      <w:r>
        <w:t>involve</w:t>
      </w:r>
      <w:r w:rsidRPr="00146734">
        <w:rPr>
          <w:spacing w:val="-4"/>
        </w:rPr>
        <w:t xml:space="preserve"> </w:t>
      </w:r>
      <w:r>
        <w:t>force</w:t>
      </w:r>
      <w:r w:rsidRPr="00146734">
        <w:rPr>
          <w:spacing w:val="-4"/>
        </w:rPr>
        <w:t xml:space="preserve"> </w:t>
      </w:r>
      <w:r>
        <w:t>and/or</w:t>
      </w:r>
      <w:r w:rsidRPr="00146734">
        <w:rPr>
          <w:spacing w:val="-4"/>
        </w:rPr>
        <w:t xml:space="preserve"> </w:t>
      </w:r>
      <w:r>
        <w:t>enticement-based</w:t>
      </w:r>
      <w:r w:rsidRPr="00146734">
        <w:rPr>
          <w:spacing w:val="-4"/>
        </w:rPr>
        <w:t xml:space="preserve"> </w:t>
      </w:r>
      <w:r>
        <w:t>methods</w:t>
      </w:r>
      <w:r w:rsidRPr="00146734">
        <w:rPr>
          <w:spacing w:val="-4"/>
        </w:rPr>
        <w:t xml:space="preserve"> </w:t>
      </w:r>
      <w:r>
        <w:t>of</w:t>
      </w:r>
      <w:r w:rsidRPr="00146734">
        <w:rPr>
          <w:spacing w:val="-4"/>
        </w:rPr>
        <w:t xml:space="preserve"> </w:t>
      </w:r>
      <w:r>
        <w:t>compliance</w:t>
      </w:r>
      <w:r w:rsidRPr="00146734">
        <w:rPr>
          <w:spacing w:val="-4"/>
        </w:rPr>
        <w:t xml:space="preserve"> </w:t>
      </w:r>
      <w:r>
        <w:t>and</w:t>
      </w:r>
      <w:r w:rsidRPr="00146734">
        <w:rPr>
          <w:spacing w:val="-4"/>
        </w:rPr>
        <w:t xml:space="preserve"> </w:t>
      </w:r>
      <w:r>
        <w:t>is</w:t>
      </w:r>
      <w:r w:rsidRPr="00146734">
        <w:rPr>
          <w:spacing w:val="-4"/>
        </w:rPr>
        <w:t xml:space="preserve"> </w:t>
      </w:r>
      <w:r>
        <w:t>often</w:t>
      </w:r>
      <w:r w:rsidR="006761DF">
        <w:t xml:space="preserve"> </w:t>
      </w:r>
      <w:r>
        <w:t>accompanied by violence or threats of violence;</w:t>
      </w:r>
    </w:p>
    <w:p w14:paraId="2381FE17" w14:textId="77777777" w:rsidR="00146734" w:rsidRPr="00146734" w:rsidRDefault="00DE704D" w:rsidP="00146734">
      <w:pPr>
        <w:pStyle w:val="ListParagraph"/>
        <w:numPr>
          <w:ilvl w:val="1"/>
          <w:numId w:val="11"/>
        </w:numPr>
        <w:tabs>
          <w:tab w:val="left" w:pos="1860"/>
        </w:tabs>
        <w:ind w:hanging="298"/>
        <w:rPr>
          <w:rFonts w:ascii="Symbol" w:hAnsi="Symbol"/>
        </w:rPr>
      </w:pPr>
      <w:r>
        <w:t>Can</w:t>
      </w:r>
      <w:r w:rsidRPr="00146734">
        <w:rPr>
          <w:spacing w:val="-3"/>
        </w:rPr>
        <w:t xml:space="preserve"> </w:t>
      </w:r>
      <w:r>
        <w:t>be</w:t>
      </w:r>
      <w:r w:rsidRPr="00146734">
        <w:rPr>
          <w:spacing w:val="-3"/>
        </w:rPr>
        <w:t xml:space="preserve"> </w:t>
      </w:r>
      <w:r>
        <w:t>perpetrated</w:t>
      </w:r>
      <w:r w:rsidRPr="00146734">
        <w:rPr>
          <w:spacing w:val="-3"/>
        </w:rPr>
        <w:t xml:space="preserve"> </w:t>
      </w:r>
      <w:r>
        <w:t>by</w:t>
      </w:r>
      <w:r w:rsidRPr="00146734">
        <w:rPr>
          <w:spacing w:val="-3"/>
        </w:rPr>
        <w:t xml:space="preserve"> </w:t>
      </w:r>
      <w:r>
        <w:t>individuals</w:t>
      </w:r>
      <w:r w:rsidRPr="00146734">
        <w:rPr>
          <w:spacing w:val="-3"/>
        </w:rPr>
        <w:t xml:space="preserve"> </w:t>
      </w:r>
      <w:r>
        <w:t>or</w:t>
      </w:r>
      <w:r w:rsidRPr="00146734">
        <w:rPr>
          <w:spacing w:val="-3"/>
        </w:rPr>
        <w:t xml:space="preserve"> </w:t>
      </w:r>
      <w:r>
        <w:t>groups,</w:t>
      </w:r>
      <w:r w:rsidRPr="00146734">
        <w:rPr>
          <w:spacing w:val="-3"/>
        </w:rPr>
        <w:t xml:space="preserve"> </w:t>
      </w:r>
      <w:r>
        <w:t>males</w:t>
      </w:r>
      <w:r w:rsidRPr="00146734">
        <w:rPr>
          <w:spacing w:val="-4"/>
        </w:rPr>
        <w:t xml:space="preserve"> </w:t>
      </w:r>
      <w:r>
        <w:t>or</w:t>
      </w:r>
      <w:r w:rsidRPr="00146734">
        <w:rPr>
          <w:spacing w:val="-3"/>
        </w:rPr>
        <w:t xml:space="preserve"> </w:t>
      </w:r>
      <w:r>
        <w:t>females,</w:t>
      </w:r>
      <w:r w:rsidRPr="00146734">
        <w:rPr>
          <w:spacing w:val="-3"/>
        </w:rPr>
        <w:t xml:space="preserve"> </w:t>
      </w:r>
      <w:r>
        <w:t>and</w:t>
      </w:r>
      <w:r w:rsidRPr="00146734">
        <w:rPr>
          <w:spacing w:val="-3"/>
        </w:rPr>
        <w:t xml:space="preserve"> </w:t>
      </w:r>
      <w:r>
        <w:t>young</w:t>
      </w:r>
      <w:r w:rsidRPr="00146734">
        <w:rPr>
          <w:spacing w:val="-3"/>
        </w:rPr>
        <w:t xml:space="preserve"> </w:t>
      </w:r>
      <w:r>
        <w:t>people</w:t>
      </w:r>
      <w:r w:rsidRPr="00146734">
        <w:rPr>
          <w:spacing w:val="-3"/>
        </w:rPr>
        <w:t xml:space="preserve"> </w:t>
      </w:r>
      <w:r>
        <w:t>or adults; and</w:t>
      </w:r>
    </w:p>
    <w:p w14:paraId="64AA037E" w14:textId="3FC5D4D0" w:rsidR="00E86801" w:rsidRPr="00146734" w:rsidRDefault="00DE704D" w:rsidP="00146734">
      <w:pPr>
        <w:pStyle w:val="ListParagraph"/>
        <w:numPr>
          <w:ilvl w:val="1"/>
          <w:numId w:val="11"/>
        </w:numPr>
        <w:tabs>
          <w:tab w:val="left" w:pos="1860"/>
        </w:tabs>
        <w:ind w:hanging="298"/>
        <w:rPr>
          <w:rFonts w:ascii="Symbol" w:hAnsi="Symbol"/>
        </w:rPr>
      </w:pPr>
      <w:r>
        <w:t>Is typified by some form of power imbalance in favour of those perpetrating the exploitation.</w:t>
      </w:r>
      <w:r w:rsidRPr="00146734">
        <w:rPr>
          <w:spacing w:val="-3"/>
        </w:rPr>
        <w:t xml:space="preserve"> </w:t>
      </w:r>
      <w:r>
        <w:t>Whilst</w:t>
      </w:r>
      <w:r w:rsidRPr="00146734">
        <w:rPr>
          <w:spacing w:val="-3"/>
        </w:rPr>
        <w:t xml:space="preserve"> </w:t>
      </w:r>
      <w:r>
        <w:t>age</w:t>
      </w:r>
      <w:r w:rsidRPr="00146734">
        <w:rPr>
          <w:spacing w:val="-3"/>
        </w:rPr>
        <w:t xml:space="preserve"> </w:t>
      </w:r>
      <w:r>
        <w:t>may</w:t>
      </w:r>
      <w:r w:rsidRPr="00146734">
        <w:rPr>
          <w:spacing w:val="-3"/>
        </w:rPr>
        <w:t xml:space="preserve"> </w:t>
      </w:r>
      <w:r>
        <w:t>be</w:t>
      </w:r>
      <w:r w:rsidRPr="00146734">
        <w:rPr>
          <w:spacing w:val="-3"/>
        </w:rPr>
        <w:t xml:space="preserve"> </w:t>
      </w:r>
      <w:r>
        <w:t>the</w:t>
      </w:r>
      <w:r w:rsidRPr="00146734">
        <w:rPr>
          <w:spacing w:val="-3"/>
        </w:rPr>
        <w:t xml:space="preserve"> </w:t>
      </w:r>
      <w:r>
        <w:t>most</w:t>
      </w:r>
      <w:r w:rsidRPr="00146734">
        <w:rPr>
          <w:spacing w:val="-3"/>
        </w:rPr>
        <w:t xml:space="preserve"> </w:t>
      </w:r>
      <w:r>
        <w:t>obvious,</w:t>
      </w:r>
      <w:r w:rsidRPr="00146734">
        <w:rPr>
          <w:spacing w:val="-3"/>
        </w:rPr>
        <w:t xml:space="preserve"> </w:t>
      </w:r>
      <w:r>
        <w:t>this</w:t>
      </w:r>
      <w:r w:rsidRPr="00146734">
        <w:rPr>
          <w:spacing w:val="-3"/>
        </w:rPr>
        <w:t xml:space="preserve"> </w:t>
      </w:r>
      <w:r>
        <w:t>power</w:t>
      </w:r>
      <w:r w:rsidRPr="00146734">
        <w:rPr>
          <w:spacing w:val="-3"/>
        </w:rPr>
        <w:t xml:space="preserve"> </w:t>
      </w:r>
      <w:r>
        <w:t>imbalance</w:t>
      </w:r>
      <w:r w:rsidRPr="00146734">
        <w:rPr>
          <w:spacing w:val="-3"/>
        </w:rPr>
        <w:t xml:space="preserve"> </w:t>
      </w:r>
      <w:r>
        <w:t>can</w:t>
      </w:r>
      <w:r w:rsidRPr="00146734">
        <w:rPr>
          <w:spacing w:val="-3"/>
        </w:rPr>
        <w:t xml:space="preserve"> </w:t>
      </w:r>
      <w:r>
        <w:t>also</w:t>
      </w:r>
      <w:r w:rsidRPr="00146734">
        <w:rPr>
          <w:spacing w:val="-3"/>
        </w:rPr>
        <w:t xml:space="preserve"> </w:t>
      </w:r>
      <w:r>
        <w:t>be due to a range of other factors including gender, cognitive ability, physical strength, status, and access to economic or other resources.</w:t>
      </w:r>
    </w:p>
    <w:p w14:paraId="6954D682" w14:textId="75B1D547" w:rsidR="00E86801" w:rsidRPr="003B3DDE" w:rsidRDefault="008D6665" w:rsidP="003B4664">
      <w:pPr>
        <w:pStyle w:val="Heading4"/>
        <w:spacing w:before="201"/>
        <w:ind w:hanging="147"/>
        <w:jc w:val="both"/>
        <w:rPr>
          <w:u w:val="single"/>
        </w:rPr>
      </w:pPr>
      <w:r>
        <w:rPr>
          <w:u w:val="single"/>
        </w:rPr>
        <w:t>D</w:t>
      </w:r>
      <w:r w:rsidR="00DE704D" w:rsidRPr="003B3DDE">
        <w:rPr>
          <w:u w:val="single"/>
        </w:rPr>
        <w:t>omestic</w:t>
      </w:r>
      <w:r w:rsidR="00DE704D" w:rsidRPr="003B3DDE">
        <w:rPr>
          <w:spacing w:val="-8"/>
          <w:u w:val="single"/>
        </w:rPr>
        <w:t xml:space="preserve"> </w:t>
      </w:r>
      <w:r w:rsidR="00DE704D" w:rsidRPr="003B3DDE">
        <w:rPr>
          <w:spacing w:val="-2"/>
          <w:u w:val="single"/>
        </w:rPr>
        <w:t>Abuse</w:t>
      </w:r>
    </w:p>
    <w:p w14:paraId="76B61BFB" w14:textId="77777777" w:rsidR="00E86801" w:rsidRPr="003B3DDE" w:rsidRDefault="00E86801" w:rsidP="003B4664">
      <w:pPr>
        <w:pStyle w:val="BodyText"/>
        <w:spacing w:before="3"/>
        <w:ind w:hanging="147"/>
        <w:rPr>
          <w:b/>
          <w:u w:val="single"/>
        </w:rPr>
      </w:pPr>
    </w:p>
    <w:p w14:paraId="435C5575" w14:textId="77777777" w:rsidR="00E86801" w:rsidRDefault="00DE704D" w:rsidP="003B4664">
      <w:pPr>
        <w:pStyle w:val="BodyText"/>
        <w:ind w:left="993" w:right="652"/>
      </w:pPr>
      <w:r>
        <w:t>Any</w:t>
      </w:r>
      <w:r>
        <w:rPr>
          <w:spacing w:val="-3"/>
        </w:rPr>
        <w:t xml:space="preserve"> </w:t>
      </w:r>
      <w:r>
        <w:t>incident</w:t>
      </w:r>
      <w:r>
        <w:rPr>
          <w:spacing w:val="-3"/>
        </w:rPr>
        <w:t xml:space="preserve"> </w:t>
      </w:r>
      <w:r>
        <w:t>or</w:t>
      </w:r>
      <w:r>
        <w:rPr>
          <w:spacing w:val="-3"/>
        </w:rPr>
        <w:t xml:space="preserve"> </w:t>
      </w:r>
      <w:r>
        <w:t>pattern</w:t>
      </w:r>
      <w:r>
        <w:rPr>
          <w:spacing w:val="-3"/>
        </w:rPr>
        <w:t xml:space="preserve"> </w:t>
      </w:r>
      <w:r>
        <w:t>of</w:t>
      </w:r>
      <w:r>
        <w:rPr>
          <w:spacing w:val="-3"/>
        </w:rPr>
        <w:t xml:space="preserve"> </w:t>
      </w:r>
      <w:r>
        <w:t>incidents</w:t>
      </w:r>
      <w:r>
        <w:rPr>
          <w:spacing w:val="-3"/>
        </w:rPr>
        <w:t xml:space="preserve"> </w:t>
      </w:r>
      <w:r>
        <w:t>of</w:t>
      </w:r>
      <w:r>
        <w:rPr>
          <w:spacing w:val="-3"/>
        </w:rPr>
        <w:t xml:space="preserve"> </w:t>
      </w:r>
      <w:r>
        <w:t>controlling,</w:t>
      </w:r>
      <w:r>
        <w:rPr>
          <w:spacing w:val="-3"/>
        </w:rPr>
        <w:t xml:space="preserve"> </w:t>
      </w:r>
      <w:r>
        <w:t>coercive</w:t>
      </w:r>
      <w:r>
        <w:rPr>
          <w:spacing w:val="-3"/>
        </w:rPr>
        <w:t xml:space="preserve"> </w:t>
      </w:r>
      <w:r>
        <w:t>or</w:t>
      </w:r>
      <w:r>
        <w:rPr>
          <w:spacing w:val="-3"/>
        </w:rPr>
        <w:t xml:space="preserve"> </w:t>
      </w:r>
      <w:r>
        <w:t>threatening</w:t>
      </w:r>
      <w:r>
        <w:rPr>
          <w:spacing w:val="-3"/>
        </w:rPr>
        <w:t xml:space="preserve"> </w:t>
      </w:r>
      <w:r>
        <w:t>behaviour,</w:t>
      </w:r>
      <w:r>
        <w:rPr>
          <w:spacing w:val="-3"/>
        </w:rPr>
        <w:t xml:space="preserve"> </w:t>
      </w:r>
      <w:r>
        <w:t>violence or abuse between those aged 16 or over who are or have been intimate partners or family members regardless of gender or sexuality. This can encompass but is not limited to the following types of abuse:</w:t>
      </w:r>
    </w:p>
    <w:p w14:paraId="48474B49" w14:textId="77777777" w:rsidR="00E86801" w:rsidRDefault="00E86801" w:rsidP="003B4664">
      <w:pPr>
        <w:pStyle w:val="BodyText"/>
        <w:spacing w:before="8"/>
        <w:ind w:left="993"/>
        <w:rPr>
          <w:sz w:val="21"/>
        </w:rPr>
      </w:pPr>
    </w:p>
    <w:p w14:paraId="72200AEE" w14:textId="77777777" w:rsidR="00E86801" w:rsidRDefault="00DE704D">
      <w:pPr>
        <w:pStyle w:val="ListParagraph"/>
        <w:numPr>
          <w:ilvl w:val="1"/>
          <w:numId w:val="11"/>
        </w:numPr>
        <w:tabs>
          <w:tab w:val="left" w:pos="1860"/>
        </w:tabs>
        <w:ind w:hanging="298"/>
        <w:rPr>
          <w:rFonts w:ascii="Symbol" w:hAnsi="Symbol"/>
        </w:rPr>
      </w:pPr>
      <w:r>
        <w:rPr>
          <w:spacing w:val="-2"/>
        </w:rPr>
        <w:t>Psychological</w:t>
      </w:r>
    </w:p>
    <w:p w14:paraId="52503D61" w14:textId="77777777" w:rsidR="00E86801" w:rsidRDefault="00DE704D">
      <w:pPr>
        <w:pStyle w:val="ListParagraph"/>
        <w:numPr>
          <w:ilvl w:val="1"/>
          <w:numId w:val="11"/>
        </w:numPr>
        <w:tabs>
          <w:tab w:val="left" w:pos="1860"/>
        </w:tabs>
        <w:ind w:hanging="298"/>
        <w:rPr>
          <w:rFonts w:ascii="Symbol" w:hAnsi="Symbol"/>
        </w:rPr>
      </w:pPr>
      <w:r>
        <w:rPr>
          <w:spacing w:val="-2"/>
        </w:rPr>
        <w:t>Physical</w:t>
      </w:r>
    </w:p>
    <w:p w14:paraId="1D48266A" w14:textId="77777777" w:rsidR="00146734" w:rsidRPr="00146734" w:rsidRDefault="00DE704D" w:rsidP="00146734">
      <w:pPr>
        <w:pStyle w:val="ListParagraph"/>
        <w:numPr>
          <w:ilvl w:val="1"/>
          <w:numId w:val="11"/>
        </w:numPr>
        <w:tabs>
          <w:tab w:val="left" w:pos="1860"/>
        </w:tabs>
        <w:spacing w:before="19" w:line="240" w:lineRule="auto"/>
        <w:ind w:hanging="298"/>
        <w:rPr>
          <w:rFonts w:ascii="Symbol" w:hAnsi="Symbol"/>
        </w:rPr>
      </w:pPr>
      <w:r>
        <w:rPr>
          <w:spacing w:val="-2"/>
        </w:rPr>
        <w:t>Sexual</w:t>
      </w:r>
    </w:p>
    <w:p w14:paraId="23380B99" w14:textId="0C9723E1" w:rsidR="00E86801" w:rsidRPr="00146734" w:rsidRDefault="00DE704D" w:rsidP="00146734">
      <w:pPr>
        <w:pStyle w:val="ListParagraph"/>
        <w:numPr>
          <w:ilvl w:val="1"/>
          <w:numId w:val="11"/>
        </w:numPr>
        <w:tabs>
          <w:tab w:val="left" w:pos="1860"/>
        </w:tabs>
        <w:spacing w:before="19" w:line="240" w:lineRule="auto"/>
        <w:ind w:hanging="298"/>
        <w:rPr>
          <w:rFonts w:ascii="Symbol" w:hAnsi="Symbol"/>
        </w:rPr>
      </w:pPr>
      <w:r w:rsidRPr="00146734">
        <w:rPr>
          <w:spacing w:val="-2"/>
        </w:rPr>
        <w:t>Financial</w:t>
      </w:r>
    </w:p>
    <w:p w14:paraId="3821BC28" w14:textId="77777777" w:rsidR="00E86801" w:rsidRDefault="00DE704D">
      <w:pPr>
        <w:pStyle w:val="ListParagraph"/>
        <w:numPr>
          <w:ilvl w:val="1"/>
          <w:numId w:val="11"/>
        </w:numPr>
        <w:tabs>
          <w:tab w:val="left" w:pos="1860"/>
        </w:tabs>
        <w:spacing w:before="19" w:line="240" w:lineRule="auto"/>
        <w:ind w:hanging="298"/>
        <w:rPr>
          <w:rFonts w:ascii="Symbol" w:hAnsi="Symbol"/>
        </w:rPr>
      </w:pPr>
      <w:r>
        <w:rPr>
          <w:spacing w:val="-2"/>
        </w:rPr>
        <w:t>Emotional</w:t>
      </w:r>
    </w:p>
    <w:p w14:paraId="013C20A1" w14:textId="77777777" w:rsidR="00E86801" w:rsidRDefault="00E86801">
      <w:pPr>
        <w:pStyle w:val="BodyText"/>
        <w:spacing w:before="10"/>
      </w:pPr>
    </w:p>
    <w:p w14:paraId="7ABC68A6" w14:textId="77777777" w:rsidR="00E86801" w:rsidRDefault="00DE704D" w:rsidP="003B4664">
      <w:pPr>
        <w:pStyle w:val="BodyText"/>
        <w:spacing w:before="1"/>
        <w:ind w:left="993" w:right="689"/>
      </w:pPr>
      <w:r>
        <w:t>Exposure</w:t>
      </w:r>
      <w:r>
        <w:rPr>
          <w:spacing w:val="-3"/>
        </w:rPr>
        <w:t xml:space="preserve"> </w:t>
      </w:r>
      <w:r>
        <w:t>to</w:t>
      </w:r>
      <w:r>
        <w:rPr>
          <w:spacing w:val="-3"/>
        </w:rPr>
        <w:t xml:space="preserve"> </w:t>
      </w:r>
      <w:r>
        <w:t>domestic</w:t>
      </w:r>
      <w:r>
        <w:rPr>
          <w:spacing w:val="-3"/>
        </w:rPr>
        <w:t xml:space="preserve"> </w:t>
      </w:r>
      <w:r>
        <w:t>abuse</w:t>
      </w:r>
      <w:r>
        <w:rPr>
          <w:spacing w:val="-3"/>
        </w:rPr>
        <w:t xml:space="preserve"> </w:t>
      </w:r>
      <w:r>
        <w:t>and/or</w:t>
      </w:r>
      <w:r>
        <w:rPr>
          <w:spacing w:val="-3"/>
        </w:rPr>
        <w:t xml:space="preserve"> </w:t>
      </w:r>
      <w:r>
        <w:t>violence</w:t>
      </w:r>
      <w:r>
        <w:rPr>
          <w:spacing w:val="-3"/>
        </w:rPr>
        <w:t xml:space="preserve"> </w:t>
      </w:r>
      <w:r>
        <w:t>can</w:t>
      </w:r>
      <w:r>
        <w:rPr>
          <w:spacing w:val="-3"/>
        </w:rPr>
        <w:t xml:space="preserve"> </w:t>
      </w:r>
      <w:r>
        <w:t>have</w:t>
      </w:r>
      <w:r>
        <w:rPr>
          <w:spacing w:val="-3"/>
        </w:rPr>
        <w:t xml:space="preserve"> </w:t>
      </w:r>
      <w:r>
        <w:t>a</w:t>
      </w:r>
      <w:r>
        <w:rPr>
          <w:spacing w:val="-3"/>
        </w:rPr>
        <w:t xml:space="preserve"> </w:t>
      </w:r>
      <w:r>
        <w:t>serious,</w:t>
      </w:r>
      <w:r>
        <w:rPr>
          <w:spacing w:val="-3"/>
        </w:rPr>
        <w:t xml:space="preserve"> </w:t>
      </w:r>
      <w:r>
        <w:t>long</w:t>
      </w:r>
      <w:r>
        <w:rPr>
          <w:spacing w:val="-3"/>
        </w:rPr>
        <w:t xml:space="preserve"> </w:t>
      </w:r>
      <w:r>
        <w:t>lasting</w:t>
      </w:r>
      <w:r>
        <w:rPr>
          <w:spacing w:val="-3"/>
        </w:rPr>
        <w:t xml:space="preserve"> </w:t>
      </w:r>
      <w:r>
        <w:t>emotional</w:t>
      </w:r>
      <w:r>
        <w:rPr>
          <w:spacing w:val="-3"/>
        </w:rPr>
        <w:t xml:space="preserve"> </w:t>
      </w:r>
      <w:r>
        <w:t>and psychological impact on children. In some cases, a child may blame themselves for the abuse or may have had to leave the family home as a result. Domestic abuse affecting young people can also occur within their personal relationships, as well as in the context of their home life. We will signpost and support our children/ young people.</w:t>
      </w:r>
    </w:p>
    <w:p w14:paraId="29078FEF" w14:textId="77777777" w:rsidR="00E86801" w:rsidRDefault="00E86801" w:rsidP="003B4664">
      <w:pPr>
        <w:pStyle w:val="BodyText"/>
        <w:spacing w:before="10"/>
        <w:ind w:left="993"/>
        <w:rPr>
          <w:sz w:val="21"/>
        </w:rPr>
      </w:pPr>
    </w:p>
    <w:p w14:paraId="4D123C9E" w14:textId="77777777" w:rsidR="0094191B" w:rsidRPr="00720FBB" w:rsidRDefault="00DE704D" w:rsidP="003B4664">
      <w:pPr>
        <w:pStyle w:val="BodyText"/>
        <w:ind w:left="993"/>
        <w:rPr>
          <w:sz w:val="24"/>
          <w:szCs w:val="24"/>
        </w:rPr>
      </w:pPr>
      <w:r w:rsidRPr="00090A3D">
        <w:t>Guidance</w:t>
      </w:r>
      <w:r w:rsidRPr="00090A3D">
        <w:rPr>
          <w:spacing w:val="-8"/>
        </w:rPr>
        <w:t xml:space="preserve"> </w:t>
      </w:r>
      <w:r w:rsidRPr="00090A3D">
        <w:rPr>
          <w:spacing w:val="-2"/>
        </w:rPr>
        <w:t>Documents:</w:t>
      </w:r>
      <w:r w:rsidR="0094191B" w:rsidRPr="00090A3D">
        <w:rPr>
          <w:spacing w:val="-2"/>
        </w:rPr>
        <w:t xml:space="preserve"> </w:t>
      </w:r>
      <w:bookmarkStart w:id="1" w:name="_Hlk117592163"/>
      <w:r w:rsidR="0094191B" w:rsidRPr="00720FBB">
        <w:rPr>
          <w:sz w:val="24"/>
          <w:szCs w:val="24"/>
        </w:rPr>
        <w:t>Available from www.gov.uk</w:t>
      </w:r>
    </w:p>
    <w:bookmarkEnd w:id="1"/>
    <w:p w14:paraId="2EC3B4C3" w14:textId="77777777" w:rsidR="00E86801" w:rsidRPr="006761DF" w:rsidRDefault="00E86801">
      <w:pPr>
        <w:pStyle w:val="BodyText"/>
        <w:spacing w:before="9"/>
        <w:rPr>
          <w:sz w:val="21"/>
          <w:highlight w:val="green"/>
        </w:rPr>
      </w:pPr>
    </w:p>
    <w:p w14:paraId="4814A127" w14:textId="77777777" w:rsidR="00090A3D" w:rsidRPr="00090A3D" w:rsidRDefault="00DE704D" w:rsidP="00090A3D">
      <w:pPr>
        <w:pStyle w:val="ListParagraph"/>
        <w:numPr>
          <w:ilvl w:val="1"/>
          <w:numId w:val="11"/>
        </w:numPr>
        <w:tabs>
          <w:tab w:val="left" w:pos="1860"/>
        </w:tabs>
        <w:ind w:hanging="298"/>
        <w:rPr>
          <w:rFonts w:ascii="Symbol" w:hAnsi="Symbol"/>
        </w:rPr>
      </w:pPr>
      <w:r w:rsidRPr="00090A3D">
        <w:t>Promoting</w:t>
      </w:r>
      <w:r w:rsidRPr="00090A3D">
        <w:rPr>
          <w:spacing w:val="-8"/>
        </w:rPr>
        <w:t xml:space="preserve"> </w:t>
      </w:r>
      <w:r w:rsidRPr="00090A3D">
        <w:t>the</w:t>
      </w:r>
      <w:r w:rsidRPr="00090A3D">
        <w:rPr>
          <w:spacing w:val="-6"/>
        </w:rPr>
        <w:t xml:space="preserve"> </w:t>
      </w:r>
      <w:r w:rsidRPr="00090A3D">
        <w:t>Welfare</w:t>
      </w:r>
      <w:r w:rsidRPr="00090A3D">
        <w:rPr>
          <w:spacing w:val="-5"/>
        </w:rPr>
        <w:t xml:space="preserve"> </w:t>
      </w:r>
      <w:r w:rsidRPr="00090A3D">
        <w:t>&amp;</w:t>
      </w:r>
      <w:r w:rsidRPr="00090A3D">
        <w:rPr>
          <w:spacing w:val="-6"/>
        </w:rPr>
        <w:t xml:space="preserve"> </w:t>
      </w:r>
      <w:r w:rsidRPr="00090A3D">
        <w:t>Safety</w:t>
      </w:r>
      <w:r w:rsidRPr="00090A3D">
        <w:rPr>
          <w:spacing w:val="-5"/>
        </w:rPr>
        <w:t xml:space="preserve"> </w:t>
      </w:r>
      <w:r w:rsidRPr="00090A3D">
        <w:t>of</w:t>
      </w:r>
      <w:r w:rsidRPr="00090A3D">
        <w:rPr>
          <w:spacing w:val="-6"/>
        </w:rPr>
        <w:t xml:space="preserve"> </w:t>
      </w:r>
      <w:r w:rsidRPr="00090A3D">
        <w:t>Children</w:t>
      </w:r>
      <w:r w:rsidRPr="00090A3D">
        <w:rPr>
          <w:spacing w:val="-6"/>
        </w:rPr>
        <w:t xml:space="preserve"> </w:t>
      </w:r>
      <w:r w:rsidRPr="00090A3D">
        <w:t>in</w:t>
      </w:r>
      <w:r w:rsidRPr="00090A3D">
        <w:rPr>
          <w:spacing w:val="-5"/>
        </w:rPr>
        <w:t xml:space="preserve"> </w:t>
      </w:r>
      <w:r w:rsidRPr="00090A3D">
        <w:t>Specific</w:t>
      </w:r>
      <w:r w:rsidRPr="00090A3D">
        <w:rPr>
          <w:spacing w:val="-6"/>
        </w:rPr>
        <w:t xml:space="preserve"> </w:t>
      </w:r>
      <w:r w:rsidRPr="00090A3D">
        <w:t>Circumstances</w:t>
      </w:r>
      <w:r w:rsidRPr="00090A3D">
        <w:rPr>
          <w:color w:val="0000FF"/>
          <w:spacing w:val="-7"/>
        </w:rPr>
        <w:t xml:space="preserve"> </w:t>
      </w:r>
      <w:r w:rsidRPr="00090A3D">
        <w:t>-</w:t>
      </w:r>
      <w:r w:rsidRPr="00090A3D">
        <w:rPr>
          <w:spacing w:val="-6"/>
        </w:rPr>
        <w:t xml:space="preserve"> </w:t>
      </w:r>
      <w:r w:rsidRPr="00090A3D">
        <w:t>Section</w:t>
      </w:r>
      <w:r w:rsidRPr="00090A3D">
        <w:rPr>
          <w:spacing w:val="-5"/>
        </w:rPr>
        <w:t xml:space="preserve"> 4N</w:t>
      </w:r>
    </w:p>
    <w:p w14:paraId="36C1CD3B" w14:textId="0BBC0B92" w:rsidR="00E86801" w:rsidRPr="00090A3D" w:rsidRDefault="00DE704D" w:rsidP="00090A3D">
      <w:pPr>
        <w:pStyle w:val="ListParagraph"/>
        <w:numPr>
          <w:ilvl w:val="1"/>
          <w:numId w:val="11"/>
        </w:numPr>
        <w:tabs>
          <w:tab w:val="left" w:pos="1860"/>
        </w:tabs>
        <w:ind w:hanging="298"/>
        <w:rPr>
          <w:rFonts w:ascii="Symbol" w:hAnsi="Symbol"/>
        </w:rPr>
      </w:pPr>
      <w:r w:rsidRPr="00090A3D">
        <w:t>Domestic</w:t>
      </w:r>
      <w:r w:rsidRPr="00090A3D">
        <w:rPr>
          <w:spacing w:val="-7"/>
        </w:rPr>
        <w:t xml:space="preserve"> </w:t>
      </w:r>
      <w:r w:rsidRPr="00090A3D">
        <w:t>Violence</w:t>
      </w:r>
      <w:r w:rsidRPr="00090A3D">
        <w:rPr>
          <w:spacing w:val="-6"/>
        </w:rPr>
        <w:t xml:space="preserve"> </w:t>
      </w:r>
      <w:r w:rsidRPr="00090A3D">
        <w:t>and</w:t>
      </w:r>
      <w:r w:rsidRPr="00090A3D">
        <w:rPr>
          <w:spacing w:val="-6"/>
        </w:rPr>
        <w:t xml:space="preserve"> </w:t>
      </w:r>
      <w:r w:rsidRPr="00090A3D">
        <w:rPr>
          <w:spacing w:val="-2"/>
        </w:rPr>
        <w:t>Abuse</w:t>
      </w:r>
      <w:r w:rsidR="005B6950" w:rsidRPr="00090A3D">
        <w:rPr>
          <w:spacing w:val="-2"/>
        </w:rPr>
        <w:t xml:space="preserve"> </w:t>
      </w:r>
    </w:p>
    <w:p w14:paraId="0461BDDC" w14:textId="06D92C95" w:rsidR="006761DF" w:rsidRPr="006761DF" w:rsidRDefault="006761DF" w:rsidP="006761DF">
      <w:pPr>
        <w:tabs>
          <w:tab w:val="left" w:pos="1860"/>
        </w:tabs>
        <w:rPr>
          <w:rFonts w:ascii="Symbol" w:hAnsi="Symbol"/>
        </w:rPr>
      </w:pPr>
      <w:r w:rsidRPr="006761DF">
        <w:rPr>
          <w:rFonts w:ascii="Symbol" w:hAnsi="Symbol"/>
        </w:rPr>
        <w:tab/>
      </w:r>
    </w:p>
    <w:p w14:paraId="010BE73D" w14:textId="046F528D" w:rsidR="00E86801" w:rsidRPr="00FA5E3E" w:rsidRDefault="00DE704D" w:rsidP="003B4664">
      <w:pPr>
        <w:pStyle w:val="BodyText"/>
        <w:ind w:left="993"/>
        <w:rPr>
          <w:b/>
          <w:bCs/>
          <w:u w:val="single"/>
        </w:rPr>
      </w:pPr>
      <w:r w:rsidRPr="00FA5E3E">
        <w:rPr>
          <w:b/>
          <w:bCs/>
          <w:spacing w:val="-2"/>
          <w:u w:val="single"/>
        </w:rPr>
        <w:t>Drugs</w:t>
      </w:r>
    </w:p>
    <w:p w14:paraId="40B2B393" w14:textId="77777777" w:rsidR="00E86801" w:rsidRDefault="00DE704D" w:rsidP="003B4664">
      <w:pPr>
        <w:pStyle w:val="BodyText"/>
        <w:spacing w:before="203"/>
        <w:ind w:left="993" w:right="681"/>
      </w:pPr>
      <w:r>
        <w:t>There is evidence that children and young people are increasingly misusing alcohol and illegal</w:t>
      </w:r>
      <w:r>
        <w:rPr>
          <w:spacing w:val="-4"/>
        </w:rPr>
        <w:t xml:space="preserve"> </w:t>
      </w:r>
      <w:r>
        <w:t>drugs.</w:t>
      </w:r>
      <w:r>
        <w:rPr>
          <w:spacing w:val="-4"/>
        </w:rPr>
        <w:t xml:space="preserve"> </w:t>
      </w:r>
      <w:r>
        <w:t>Consequences</w:t>
      </w:r>
      <w:r>
        <w:rPr>
          <w:spacing w:val="-4"/>
        </w:rPr>
        <w:t xml:space="preserve"> </w:t>
      </w:r>
      <w:r>
        <w:t>range</w:t>
      </w:r>
      <w:r>
        <w:rPr>
          <w:spacing w:val="-4"/>
        </w:rPr>
        <w:t xml:space="preserve"> </w:t>
      </w:r>
      <w:r>
        <w:t>from</w:t>
      </w:r>
      <w:r>
        <w:rPr>
          <w:spacing w:val="-4"/>
        </w:rPr>
        <w:t xml:space="preserve"> </w:t>
      </w:r>
      <w:r>
        <w:t>non-attendance</w:t>
      </w:r>
      <w:r>
        <w:rPr>
          <w:spacing w:val="-4"/>
        </w:rPr>
        <w:t xml:space="preserve"> </w:t>
      </w:r>
      <w:r>
        <w:t>and</w:t>
      </w:r>
      <w:r>
        <w:rPr>
          <w:spacing w:val="-4"/>
        </w:rPr>
        <w:t xml:space="preserve"> </w:t>
      </w:r>
      <w:r>
        <w:t>poor</w:t>
      </w:r>
      <w:r>
        <w:rPr>
          <w:spacing w:val="-4"/>
        </w:rPr>
        <w:t xml:space="preserve"> </w:t>
      </w:r>
      <w:r>
        <w:t>attainment</w:t>
      </w:r>
      <w:r>
        <w:rPr>
          <w:spacing w:val="-4"/>
        </w:rPr>
        <w:t xml:space="preserve"> </w:t>
      </w:r>
      <w:r>
        <w:t>at</w:t>
      </w:r>
      <w:r>
        <w:rPr>
          <w:spacing w:val="-4"/>
        </w:rPr>
        <w:t xml:space="preserve"> </w:t>
      </w:r>
      <w:r>
        <w:t>school,</w:t>
      </w:r>
      <w:r>
        <w:rPr>
          <w:spacing w:val="-4"/>
        </w:rPr>
        <w:t xml:space="preserve"> </w:t>
      </w:r>
      <w:r>
        <w:t>poor health, committing crime to support 'habits' and also increased risk of being a victim of violent crime and sexual exploitation.</w:t>
      </w:r>
    </w:p>
    <w:p w14:paraId="229FF2E2" w14:textId="77777777" w:rsidR="00E86801" w:rsidRPr="004F0E61" w:rsidRDefault="00DE704D" w:rsidP="003B4664">
      <w:pPr>
        <w:pStyle w:val="BodyText"/>
        <w:spacing w:before="203"/>
        <w:ind w:left="993"/>
      </w:pPr>
      <w:r w:rsidRPr="004F0E61">
        <w:t>Guidance</w:t>
      </w:r>
      <w:r w:rsidRPr="004F0E61">
        <w:rPr>
          <w:spacing w:val="-8"/>
        </w:rPr>
        <w:t xml:space="preserve"> </w:t>
      </w:r>
      <w:r w:rsidRPr="004F0E61">
        <w:rPr>
          <w:spacing w:val="-2"/>
        </w:rPr>
        <w:t>Documents:</w:t>
      </w:r>
    </w:p>
    <w:p w14:paraId="13AEB73E" w14:textId="43B2EDD9" w:rsidR="00647393" w:rsidRPr="004F0E61" w:rsidRDefault="00DE704D" w:rsidP="00647393">
      <w:pPr>
        <w:pStyle w:val="ListParagraph"/>
        <w:numPr>
          <w:ilvl w:val="1"/>
          <w:numId w:val="11"/>
        </w:numPr>
        <w:tabs>
          <w:tab w:val="left" w:pos="1860"/>
        </w:tabs>
        <w:spacing w:before="202"/>
        <w:ind w:hanging="298"/>
        <w:rPr>
          <w:rFonts w:ascii="Symbol" w:hAnsi="Symbol"/>
          <w:color w:val="1F497D" w:themeColor="text2"/>
          <w:u w:val="single"/>
        </w:rPr>
      </w:pPr>
      <w:r w:rsidRPr="004F0E61">
        <w:t>Working</w:t>
      </w:r>
      <w:r w:rsidRPr="004F0E61">
        <w:rPr>
          <w:spacing w:val="-8"/>
        </w:rPr>
        <w:t xml:space="preserve"> </w:t>
      </w:r>
      <w:r w:rsidRPr="004F0E61">
        <w:t>with</w:t>
      </w:r>
      <w:r w:rsidRPr="004F0E61">
        <w:rPr>
          <w:spacing w:val="-6"/>
        </w:rPr>
        <w:t xml:space="preserve"> </w:t>
      </w:r>
      <w:r w:rsidRPr="004F0E61">
        <w:t>Parent</w:t>
      </w:r>
      <w:r w:rsidRPr="004F0E61">
        <w:rPr>
          <w:spacing w:val="-6"/>
        </w:rPr>
        <w:t xml:space="preserve"> </w:t>
      </w:r>
      <w:r w:rsidRPr="004F0E61">
        <w:t>who</w:t>
      </w:r>
      <w:r w:rsidRPr="004F0E61">
        <w:rPr>
          <w:spacing w:val="-6"/>
        </w:rPr>
        <w:t xml:space="preserve"> </w:t>
      </w:r>
      <w:r w:rsidRPr="004F0E61">
        <w:t>misuse</w:t>
      </w:r>
      <w:r w:rsidRPr="004F0E61">
        <w:rPr>
          <w:spacing w:val="-6"/>
        </w:rPr>
        <w:t xml:space="preserve"> </w:t>
      </w:r>
      <w:r w:rsidRPr="004F0E61">
        <w:t>substances</w:t>
      </w:r>
      <w:r w:rsidR="005B6950" w:rsidRPr="004F0E61">
        <w:t xml:space="preserve"> </w:t>
      </w:r>
      <w:r w:rsidR="00280B66" w:rsidRPr="004F0E61">
        <w:t>(</w:t>
      </w:r>
      <w:r w:rsidR="00647393" w:rsidRPr="004F0E61">
        <w:rPr>
          <w:u w:val="single"/>
        </w:rPr>
        <w:t>learning.nspcc,org.uk</w:t>
      </w:r>
      <w:r w:rsidR="00280B66" w:rsidRPr="004F0E61">
        <w:rPr>
          <w:u w:val="single"/>
        </w:rPr>
        <w:t>)</w:t>
      </w:r>
    </w:p>
    <w:p w14:paraId="0040FAE1" w14:textId="1EDF5E6D" w:rsidR="00E86801" w:rsidRPr="00280B66" w:rsidRDefault="00DE704D" w:rsidP="00961FD8">
      <w:pPr>
        <w:pStyle w:val="ListParagraph"/>
        <w:numPr>
          <w:ilvl w:val="1"/>
          <w:numId w:val="11"/>
        </w:numPr>
        <w:tabs>
          <w:tab w:val="left" w:pos="1860"/>
        </w:tabs>
        <w:ind w:hanging="298"/>
        <w:rPr>
          <w:sz w:val="20"/>
        </w:rPr>
      </w:pPr>
      <w:r w:rsidRPr="004F0E61">
        <w:t>Drugs</w:t>
      </w:r>
      <w:r w:rsidRPr="004F0E61">
        <w:rPr>
          <w:spacing w:val="-5"/>
        </w:rPr>
        <w:t xml:space="preserve"> </w:t>
      </w:r>
      <w:r w:rsidRPr="004F0E61">
        <w:t>Advise</w:t>
      </w:r>
      <w:r w:rsidRPr="004F0E61">
        <w:rPr>
          <w:spacing w:val="-5"/>
        </w:rPr>
        <w:t xml:space="preserve"> </w:t>
      </w:r>
      <w:r w:rsidRPr="004F0E61">
        <w:t>for</w:t>
      </w:r>
      <w:r w:rsidRPr="004F0E61">
        <w:rPr>
          <w:spacing w:val="-4"/>
        </w:rPr>
        <w:t xml:space="preserve"> </w:t>
      </w:r>
      <w:r w:rsidRPr="004F0E61">
        <w:rPr>
          <w:spacing w:val="-2"/>
        </w:rPr>
        <w:t>Schools</w:t>
      </w:r>
      <w:r w:rsidR="005B6950" w:rsidRPr="004F0E61">
        <w:rPr>
          <w:color w:val="FF0000"/>
          <w:spacing w:val="-2"/>
          <w:u w:val="single" w:color="0000FF"/>
        </w:rPr>
        <w:t xml:space="preserve"> </w:t>
      </w:r>
      <w:r w:rsidR="00280B66" w:rsidRPr="00280B66">
        <w:rPr>
          <w:spacing w:val="-2"/>
        </w:rPr>
        <w:t xml:space="preserve"> (</w:t>
      </w:r>
      <w:r w:rsidR="00280B66">
        <w:rPr>
          <w:spacing w:val="-2"/>
        </w:rPr>
        <w:t>www.gov.uk)</w:t>
      </w:r>
    </w:p>
    <w:p w14:paraId="57E540BC" w14:textId="77777777" w:rsidR="00E86801" w:rsidRDefault="00E86801">
      <w:pPr>
        <w:pStyle w:val="BodyText"/>
        <w:spacing w:before="8"/>
        <w:rPr>
          <w:sz w:val="15"/>
        </w:rPr>
      </w:pPr>
    </w:p>
    <w:p w14:paraId="5F1308CC" w14:textId="77777777" w:rsidR="00C45C1A" w:rsidRPr="00C45C1A" w:rsidRDefault="00DE704D" w:rsidP="001543B1">
      <w:pPr>
        <w:pStyle w:val="BodyText"/>
        <w:spacing w:before="94"/>
        <w:ind w:left="1134" w:right="652" w:hanging="141"/>
        <w:rPr>
          <w:u w:val="single"/>
        </w:rPr>
      </w:pPr>
      <w:r w:rsidRPr="00C45C1A">
        <w:rPr>
          <w:b/>
          <w:u w:val="single"/>
        </w:rPr>
        <w:lastRenderedPageBreak/>
        <w:t>Fabricated</w:t>
      </w:r>
      <w:r w:rsidRPr="00C45C1A">
        <w:rPr>
          <w:b/>
          <w:spacing w:val="-3"/>
          <w:u w:val="single"/>
        </w:rPr>
        <w:t xml:space="preserve"> </w:t>
      </w:r>
      <w:r w:rsidRPr="00C45C1A">
        <w:rPr>
          <w:b/>
          <w:u w:val="single"/>
        </w:rPr>
        <w:t>or</w:t>
      </w:r>
      <w:r w:rsidRPr="00C45C1A">
        <w:rPr>
          <w:b/>
          <w:spacing w:val="-3"/>
          <w:u w:val="single"/>
        </w:rPr>
        <w:t xml:space="preserve"> </w:t>
      </w:r>
      <w:r w:rsidRPr="00C45C1A">
        <w:rPr>
          <w:b/>
          <w:u w:val="single"/>
        </w:rPr>
        <w:t>induced</w:t>
      </w:r>
      <w:r w:rsidRPr="00C45C1A">
        <w:rPr>
          <w:b/>
          <w:spacing w:val="-3"/>
          <w:u w:val="single"/>
        </w:rPr>
        <w:t xml:space="preserve"> </w:t>
      </w:r>
      <w:r w:rsidRPr="00C45C1A">
        <w:rPr>
          <w:b/>
          <w:u w:val="single"/>
        </w:rPr>
        <w:t>illness</w:t>
      </w:r>
      <w:r w:rsidRPr="00C45C1A">
        <w:rPr>
          <w:b/>
          <w:spacing w:val="-3"/>
          <w:u w:val="single"/>
        </w:rPr>
        <w:t xml:space="preserve"> </w:t>
      </w:r>
    </w:p>
    <w:p w14:paraId="4AFA0660" w14:textId="751CB7FB" w:rsidR="00E86801" w:rsidRDefault="001543B1" w:rsidP="001543B1">
      <w:pPr>
        <w:pStyle w:val="BodyText"/>
        <w:spacing w:before="94"/>
        <w:ind w:left="993" w:right="652" w:hanging="141"/>
      </w:pPr>
      <w:r>
        <w:t xml:space="preserve">  </w:t>
      </w:r>
      <w:r w:rsidR="00DE704D">
        <w:t>Fabricated</w:t>
      </w:r>
      <w:r w:rsidR="00DE704D">
        <w:rPr>
          <w:spacing w:val="-3"/>
        </w:rPr>
        <w:t xml:space="preserve"> </w:t>
      </w:r>
      <w:r w:rsidR="00DE704D">
        <w:t>or</w:t>
      </w:r>
      <w:r w:rsidR="00DE704D">
        <w:rPr>
          <w:spacing w:val="-3"/>
        </w:rPr>
        <w:t xml:space="preserve"> </w:t>
      </w:r>
      <w:r w:rsidR="00DE704D">
        <w:t>Induced</w:t>
      </w:r>
      <w:r w:rsidR="00DE704D">
        <w:rPr>
          <w:spacing w:val="-3"/>
        </w:rPr>
        <w:t xml:space="preserve"> </w:t>
      </w:r>
      <w:r w:rsidR="00DE704D">
        <w:t>Illness</w:t>
      </w:r>
      <w:r w:rsidR="00DE704D">
        <w:rPr>
          <w:spacing w:val="-3"/>
        </w:rPr>
        <w:t xml:space="preserve"> </w:t>
      </w:r>
      <w:r w:rsidR="00DE704D">
        <w:t>is</w:t>
      </w:r>
      <w:r w:rsidR="00DE704D">
        <w:rPr>
          <w:spacing w:val="-3"/>
        </w:rPr>
        <w:t xml:space="preserve"> </w:t>
      </w:r>
      <w:r w:rsidR="00DE704D">
        <w:t>a</w:t>
      </w:r>
      <w:r w:rsidR="00DE704D">
        <w:rPr>
          <w:spacing w:val="-3"/>
        </w:rPr>
        <w:t xml:space="preserve"> </w:t>
      </w:r>
      <w:r w:rsidR="00DE704D">
        <w:t>condition</w:t>
      </w:r>
      <w:r w:rsidR="00DE704D">
        <w:rPr>
          <w:spacing w:val="-3"/>
        </w:rPr>
        <w:t xml:space="preserve"> </w:t>
      </w:r>
      <w:r w:rsidR="00DE704D">
        <w:t>whereby</w:t>
      </w:r>
      <w:r w:rsidR="00DE704D">
        <w:rPr>
          <w:spacing w:val="-3"/>
        </w:rPr>
        <w:t xml:space="preserve"> </w:t>
      </w:r>
      <w:r w:rsidR="00DE704D">
        <w:t>a</w:t>
      </w:r>
      <w:r w:rsidR="00C45C1A">
        <w:rPr>
          <w:spacing w:val="-3"/>
        </w:rPr>
        <w:t xml:space="preserve"> </w:t>
      </w:r>
      <w:r w:rsidR="00DE704D">
        <w:t>child suffers harm through the deliberate action of their carer, and which is attributed by the adult to another cause.</w:t>
      </w:r>
      <w:r w:rsidR="00C45C1A">
        <w:t xml:space="preserve"> </w:t>
      </w:r>
      <w:r w:rsidR="00DE704D">
        <w:t>There may be a number of explanations for these circumstances and each requires careful consideration</w:t>
      </w:r>
      <w:r w:rsidR="00DE704D">
        <w:rPr>
          <w:spacing w:val="-3"/>
        </w:rPr>
        <w:t xml:space="preserve"> </w:t>
      </w:r>
      <w:r w:rsidR="00DE704D">
        <w:t>and</w:t>
      </w:r>
      <w:r w:rsidR="00DE704D">
        <w:rPr>
          <w:spacing w:val="-3"/>
        </w:rPr>
        <w:t xml:space="preserve"> </w:t>
      </w:r>
      <w:r w:rsidR="00DE704D">
        <w:t>review.</w:t>
      </w:r>
      <w:r w:rsidR="00DE704D">
        <w:rPr>
          <w:spacing w:val="-3"/>
        </w:rPr>
        <w:t xml:space="preserve"> </w:t>
      </w:r>
      <w:r w:rsidR="00DE704D">
        <w:t>Concerns</w:t>
      </w:r>
      <w:r w:rsidR="00DE704D">
        <w:rPr>
          <w:spacing w:val="-3"/>
        </w:rPr>
        <w:t xml:space="preserve"> </w:t>
      </w:r>
      <w:r w:rsidR="00DE704D">
        <w:t>about</w:t>
      </w:r>
      <w:r w:rsidR="00DE704D">
        <w:rPr>
          <w:spacing w:val="-3"/>
        </w:rPr>
        <w:t xml:space="preserve"> </w:t>
      </w:r>
      <w:r w:rsidR="00DE704D">
        <w:t>a</w:t>
      </w:r>
      <w:r w:rsidR="00DE704D">
        <w:rPr>
          <w:spacing w:val="-3"/>
        </w:rPr>
        <w:t xml:space="preserve"> </w:t>
      </w:r>
      <w:r w:rsidR="00DE704D">
        <w:t>child’s</w:t>
      </w:r>
      <w:r w:rsidR="00DE704D">
        <w:rPr>
          <w:spacing w:val="-3"/>
        </w:rPr>
        <w:t xml:space="preserve"> </w:t>
      </w:r>
      <w:r w:rsidR="00DE704D">
        <w:t>health</w:t>
      </w:r>
      <w:r w:rsidR="00DE704D">
        <w:rPr>
          <w:spacing w:val="-3"/>
        </w:rPr>
        <w:t xml:space="preserve"> </w:t>
      </w:r>
      <w:r w:rsidR="00DE704D">
        <w:t>should</w:t>
      </w:r>
      <w:r w:rsidR="00DE704D">
        <w:rPr>
          <w:spacing w:val="-3"/>
        </w:rPr>
        <w:t xml:space="preserve"> </w:t>
      </w:r>
      <w:r w:rsidR="00DE704D">
        <w:t>be</w:t>
      </w:r>
      <w:r w:rsidR="00DE704D">
        <w:rPr>
          <w:spacing w:val="-3"/>
        </w:rPr>
        <w:t xml:space="preserve"> </w:t>
      </w:r>
      <w:r w:rsidR="00DE704D">
        <w:t>discussed</w:t>
      </w:r>
      <w:r w:rsidR="00DE704D">
        <w:rPr>
          <w:spacing w:val="-3"/>
        </w:rPr>
        <w:t xml:space="preserve"> </w:t>
      </w:r>
      <w:r w:rsidR="00DE704D">
        <w:t>with</w:t>
      </w:r>
      <w:r w:rsidR="00DE704D">
        <w:rPr>
          <w:spacing w:val="-3"/>
        </w:rPr>
        <w:t xml:space="preserve"> </w:t>
      </w:r>
      <w:r w:rsidR="00DE704D">
        <w:t>a</w:t>
      </w:r>
      <w:r w:rsidR="00DE704D">
        <w:rPr>
          <w:spacing w:val="-4"/>
        </w:rPr>
        <w:t xml:space="preserve"> </w:t>
      </w:r>
      <w:r w:rsidR="00DE704D">
        <w:t>health professional who is involved with the child.</w:t>
      </w:r>
    </w:p>
    <w:p w14:paraId="74D35EF3" w14:textId="77777777" w:rsidR="00E86801" w:rsidRDefault="00E86801" w:rsidP="001543B1">
      <w:pPr>
        <w:pStyle w:val="BodyText"/>
        <w:spacing w:before="1"/>
        <w:ind w:left="993" w:hanging="141"/>
      </w:pPr>
    </w:p>
    <w:p w14:paraId="452DDE3F" w14:textId="7406A953" w:rsidR="00A35F60" w:rsidRPr="00C45C1A" w:rsidRDefault="001A6AE9" w:rsidP="001543B1">
      <w:pPr>
        <w:pStyle w:val="BodyText"/>
        <w:ind w:left="993" w:hanging="141"/>
      </w:pPr>
      <w:r>
        <w:t xml:space="preserve">  </w:t>
      </w:r>
      <w:r w:rsidR="00DE704D" w:rsidRPr="00F25390">
        <w:t>Guidance</w:t>
      </w:r>
      <w:r w:rsidR="00DE704D" w:rsidRPr="00F25390">
        <w:rPr>
          <w:spacing w:val="-8"/>
        </w:rPr>
        <w:t xml:space="preserve"> </w:t>
      </w:r>
      <w:r w:rsidR="00DE704D" w:rsidRPr="00F25390">
        <w:rPr>
          <w:spacing w:val="-2"/>
        </w:rPr>
        <w:t>Documents:</w:t>
      </w:r>
      <w:r w:rsidR="00A35F60">
        <w:rPr>
          <w:spacing w:val="-2"/>
        </w:rPr>
        <w:t xml:space="preserve"> </w:t>
      </w:r>
      <w:r w:rsidR="00A35F60" w:rsidRPr="00C45C1A">
        <w:t>Available from www.gov.uk</w:t>
      </w:r>
    </w:p>
    <w:p w14:paraId="35F680CD" w14:textId="77777777" w:rsidR="00E86801" w:rsidRPr="004E4A7C" w:rsidRDefault="00E86801" w:rsidP="001543B1">
      <w:pPr>
        <w:pStyle w:val="BodyText"/>
        <w:spacing w:before="9"/>
        <w:ind w:left="993"/>
        <w:rPr>
          <w:sz w:val="21"/>
          <w:highlight w:val="yellow"/>
        </w:rPr>
      </w:pPr>
    </w:p>
    <w:p w14:paraId="4E99FE34" w14:textId="77777777" w:rsidR="008D44E0" w:rsidRPr="008D44E0" w:rsidRDefault="00DE704D" w:rsidP="008D44E0">
      <w:pPr>
        <w:pStyle w:val="ListParagraph"/>
        <w:numPr>
          <w:ilvl w:val="1"/>
          <w:numId w:val="11"/>
        </w:numPr>
        <w:tabs>
          <w:tab w:val="left" w:pos="1860"/>
        </w:tabs>
        <w:ind w:hanging="298"/>
        <w:rPr>
          <w:rFonts w:ascii="Symbol" w:hAnsi="Symbol"/>
        </w:rPr>
      </w:pPr>
      <w:r w:rsidRPr="004F0E61">
        <w:t>Promoting</w:t>
      </w:r>
      <w:r w:rsidRPr="004F0E61">
        <w:rPr>
          <w:spacing w:val="-8"/>
        </w:rPr>
        <w:t xml:space="preserve"> </w:t>
      </w:r>
      <w:r w:rsidRPr="004F0E61">
        <w:t>the</w:t>
      </w:r>
      <w:r w:rsidRPr="004F0E61">
        <w:rPr>
          <w:spacing w:val="-5"/>
        </w:rPr>
        <w:t xml:space="preserve"> </w:t>
      </w:r>
      <w:r w:rsidRPr="004F0E61">
        <w:t>Welfare</w:t>
      </w:r>
      <w:r w:rsidRPr="004F0E61">
        <w:rPr>
          <w:spacing w:val="-6"/>
        </w:rPr>
        <w:t xml:space="preserve"> </w:t>
      </w:r>
      <w:r w:rsidRPr="004F0E61">
        <w:t>&amp;</w:t>
      </w:r>
      <w:r w:rsidRPr="004F0E61">
        <w:rPr>
          <w:spacing w:val="-5"/>
        </w:rPr>
        <w:t xml:space="preserve"> </w:t>
      </w:r>
      <w:r w:rsidRPr="004F0E61">
        <w:t>Safety</w:t>
      </w:r>
      <w:r w:rsidRPr="004F0E61">
        <w:rPr>
          <w:spacing w:val="-6"/>
        </w:rPr>
        <w:t xml:space="preserve"> </w:t>
      </w:r>
      <w:r w:rsidRPr="004F0E61">
        <w:t>of</w:t>
      </w:r>
      <w:r w:rsidRPr="004F0E61">
        <w:rPr>
          <w:spacing w:val="-5"/>
        </w:rPr>
        <w:t xml:space="preserve"> </w:t>
      </w:r>
      <w:r w:rsidRPr="004F0E61">
        <w:t>Children</w:t>
      </w:r>
      <w:r w:rsidRPr="004F0E61">
        <w:rPr>
          <w:spacing w:val="-6"/>
        </w:rPr>
        <w:t xml:space="preserve"> </w:t>
      </w:r>
      <w:r w:rsidRPr="004F0E61">
        <w:t>in</w:t>
      </w:r>
      <w:r w:rsidRPr="004F0E61">
        <w:rPr>
          <w:spacing w:val="-5"/>
        </w:rPr>
        <w:t xml:space="preserve"> </w:t>
      </w:r>
      <w:r w:rsidRPr="004F0E61">
        <w:t>Specific</w:t>
      </w:r>
      <w:r w:rsidRPr="004F0E61">
        <w:rPr>
          <w:spacing w:val="-6"/>
        </w:rPr>
        <w:t xml:space="preserve"> </w:t>
      </w:r>
      <w:r w:rsidRPr="004F0E61">
        <w:t>Circumstances</w:t>
      </w:r>
      <w:r w:rsidRPr="004F0E61">
        <w:rPr>
          <w:spacing w:val="-5"/>
        </w:rPr>
        <w:t xml:space="preserve"> </w:t>
      </w:r>
      <w:r w:rsidRPr="004F0E61">
        <w:t>-</w:t>
      </w:r>
      <w:r w:rsidRPr="004F0E61">
        <w:rPr>
          <w:spacing w:val="-5"/>
        </w:rPr>
        <w:t xml:space="preserve"> </w:t>
      </w:r>
      <w:r w:rsidRPr="004F0E61">
        <w:t>Section</w:t>
      </w:r>
      <w:r w:rsidRPr="004F0E61">
        <w:rPr>
          <w:spacing w:val="-5"/>
        </w:rPr>
        <w:t xml:space="preserve"> 4R</w:t>
      </w:r>
    </w:p>
    <w:p w14:paraId="2E737371" w14:textId="129DE655" w:rsidR="00E86801" w:rsidRPr="008D44E0" w:rsidRDefault="00DE704D" w:rsidP="008D44E0">
      <w:pPr>
        <w:pStyle w:val="ListParagraph"/>
        <w:numPr>
          <w:ilvl w:val="1"/>
          <w:numId w:val="11"/>
        </w:numPr>
        <w:tabs>
          <w:tab w:val="left" w:pos="1860"/>
        </w:tabs>
        <w:ind w:hanging="298"/>
        <w:rPr>
          <w:rFonts w:ascii="Symbol" w:hAnsi="Symbol"/>
        </w:rPr>
      </w:pPr>
      <w:r w:rsidRPr="004F0E61">
        <w:t>Safeguarding</w:t>
      </w:r>
      <w:r w:rsidRPr="008D44E0">
        <w:rPr>
          <w:spacing w:val="-8"/>
        </w:rPr>
        <w:t xml:space="preserve"> </w:t>
      </w:r>
      <w:r w:rsidRPr="004F0E61">
        <w:t>children</w:t>
      </w:r>
      <w:r w:rsidRPr="008D44E0">
        <w:rPr>
          <w:spacing w:val="-6"/>
        </w:rPr>
        <w:t xml:space="preserve"> </w:t>
      </w:r>
      <w:r w:rsidRPr="004F0E61">
        <w:t>in</w:t>
      </w:r>
      <w:r w:rsidRPr="008D44E0">
        <w:rPr>
          <w:spacing w:val="-6"/>
        </w:rPr>
        <w:t xml:space="preserve"> </w:t>
      </w:r>
      <w:r w:rsidRPr="004F0E61">
        <w:t>whom</w:t>
      </w:r>
      <w:r w:rsidRPr="008D44E0">
        <w:rPr>
          <w:spacing w:val="-6"/>
        </w:rPr>
        <w:t xml:space="preserve"> </w:t>
      </w:r>
      <w:r w:rsidRPr="004F0E61">
        <w:t>illness</w:t>
      </w:r>
      <w:r w:rsidRPr="008D44E0">
        <w:rPr>
          <w:spacing w:val="-6"/>
        </w:rPr>
        <w:t xml:space="preserve"> </w:t>
      </w:r>
      <w:r w:rsidRPr="004F0E61">
        <w:t>is</w:t>
      </w:r>
      <w:r w:rsidRPr="008D44E0">
        <w:rPr>
          <w:spacing w:val="-6"/>
        </w:rPr>
        <w:t xml:space="preserve"> </w:t>
      </w:r>
      <w:r w:rsidRPr="004F0E61">
        <w:t>fabricated</w:t>
      </w:r>
      <w:r w:rsidRPr="008D44E0">
        <w:rPr>
          <w:spacing w:val="-6"/>
        </w:rPr>
        <w:t xml:space="preserve"> </w:t>
      </w:r>
      <w:r w:rsidRPr="004F0E61">
        <w:t>or</w:t>
      </w:r>
      <w:r w:rsidRPr="008D44E0">
        <w:rPr>
          <w:spacing w:val="-5"/>
        </w:rPr>
        <w:t xml:space="preserve"> </w:t>
      </w:r>
      <w:r w:rsidRPr="008D44E0">
        <w:rPr>
          <w:spacing w:val="-2"/>
        </w:rPr>
        <w:t>induced</w:t>
      </w:r>
      <w:r w:rsidR="00E0564B" w:rsidRPr="008D44E0">
        <w:rPr>
          <w:spacing w:val="-2"/>
        </w:rPr>
        <w:t xml:space="preserve"> </w:t>
      </w:r>
    </w:p>
    <w:p w14:paraId="35B43473" w14:textId="77777777" w:rsidR="00A35F60" w:rsidRPr="00A35F60" w:rsidRDefault="00A35F60" w:rsidP="00A35F60">
      <w:pPr>
        <w:pStyle w:val="ListParagraph"/>
        <w:tabs>
          <w:tab w:val="left" w:pos="1860"/>
        </w:tabs>
        <w:spacing w:before="8"/>
        <w:ind w:firstLine="0"/>
        <w:rPr>
          <w:sz w:val="15"/>
        </w:rPr>
      </w:pPr>
    </w:p>
    <w:p w14:paraId="1E2074C5" w14:textId="70A13AD9" w:rsidR="00E86801" w:rsidRPr="00F25390" w:rsidRDefault="008D6665" w:rsidP="00871406">
      <w:pPr>
        <w:pStyle w:val="Heading4"/>
        <w:spacing w:before="94"/>
        <w:ind w:hanging="147"/>
        <w:rPr>
          <w:u w:val="single"/>
        </w:rPr>
      </w:pPr>
      <w:r>
        <w:rPr>
          <w:spacing w:val="-2"/>
          <w:u w:val="single"/>
        </w:rPr>
        <w:t>H</w:t>
      </w:r>
      <w:r w:rsidR="00DE704D" w:rsidRPr="00F25390">
        <w:rPr>
          <w:spacing w:val="-2"/>
          <w:u w:val="single"/>
        </w:rPr>
        <w:t>omelessness</w:t>
      </w:r>
    </w:p>
    <w:p w14:paraId="5E2C5E50" w14:textId="77777777" w:rsidR="00E86801" w:rsidRPr="00F25390" w:rsidRDefault="00E86801" w:rsidP="00871406">
      <w:pPr>
        <w:pStyle w:val="BodyText"/>
        <w:spacing w:before="2"/>
        <w:ind w:hanging="147"/>
        <w:rPr>
          <w:b/>
          <w:u w:val="single"/>
        </w:rPr>
      </w:pPr>
    </w:p>
    <w:p w14:paraId="41DDF843" w14:textId="06D405DB" w:rsidR="00E86801" w:rsidRDefault="00DE704D" w:rsidP="00871406">
      <w:pPr>
        <w:pStyle w:val="BodyText"/>
        <w:spacing w:before="1"/>
        <w:ind w:left="993" w:right="652"/>
      </w:pPr>
      <w:r>
        <w:t xml:space="preserve">Being homeless or being at risk of becoming homeless presents a real risk to a child’s welfare. The designated safeguarding lead (and any deputies) should be aware of contact details and referral routes into the Local Housing Authority so they can raise/progress concerns at the earliest opportunity. Indicators that a family may be at risk of homelessness include household debt, </w:t>
      </w:r>
      <w:r w:rsidR="008F67D5">
        <w:t>rental</w:t>
      </w:r>
      <w:r>
        <w:t xml:space="preserve"> arrears, domestic abuse and anti-social behaviour, as well as the family being asked to leave a </w:t>
      </w:r>
      <w:r w:rsidR="008F67D5">
        <w:t>property</w:t>
      </w:r>
      <w:r>
        <w:t>. Whilst referrals and/or discussion with the Local Housing Authority should be progressed as appropriate, and in accordance with local procedures,</w:t>
      </w:r>
      <w:r>
        <w:rPr>
          <w:spacing w:val="-3"/>
        </w:rPr>
        <w:t xml:space="preserve"> </w:t>
      </w:r>
      <w:r>
        <w:t>this</w:t>
      </w:r>
      <w:r>
        <w:rPr>
          <w:spacing w:val="-3"/>
        </w:rPr>
        <w:t xml:space="preserve"> </w:t>
      </w:r>
      <w:r>
        <w:t>does</w:t>
      </w:r>
      <w:r>
        <w:rPr>
          <w:spacing w:val="-3"/>
        </w:rPr>
        <w:t xml:space="preserve"> </w:t>
      </w:r>
      <w:r>
        <w:t>not,</w:t>
      </w:r>
      <w:r>
        <w:rPr>
          <w:spacing w:val="-3"/>
        </w:rPr>
        <w:t xml:space="preserve"> </w:t>
      </w:r>
      <w:r>
        <w:t>and</w:t>
      </w:r>
      <w:r>
        <w:rPr>
          <w:spacing w:val="-3"/>
        </w:rPr>
        <w:t xml:space="preserve"> </w:t>
      </w:r>
      <w:r>
        <w:t>should</w:t>
      </w:r>
      <w:r>
        <w:rPr>
          <w:spacing w:val="-3"/>
        </w:rPr>
        <w:t xml:space="preserve"> </w:t>
      </w:r>
      <w:r>
        <w:t>not,</w:t>
      </w:r>
      <w:r>
        <w:rPr>
          <w:spacing w:val="-3"/>
        </w:rPr>
        <w:t xml:space="preserve"> </w:t>
      </w:r>
      <w:r>
        <w:t>replace</w:t>
      </w:r>
      <w:r>
        <w:rPr>
          <w:spacing w:val="-3"/>
        </w:rPr>
        <w:t xml:space="preserve"> </w:t>
      </w:r>
      <w:r>
        <w:t>a</w:t>
      </w:r>
      <w:r>
        <w:rPr>
          <w:spacing w:val="-3"/>
        </w:rPr>
        <w:t xml:space="preserve"> </w:t>
      </w:r>
      <w:r>
        <w:t>referral</w:t>
      </w:r>
      <w:r>
        <w:rPr>
          <w:spacing w:val="-3"/>
        </w:rPr>
        <w:t xml:space="preserve"> </w:t>
      </w:r>
      <w:r>
        <w:t>into</w:t>
      </w:r>
      <w:r>
        <w:rPr>
          <w:spacing w:val="-3"/>
        </w:rPr>
        <w:t xml:space="preserve"> </w:t>
      </w:r>
      <w:r>
        <w:t>children’s</w:t>
      </w:r>
      <w:r>
        <w:rPr>
          <w:spacing w:val="-3"/>
        </w:rPr>
        <w:t xml:space="preserve"> </w:t>
      </w:r>
      <w:r>
        <w:t>social</w:t>
      </w:r>
      <w:r>
        <w:rPr>
          <w:spacing w:val="-3"/>
        </w:rPr>
        <w:t xml:space="preserve"> </w:t>
      </w:r>
      <w:r>
        <w:t>care</w:t>
      </w:r>
      <w:r>
        <w:rPr>
          <w:spacing w:val="-3"/>
        </w:rPr>
        <w:t xml:space="preserve"> </w:t>
      </w:r>
      <w:r>
        <w:t>where a child has been harmed or is at risk of harm.</w:t>
      </w:r>
      <w:r w:rsidR="0065212E">
        <w:t xml:space="preserve"> </w:t>
      </w:r>
      <w:r>
        <w:t xml:space="preserve">Our school/college staff will be considering homelessness in the context of children who live with their families, and intervention will be on that basis. However, it should also be recognised in some cases </w:t>
      </w:r>
      <w:r w:rsidR="006020F6">
        <w:t>16- and 17-year-olds</w:t>
      </w:r>
      <w:r>
        <w:t xml:space="preserve"> could be living independently from their parents or guardians, for example through their exclusion from the family home, and will require a different level of intervention and support. Children’s services will be the lead agency</w:t>
      </w:r>
      <w:r>
        <w:rPr>
          <w:spacing w:val="-3"/>
        </w:rPr>
        <w:t xml:space="preserve"> </w:t>
      </w:r>
      <w:r>
        <w:t>for</w:t>
      </w:r>
      <w:r>
        <w:rPr>
          <w:spacing w:val="-3"/>
        </w:rPr>
        <w:t xml:space="preserve"> </w:t>
      </w:r>
      <w:r>
        <w:t>these</w:t>
      </w:r>
      <w:r>
        <w:rPr>
          <w:spacing w:val="-3"/>
        </w:rPr>
        <w:t xml:space="preserve"> </w:t>
      </w:r>
      <w:r>
        <w:t>young</w:t>
      </w:r>
      <w:r>
        <w:rPr>
          <w:spacing w:val="-3"/>
        </w:rPr>
        <w:t xml:space="preserve"> </w:t>
      </w:r>
      <w:r w:rsidR="008F67D5">
        <w:t>people,</w:t>
      </w:r>
      <w:r>
        <w:rPr>
          <w:spacing w:val="-3"/>
        </w:rPr>
        <w:t xml:space="preserve"> </w:t>
      </w:r>
      <w:r>
        <w:t>and</w:t>
      </w:r>
      <w:r>
        <w:rPr>
          <w:spacing w:val="-3"/>
        </w:rPr>
        <w:t xml:space="preserve"> </w:t>
      </w:r>
      <w:r>
        <w:t>the</w:t>
      </w:r>
      <w:r>
        <w:rPr>
          <w:spacing w:val="-3"/>
        </w:rPr>
        <w:t xml:space="preserve"> </w:t>
      </w:r>
      <w:r>
        <w:t>designated</w:t>
      </w:r>
      <w:r>
        <w:rPr>
          <w:spacing w:val="-3"/>
        </w:rPr>
        <w:t xml:space="preserve"> </w:t>
      </w:r>
      <w:r>
        <w:t>safeguarding</w:t>
      </w:r>
      <w:r>
        <w:rPr>
          <w:spacing w:val="-3"/>
        </w:rPr>
        <w:t xml:space="preserve"> </w:t>
      </w:r>
      <w:r>
        <w:t>lead</w:t>
      </w:r>
      <w:r>
        <w:rPr>
          <w:spacing w:val="-3"/>
        </w:rPr>
        <w:t xml:space="preserve"> </w:t>
      </w:r>
      <w:r>
        <w:t>(or</w:t>
      </w:r>
      <w:r>
        <w:rPr>
          <w:spacing w:val="-3"/>
        </w:rPr>
        <w:t xml:space="preserve"> </w:t>
      </w:r>
      <w:r>
        <w:t>a</w:t>
      </w:r>
      <w:r>
        <w:rPr>
          <w:spacing w:val="-3"/>
        </w:rPr>
        <w:t xml:space="preserve"> </w:t>
      </w:r>
      <w:r>
        <w:t>deputy)</w:t>
      </w:r>
      <w:r>
        <w:rPr>
          <w:spacing w:val="-3"/>
        </w:rPr>
        <w:t xml:space="preserve"> </w:t>
      </w:r>
      <w:r>
        <w:t>should ensure appropriate referrals are made based on the child’s circumstances.</w:t>
      </w:r>
    </w:p>
    <w:p w14:paraId="7B89FF06" w14:textId="77777777" w:rsidR="00E86801" w:rsidRDefault="00E86801" w:rsidP="00871406">
      <w:pPr>
        <w:pStyle w:val="BodyText"/>
        <w:ind w:left="993"/>
        <w:rPr>
          <w:sz w:val="24"/>
        </w:rPr>
      </w:pPr>
    </w:p>
    <w:p w14:paraId="78097D77" w14:textId="77777777" w:rsidR="00E86801" w:rsidRDefault="00E86801">
      <w:pPr>
        <w:pStyle w:val="BodyText"/>
        <w:spacing w:before="9"/>
        <w:rPr>
          <w:sz w:val="19"/>
        </w:rPr>
      </w:pPr>
    </w:p>
    <w:p w14:paraId="1F1F3AD7" w14:textId="77777777" w:rsidR="00E86801" w:rsidRPr="00A203E4" w:rsidRDefault="00DE704D" w:rsidP="008F67D5">
      <w:pPr>
        <w:pStyle w:val="Heading4"/>
        <w:spacing w:before="1"/>
        <w:ind w:hanging="147"/>
        <w:rPr>
          <w:u w:val="single"/>
        </w:rPr>
      </w:pPr>
      <w:r w:rsidRPr="00A203E4">
        <w:rPr>
          <w:u w:val="single"/>
        </w:rPr>
        <w:t>Honour-based</w:t>
      </w:r>
      <w:r w:rsidRPr="00A203E4">
        <w:rPr>
          <w:spacing w:val="-11"/>
          <w:u w:val="single"/>
        </w:rPr>
        <w:t xml:space="preserve"> </w:t>
      </w:r>
      <w:r w:rsidRPr="00A203E4">
        <w:rPr>
          <w:spacing w:val="-2"/>
          <w:u w:val="single"/>
        </w:rPr>
        <w:t>Abuse</w:t>
      </w:r>
    </w:p>
    <w:p w14:paraId="0C210048" w14:textId="77777777" w:rsidR="00E86801" w:rsidRPr="00A203E4" w:rsidRDefault="00E86801" w:rsidP="008F67D5">
      <w:pPr>
        <w:pStyle w:val="BodyText"/>
        <w:spacing w:before="9"/>
        <w:ind w:hanging="147"/>
        <w:rPr>
          <w:b/>
          <w:sz w:val="21"/>
          <w:u w:val="single"/>
        </w:rPr>
      </w:pPr>
    </w:p>
    <w:p w14:paraId="69148A25" w14:textId="77777777" w:rsidR="00E86801" w:rsidRDefault="00DE704D" w:rsidP="008F67D5">
      <w:pPr>
        <w:pStyle w:val="BodyText"/>
        <w:ind w:left="993" w:right="689"/>
      </w:pPr>
      <w:r>
        <w:t>So-called</w:t>
      </w:r>
      <w:r>
        <w:rPr>
          <w:spacing w:val="-4"/>
        </w:rPr>
        <w:t xml:space="preserve"> </w:t>
      </w:r>
      <w:r>
        <w:t>‘honour-based’</w:t>
      </w:r>
      <w:r>
        <w:rPr>
          <w:spacing w:val="-4"/>
        </w:rPr>
        <w:t xml:space="preserve"> </w:t>
      </w:r>
      <w:r>
        <w:t>abuse</w:t>
      </w:r>
      <w:r>
        <w:rPr>
          <w:spacing w:val="-4"/>
        </w:rPr>
        <w:t xml:space="preserve"> </w:t>
      </w:r>
      <w:r>
        <w:t>(HBA)</w:t>
      </w:r>
      <w:r>
        <w:rPr>
          <w:spacing w:val="-4"/>
        </w:rPr>
        <w:t xml:space="preserve"> </w:t>
      </w:r>
      <w:r>
        <w:t>encompasses</w:t>
      </w:r>
      <w:r>
        <w:rPr>
          <w:spacing w:val="-4"/>
        </w:rPr>
        <w:t xml:space="preserve"> </w:t>
      </w:r>
      <w:r>
        <w:t>incidents</w:t>
      </w:r>
      <w:r>
        <w:rPr>
          <w:spacing w:val="-4"/>
        </w:rPr>
        <w:t xml:space="preserve"> </w:t>
      </w:r>
      <w:r>
        <w:t>or</w:t>
      </w:r>
      <w:r>
        <w:rPr>
          <w:spacing w:val="-4"/>
        </w:rPr>
        <w:t xml:space="preserve"> </w:t>
      </w:r>
      <w:r>
        <w:t>crimes</w:t>
      </w:r>
      <w:r>
        <w:rPr>
          <w:spacing w:val="-4"/>
        </w:rPr>
        <w:t xml:space="preserve"> </w:t>
      </w:r>
      <w:r>
        <w:t>which</w:t>
      </w:r>
      <w:r>
        <w:rPr>
          <w:spacing w:val="-4"/>
        </w:rPr>
        <w:t xml:space="preserve"> </w:t>
      </w:r>
      <w:r>
        <w:t>have</w:t>
      </w:r>
      <w:r>
        <w:rPr>
          <w:spacing w:val="-4"/>
        </w:rPr>
        <w:t xml:space="preserve"> </w:t>
      </w:r>
      <w:r>
        <w:t>been committed to protect or defend the honour of the family and/or the community, including female genital mutilation (FGM), forced marriage, and practices such as breast ironing.</w:t>
      </w:r>
    </w:p>
    <w:p w14:paraId="54048BED" w14:textId="1105D7EA" w:rsidR="00E86801" w:rsidRDefault="00DE704D" w:rsidP="008F67D5">
      <w:pPr>
        <w:pStyle w:val="BodyText"/>
        <w:spacing w:before="4"/>
        <w:ind w:left="993" w:right="689"/>
      </w:pPr>
      <w:r>
        <w:t>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w:t>
      </w:r>
      <w:r>
        <w:rPr>
          <w:spacing w:val="-3"/>
        </w:rPr>
        <w:t xml:space="preserve"> </w:t>
      </w:r>
      <w:r>
        <w:t>and</w:t>
      </w:r>
      <w:r>
        <w:rPr>
          <w:spacing w:val="-3"/>
        </w:rPr>
        <w:t xml:space="preserve"> </w:t>
      </w:r>
      <w:r>
        <w:t>escalated</w:t>
      </w:r>
      <w:r>
        <w:rPr>
          <w:spacing w:val="-3"/>
        </w:rPr>
        <w:t xml:space="preserve"> </w:t>
      </w:r>
      <w:r>
        <w:t>as</w:t>
      </w:r>
      <w:r>
        <w:rPr>
          <w:spacing w:val="-3"/>
        </w:rPr>
        <w:t xml:space="preserve"> </w:t>
      </w:r>
      <w:r>
        <w:t>such.</w:t>
      </w:r>
      <w:r>
        <w:rPr>
          <w:spacing w:val="-3"/>
        </w:rPr>
        <w:t xml:space="preserve"> </w:t>
      </w:r>
      <w:r>
        <w:t>Professionals</w:t>
      </w:r>
      <w:r>
        <w:rPr>
          <w:spacing w:val="-3"/>
        </w:rPr>
        <w:t xml:space="preserve"> </w:t>
      </w:r>
      <w:r>
        <w:t>in</w:t>
      </w:r>
      <w:r>
        <w:rPr>
          <w:spacing w:val="-3"/>
        </w:rPr>
        <w:t xml:space="preserve"> </w:t>
      </w:r>
      <w:r>
        <w:t>all</w:t>
      </w:r>
      <w:r>
        <w:rPr>
          <w:spacing w:val="-3"/>
        </w:rPr>
        <w:t xml:space="preserve"> </w:t>
      </w:r>
      <w:r>
        <w:t>agencies,</w:t>
      </w:r>
      <w:r>
        <w:rPr>
          <w:spacing w:val="-3"/>
        </w:rPr>
        <w:t xml:space="preserve"> </w:t>
      </w:r>
      <w:r>
        <w:t>and</w:t>
      </w:r>
      <w:r>
        <w:rPr>
          <w:spacing w:val="-3"/>
        </w:rPr>
        <w:t xml:space="preserve"> </w:t>
      </w:r>
      <w:r>
        <w:t>individuals</w:t>
      </w:r>
      <w:r>
        <w:rPr>
          <w:spacing w:val="-3"/>
        </w:rPr>
        <w:t xml:space="preserve"> </w:t>
      </w:r>
      <w:r>
        <w:t>and</w:t>
      </w:r>
      <w:r>
        <w:rPr>
          <w:spacing w:val="-3"/>
        </w:rPr>
        <w:t xml:space="preserve"> </w:t>
      </w:r>
      <w:r>
        <w:t>groups</w:t>
      </w:r>
      <w:r>
        <w:rPr>
          <w:spacing w:val="-3"/>
        </w:rPr>
        <w:t xml:space="preserve"> </w:t>
      </w:r>
      <w:r>
        <w:t>in relevant communities, need to be alert to the possibility of a child being at risk of HBA, or already having suffered HBA.</w:t>
      </w:r>
    </w:p>
    <w:p w14:paraId="4D78DECF" w14:textId="77777777" w:rsidR="00E86801" w:rsidRDefault="00E86801" w:rsidP="008F67D5">
      <w:pPr>
        <w:pStyle w:val="BodyText"/>
        <w:ind w:hanging="147"/>
        <w:rPr>
          <w:sz w:val="24"/>
        </w:rPr>
      </w:pPr>
    </w:p>
    <w:p w14:paraId="310891A1" w14:textId="77777777" w:rsidR="00E86801" w:rsidRPr="00A203E4" w:rsidRDefault="00DE704D" w:rsidP="008F67D5">
      <w:pPr>
        <w:pStyle w:val="Heading4"/>
        <w:spacing w:before="181"/>
        <w:ind w:hanging="147"/>
        <w:rPr>
          <w:u w:val="single"/>
        </w:rPr>
      </w:pPr>
      <w:r w:rsidRPr="00A203E4">
        <w:rPr>
          <w:u w:val="single"/>
        </w:rPr>
        <w:t>Female</w:t>
      </w:r>
      <w:r w:rsidRPr="00A203E4">
        <w:rPr>
          <w:spacing w:val="-8"/>
          <w:u w:val="single"/>
        </w:rPr>
        <w:t xml:space="preserve"> </w:t>
      </w:r>
      <w:r w:rsidRPr="00A203E4">
        <w:rPr>
          <w:u w:val="single"/>
        </w:rPr>
        <w:t>Genital</w:t>
      </w:r>
      <w:r w:rsidRPr="00A203E4">
        <w:rPr>
          <w:spacing w:val="-8"/>
          <w:u w:val="single"/>
        </w:rPr>
        <w:t xml:space="preserve"> </w:t>
      </w:r>
      <w:r w:rsidRPr="00A203E4">
        <w:rPr>
          <w:u w:val="single"/>
        </w:rPr>
        <w:t>Mutilation</w:t>
      </w:r>
      <w:r w:rsidRPr="00A203E4">
        <w:rPr>
          <w:spacing w:val="-7"/>
          <w:u w:val="single"/>
        </w:rPr>
        <w:t xml:space="preserve"> </w:t>
      </w:r>
      <w:r w:rsidRPr="00A203E4">
        <w:rPr>
          <w:spacing w:val="-2"/>
          <w:u w:val="single"/>
        </w:rPr>
        <w:t>(FGM)</w:t>
      </w:r>
    </w:p>
    <w:p w14:paraId="30C78C94" w14:textId="77777777" w:rsidR="00E86801" w:rsidRDefault="00DE704D" w:rsidP="008F67D5">
      <w:pPr>
        <w:pStyle w:val="BodyText"/>
        <w:spacing w:before="203"/>
        <w:ind w:left="993" w:right="689"/>
      </w:pPr>
      <w:r>
        <w:t>FGM comprises all procedures involving partial or total removal of the external female genitalia</w:t>
      </w:r>
      <w:r>
        <w:rPr>
          <w:spacing w:val="-2"/>
        </w:rPr>
        <w:t xml:space="preserve"> </w:t>
      </w:r>
      <w:r>
        <w:t>or</w:t>
      </w:r>
      <w:r>
        <w:rPr>
          <w:spacing w:val="-2"/>
        </w:rPr>
        <w:t xml:space="preserve"> </w:t>
      </w:r>
      <w:r>
        <w:t>other</w:t>
      </w:r>
      <w:r>
        <w:rPr>
          <w:spacing w:val="-2"/>
        </w:rPr>
        <w:t xml:space="preserve"> </w:t>
      </w:r>
      <w:r>
        <w:t>injury</w:t>
      </w:r>
      <w:r>
        <w:rPr>
          <w:spacing w:val="-2"/>
        </w:rPr>
        <w:t xml:space="preserve"> </w:t>
      </w:r>
      <w:r>
        <w:t>to</w:t>
      </w:r>
      <w:r>
        <w:rPr>
          <w:spacing w:val="-2"/>
        </w:rPr>
        <w:t xml:space="preserve"> </w:t>
      </w:r>
      <w:r>
        <w:t>the</w:t>
      </w:r>
      <w:r>
        <w:rPr>
          <w:spacing w:val="-2"/>
        </w:rPr>
        <w:t xml:space="preserve"> </w:t>
      </w:r>
      <w:r>
        <w:t>female</w:t>
      </w:r>
      <w:r>
        <w:rPr>
          <w:spacing w:val="-2"/>
        </w:rPr>
        <w:t xml:space="preserve"> </w:t>
      </w:r>
      <w:r>
        <w:t>genital</w:t>
      </w:r>
      <w:r>
        <w:rPr>
          <w:spacing w:val="-2"/>
        </w:rPr>
        <w:t xml:space="preserve"> </w:t>
      </w:r>
      <w:r>
        <w:t>organs.</w:t>
      </w:r>
      <w:r>
        <w:rPr>
          <w:spacing w:val="-2"/>
        </w:rPr>
        <w:t xml:space="preserve"> </w:t>
      </w:r>
      <w:r>
        <w:t>It</w:t>
      </w:r>
      <w:r>
        <w:rPr>
          <w:spacing w:val="-2"/>
        </w:rPr>
        <w:t xml:space="preserve"> </w:t>
      </w:r>
      <w:r>
        <w:t>is</w:t>
      </w:r>
      <w:r>
        <w:rPr>
          <w:spacing w:val="-2"/>
        </w:rPr>
        <w:t xml:space="preserve"> </w:t>
      </w:r>
      <w:r>
        <w:t>illegal</w:t>
      </w:r>
      <w:r>
        <w:rPr>
          <w:spacing w:val="-2"/>
        </w:rPr>
        <w:t xml:space="preserve"> </w:t>
      </w:r>
      <w:r>
        <w:t>in</w:t>
      </w:r>
      <w:r>
        <w:rPr>
          <w:spacing w:val="-2"/>
        </w:rPr>
        <w:t xml:space="preserve"> </w:t>
      </w:r>
      <w:r>
        <w:t>the</w:t>
      </w:r>
      <w:r>
        <w:rPr>
          <w:spacing w:val="-2"/>
        </w:rPr>
        <w:t xml:space="preserve"> </w:t>
      </w:r>
      <w:r>
        <w:t>UK</w:t>
      </w:r>
      <w:r>
        <w:rPr>
          <w:spacing w:val="-2"/>
        </w:rPr>
        <w:t xml:space="preserve"> </w:t>
      </w:r>
      <w:r>
        <w:t>and</w:t>
      </w:r>
      <w:r>
        <w:rPr>
          <w:spacing w:val="-2"/>
        </w:rPr>
        <w:t xml:space="preserve"> </w:t>
      </w:r>
      <w:r>
        <w:t>a</w:t>
      </w:r>
      <w:r>
        <w:rPr>
          <w:spacing w:val="-2"/>
        </w:rPr>
        <w:t xml:space="preserve"> </w:t>
      </w:r>
      <w:r>
        <w:t>form</w:t>
      </w:r>
      <w:r>
        <w:rPr>
          <w:spacing w:val="-2"/>
        </w:rPr>
        <w:t xml:space="preserve"> </w:t>
      </w:r>
      <w:r>
        <w:t>of</w:t>
      </w:r>
      <w:r>
        <w:rPr>
          <w:spacing w:val="-2"/>
        </w:rPr>
        <w:t xml:space="preserve"> </w:t>
      </w:r>
      <w:r>
        <w:t>child abuse with long-lasting harmful consequences.</w:t>
      </w:r>
    </w:p>
    <w:p w14:paraId="7268E15B" w14:textId="77777777" w:rsidR="00E86801" w:rsidRDefault="00DE704D" w:rsidP="008F67D5">
      <w:pPr>
        <w:pStyle w:val="BodyText"/>
        <w:spacing w:before="206"/>
        <w:ind w:left="993" w:right="689"/>
      </w:pPr>
      <w:r>
        <w:t>FGM</w:t>
      </w:r>
      <w:r>
        <w:rPr>
          <w:spacing w:val="-3"/>
        </w:rPr>
        <w:t xml:space="preserve"> </w:t>
      </w:r>
      <w:r>
        <w:t>is</w:t>
      </w:r>
      <w:r>
        <w:rPr>
          <w:spacing w:val="-3"/>
        </w:rPr>
        <w:t xml:space="preserve"> </w:t>
      </w:r>
      <w:r>
        <w:t>known</w:t>
      </w:r>
      <w:r>
        <w:rPr>
          <w:spacing w:val="-3"/>
        </w:rPr>
        <w:t xml:space="preserve"> </w:t>
      </w:r>
      <w:r>
        <w:t>by</w:t>
      </w:r>
      <w:r>
        <w:rPr>
          <w:spacing w:val="-3"/>
        </w:rPr>
        <w:t xml:space="preserve"> </w:t>
      </w:r>
      <w:r>
        <w:t>several</w:t>
      </w:r>
      <w:r>
        <w:rPr>
          <w:spacing w:val="-3"/>
        </w:rPr>
        <w:t xml:space="preserve"> </w:t>
      </w:r>
      <w:r>
        <w:t>names</w:t>
      </w:r>
      <w:r>
        <w:rPr>
          <w:spacing w:val="-3"/>
        </w:rPr>
        <w:t xml:space="preserve"> </w:t>
      </w:r>
      <w:r>
        <w:t>including</w:t>
      </w:r>
      <w:r>
        <w:rPr>
          <w:spacing w:val="-3"/>
        </w:rPr>
        <w:t xml:space="preserve"> </w:t>
      </w:r>
      <w:r>
        <w:t>“cutting‟,</w:t>
      </w:r>
      <w:r>
        <w:rPr>
          <w:spacing w:val="-3"/>
        </w:rPr>
        <w:t xml:space="preserve"> </w:t>
      </w:r>
      <w:r>
        <w:t>“female</w:t>
      </w:r>
      <w:r>
        <w:rPr>
          <w:spacing w:val="-3"/>
        </w:rPr>
        <w:t xml:space="preserve"> </w:t>
      </w:r>
      <w:r>
        <w:t>circumcision‟</w:t>
      </w:r>
      <w:r>
        <w:rPr>
          <w:spacing w:val="-3"/>
        </w:rPr>
        <w:t xml:space="preserve"> </w:t>
      </w:r>
      <w:r>
        <w:t>or</w:t>
      </w:r>
      <w:r>
        <w:rPr>
          <w:spacing w:val="-3"/>
        </w:rPr>
        <w:t xml:space="preserve"> </w:t>
      </w:r>
      <w:r>
        <w:t>“initiation‟.</w:t>
      </w:r>
      <w:r>
        <w:rPr>
          <w:spacing w:val="-3"/>
        </w:rPr>
        <w:t xml:space="preserve"> </w:t>
      </w:r>
      <w:r>
        <w:t>The term female circumcision suggests that the practice is similar to male circumcision, but it bears no resemblance to male circumcision, has serious health consequences and no medical benefits.</w:t>
      </w:r>
    </w:p>
    <w:p w14:paraId="7DDA5F8B" w14:textId="63621FB8" w:rsidR="00E86801" w:rsidRDefault="00DE704D" w:rsidP="008F67D5">
      <w:pPr>
        <w:pStyle w:val="BodyText"/>
        <w:spacing w:before="44" w:line="276" w:lineRule="auto"/>
        <w:ind w:left="993" w:right="789"/>
      </w:pPr>
      <w:r>
        <w:t>FGM is also linked to domestic abuse, particularly in relation to “honour-based abuse‟. FGM</w:t>
      </w:r>
      <w:r>
        <w:rPr>
          <w:spacing w:val="-3"/>
        </w:rPr>
        <w:t xml:space="preserve"> </w:t>
      </w:r>
      <w:r>
        <w:t>mandatory</w:t>
      </w:r>
      <w:r>
        <w:rPr>
          <w:spacing w:val="-3"/>
        </w:rPr>
        <w:t xml:space="preserve"> </w:t>
      </w:r>
      <w:r>
        <w:t>reporting</w:t>
      </w:r>
      <w:r>
        <w:rPr>
          <w:spacing w:val="-3"/>
        </w:rPr>
        <w:t xml:space="preserve"> </w:t>
      </w:r>
      <w:r>
        <w:t>duty</w:t>
      </w:r>
      <w:r>
        <w:rPr>
          <w:spacing w:val="-3"/>
        </w:rPr>
        <w:t xml:space="preserve"> </w:t>
      </w:r>
      <w:r>
        <w:t>for</w:t>
      </w:r>
      <w:r>
        <w:rPr>
          <w:spacing w:val="-3"/>
        </w:rPr>
        <w:t xml:space="preserve"> </w:t>
      </w:r>
      <w:r>
        <w:t>teachers</w:t>
      </w:r>
      <w:r>
        <w:rPr>
          <w:spacing w:val="-3"/>
        </w:rPr>
        <w:t xml:space="preserve"> </w:t>
      </w:r>
      <w:r>
        <w:t>Section</w:t>
      </w:r>
      <w:r>
        <w:rPr>
          <w:spacing w:val="-3"/>
        </w:rPr>
        <w:t xml:space="preserve"> </w:t>
      </w:r>
      <w:r>
        <w:t>5B</w:t>
      </w:r>
      <w:r>
        <w:rPr>
          <w:spacing w:val="-3"/>
        </w:rPr>
        <w:t xml:space="preserve"> </w:t>
      </w:r>
      <w:r>
        <w:t>of</w:t>
      </w:r>
      <w:r>
        <w:rPr>
          <w:spacing w:val="-3"/>
        </w:rPr>
        <w:t xml:space="preserve"> </w:t>
      </w:r>
      <w:r w:rsidRPr="00266D00">
        <w:t>the</w:t>
      </w:r>
      <w:r w:rsidRPr="00266D00">
        <w:rPr>
          <w:spacing w:val="-3"/>
        </w:rPr>
        <w:t xml:space="preserve"> </w:t>
      </w:r>
      <w:r w:rsidRPr="00266D00">
        <w:t>Female</w:t>
      </w:r>
      <w:r w:rsidRPr="00266D00">
        <w:rPr>
          <w:spacing w:val="-3"/>
        </w:rPr>
        <w:t xml:space="preserve"> </w:t>
      </w:r>
      <w:r w:rsidRPr="00266D00">
        <w:t>Genital</w:t>
      </w:r>
      <w:r w:rsidRPr="00266D00">
        <w:rPr>
          <w:spacing w:val="-3"/>
        </w:rPr>
        <w:t xml:space="preserve"> </w:t>
      </w:r>
      <w:r w:rsidRPr="00266D00">
        <w:t>Mutilation</w:t>
      </w:r>
      <w:r w:rsidRPr="00266D00">
        <w:rPr>
          <w:spacing w:val="-3"/>
        </w:rPr>
        <w:t xml:space="preserve"> </w:t>
      </w:r>
      <w:r w:rsidRPr="00266D00">
        <w:lastRenderedPageBreak/>
        <w:t>Act</w:t>
      </w:r>
      <w:r w:rsidR="008F67D5" w:rsidRPr="00266D00">
        <w:t xml:space="preserve"> 2</w:t>
      </w:r>
      <w:r w:rsidRPr="00266D00">
        <w:t>003</w:t>
      </w:r>
      <w:r>
        <w:rPr>
          <w:spacing w:val="-7"/>
        </w:rPr>
        <w:t xml:space="preserve"> </w:t>
      </w:r>
      <w:r>
        <w:t>(as</w:t>
      </w:r>
      <w:r>
        <w:rPr>
          <w:spacing w:val="-4"/>
        </w:rPr>
        <w:t xml:space="preserve"> </w:t>
      </w:r>
      <w:r>
        <w:t>inserted</w:t>
      </w:r>
      <w:r>
        <w:rPr>
          <w:spacing w:val="-5"/>
        </w:rPr>
        <w:t xml:space="preserve"> </w:t>
      </w:r>
      <w:r>
        <w:t>by</w:t>
      </w:r>
      <w:r>
        <w:rPr>
          <w:spacing w:val="-4"/>
        </w:rPr>
        <w:t xml:space="preserve"> </w:t>
      </w:r>
      <w:r w:rsidR="00F83545">
        <w:rPr>
          <w:spacing w:val="-4"/>
        </w:rPr>
        <w:t>S</w:t>
      </w:r>
      <w:r>
        <w:t>ection</w:t>
      </w:r>
      <w:r>
        <w:rPr>
          <w:spacing w:val="-4"/>
        </w:rPr>
        <w:t xml:space="preserve"> </w:t>
      </w:r>
      <w:r>
        <w:t>74</w:t>
      </w:r>
      <w:r>
        <w:rPr>
          <w:spacing w:val="-5"/>
        </w:rPr>
        <w:t xml:space="preserve"> </w:t>
      </w:r>
      <w:r>
        <w:t>of</w:t>
      </w:r>
      <w:r>
        <w:rPr>
          <w:spacing w:val="-4"/>
        </w:rPr>
        <w:t xml:space="preserve"> </w:t>
      </w:r>
      <w:r>
        <w:t>the</w:t>
      </w:r>
      <w:r>
        <w:rPr>
          <w:spacing w:val="-4"/>
        </w:rPr>
        <w:t xml:space="preserve"> </w:t>
      </w:r>
      <w:r w:rsidRPr="00F83545">
        <w:t>Serious</w:t>
      </w:r>
      <w:r w:rsidRPr="00F83545">
        <w:rPr>
          <w:spacing w:val="-5"/>
        </w:rPr>
        <w:t xml:space="preserve"> </w:t>
      </w:r>
      <w:r w:rsidRPr="00F83545">
        <w:t>Crime</w:t>
      </w:r>
      <w:r w:rsidRPr="00F83545">
        <w:rPr>
          <w:spacing w:val="-4"/>
        </w:rPr>
        <w:t xml:space="preserve"> </w:t>
      </w:r>
      <w:r w:rsidRPr="00F83545">
        <w:t>Act</w:t>
      </w:r>
      <w:r w:rsidRPr="00F83545">
        <w:rPr>
          <w:spacing w:val="-5"/>
        </w:rPr>
        <w:t xml:space="preserve"> </w:t>
      </w:r>
      <w:r w:rsidRPr="00F83545">
        <w:t>2015</w:t>
      </w:r>
      <w:r w:rsidR="001954EF">
        <w:t xml:space="preserve"> - </w:t>
      </w:r>
      <w:hyperlink r:id="rId18" w:history="1">
        <w:r w:rsidR="001954EF" w:rsidRPr="001954EF">
          <w:t>legislation.gov.uk</w:t>
        </w:r>
        <w:r w:rsidR="001954EF" w:rsidRPr="001954EF">
          <w:rPr>
            <w:u w:val="single"/>
          </w:rPr>
          <w:t>)</w:t>
        </w:r>
      </w:hyperlink>
      <w:r w:rsidR="001954EF">
        <w:rPr>
          <w:color w:val="FF0000"/>
          <w:spacing w:val="-4"/>
        </w:rPr>
        <w:t xml:space="preserve"> </w:t>
      </w:r>
      <w:r>
        <w:t>places</w:t>
      </w:r>
      <w:r>
        <w:rPr>
          <w:spacing w:val="-4"/>
        </w:rPr>
        <w:t xml:space="preserve"> </w:t>
      </w:r>
      <w:r>
        <w:t>a</w:t>
      </w:r>
      <w:r>
        <w:rPr>
          <w:spacing w:val="-5"/>
        </w:rPr>
        <w:t xml:space="preserve"> </w:t>
      </w:r>
      <w:r>
        <w:t>statutory</w:t>
      </w:r>
      <w:r>
        <w:rPr>
          <w:spacing w:val="-4"/>
        </w:rPr>
        <w:t xml:space="preserve"> </w:t>
      </w:r>
      <w:r>
        <w:t>duty</w:t>
      </w:r>
      <w:r>
        <w:rPr>
          <w:spacing w:val="-4"/>
        </w:rPr>
        <w:t xml:space="preserve"> upon</w:t>
      </w:r>
      <w:r w:rsidR="00A203E4">
        <w:t xml:space="preserve"> </w:t>
      </w:r>
      <w:r>
        <w:t>teachers</w:t>
      </w:r>
      <w:r>
        <w:rPr>
          <w:spacing w:val="-4"/>
        </w:rPr>
        <w:t xml:space="preserve"> </w:t>
      </w:r>
      <w:r>
        <w:t>along</w:t>
      </w:r>
      <w:r>
        <w:rPr>
          <w:spacing w:val="-4"/>
        </w:rPr>
        <w:t xml:space="preserve"> </w:t>
      </w:r>
      <w:r>
        <w:t>with</w:t>
      </w:r>
      <w:r>
        <w:rPr>
          <w:spacing w:val="-4"/>
        </w:rPr>
        <w:t xml:space="preserve"> </w:t>
      </w:r>
      <w:r>
        <w:t>regulated</w:t>
      </w:r>
      <w:r>
        <w:rPr>
          <w:spacing w:val="-4"/>
        </w:rPr>
        <w:t xml:space="preserve"> </w:t>
      </w:r>
      <w:r>
        <w:t>health</w:t>
      </w:r>
      <w:r>
        <w:rPr>
          <w:spacing w:val="-4"/>
        </w:rPr>
        <w:t xml:space="preserve"> </w:t>
      </w:r>
      <w:r>
        <w:t>and</w:t>
      </w:r>
      <w:r>
        <w:rPr>
          <w:spacing w:val="-4"/>
        </w:rPr>
        <w:t xml:space="preserve"> </w:t>
      </w:r>
      <w:r>
        <w:t>social</w:t>
      </w:r>
      <w:r>
        <w:rPr>
          <w:spacing w:val="-4"/>
        </w:rPr>
        <w:t xml:space="preserve"> </w:t>
      </w:r>
      <w:r>
        <w:t>care</w:t>
      </w:r>
      <w:r>
        <w:rPr>
          <w:spacing w:val="-4"/>
        </w:rPr>
        <w:t xml:space="preserve"> </w:t>
      </w:r>
      <w:r>
        <w:t>professionals</w:t>
      </w:r>
      <w:r>
        <w:rPr>
          <w:spacing w:val="-4"/>
        </w:rPr>
        <w:t xml:space="preserve"> </w:t>
      </w:r>
      <w:r>
        <w:t>in</w:t>
      </w:r>
      <w:r>
        <w:rPr>
          <w:spacing w:val="-4"/>
        </w:rPr>
        <w:t xml:space="preserve"> </w:t>
      </w:r>
      <w:r>
        <w:t>England</w:t>
      </w:r>
      <w:r>
        <w:rPr>
          <w:spacing w:val="-4"/>
        </w:rPr>
        <w:t xml:space="preserve"> </w:t>
      </w:r>
      <w:r>
        <w:t>and</w:t>
      </w:r>
      <w:r>
        <w:rPr>
          <w:spacing w:val="-4"/>
        </w:rPr>
        <w:t xml:space="preserve"> </w:t>
      </w:r>
      <w:r>
        <w:t>Wales,</w:t>
      </w:r>
      <w:r>
        <w:rPr>
          <w:spacing w:val="-4"/>
        </w:rPr>
        <w:t xml:space="preserve"> </w:t>
      </w:r>
      <w:r>
        <w:t>to report to the police where they discover (either through disclosure by the victim or visual evidence) that FGM appears to have been carried out on a girl under 18. Those failing to report such cases may face disciplinary sanctions. It will be rare for teachers to see visual evidence, and they should not be examining pupils or students, but the same definition of what is meant by “to discover that an act of FGM appears to have been carried out” is used for all professionals to whom this mandatory reporting duty applies</w:t>
      </w:r>
    </w:p>
    <w:p w14:paraId="3D90402C" w14:textId="51AC3EAC" w:rsidR="00E86801" w:rsidRDefault="00DE704D" w:rsidP="008F67D5">
      <w:pPr>
        <w:pStyle w:val="BodyText"/>
        <w:spacing w:before="205" w:line="276" w:lineRule="auto"/>
        <w:ind w:left="993" w:right="689"/>
      </w:pPr>
      <w:r>
        <w:t>Teachers</w:t>
      </w:r>
      <w:r>
        <w:rPr>
          <w:spacing w:val="-3"/>
        </w:rPr>
        <w:t xml:space="preserve"> </w:t>
      </w:r>
      <w:r>
        <w:rPr>
          <w:b/>
        </w:rPr>
        <w:t>must</w:t>
      </w:r>
      <w:r>
        <w:rPr>
          <w:b/>
          <w:spacing w:val="-3"/>
        </w:rPr>
        <w:t xml:space="preserve"> </w:t>
      </w:r>
      <w:r>
        <w:t>personally</w:t>
      </w:r>
      <w:r>
        <w:rPr>
          <w:spacing w:val="-3"/>
        </w:rPr>
        <w:t xml:space="preserve"> </w:t>
      </w:r>
      <w:r>
        <w:t>report</w:t>
      </w:r>
      <w:r>
        <w:rPr>
          <w:spacing w:val="-3"/>
        </w:rPr>
        <w:t xml:space="preserve"> </w:t>
      </w:r>
      <w:r>
        <w:t>to</w:t>
      </w:r>
      <w:r>
        <w:rPr>
          <w:spacing w:val="-3"/>
        </w:rPr>
        <w:t xml:space="preserve"> </w:t>
      </w:r>
      <w:r>
        <w:t>the</w:t>
      </w:r>
      <w:r>
        <w:rPr>
          <w:spacing w:val="-3"/>
        </w:rPr>
        <w:t xml:space="preserve"> </w:t>
      </w:r>
      <w:r>
        <w:t>police</w:t>
      </w:r>
      <w:r>
        <w:rPr>
          <w:spacing w:val="-3"/>
        </w:rPr>
        <w:t xml:space="preserve"> </w:t>
      </w:r>
      <w:r>
        <w:t>cases</w:t>
      </w:r>
      <w:r>
        <w:rPr>
          <w:spacing w:val="-3"/>
        </w:rPr>
        <w:t xml:space="preserve"> </w:t>
      </w:r>
      <w:r>
        <w:t>where</w:t>
      </w:r>
      <w:r>
        <w:rPr>
          <w:spacing w:val="-3"/>
        </w:rPr>
        <w:t xml:space="preserve"> </w:t>
      </w:r>
      <w:r>
        <w:t>they</w:t>
      </w:r>
      <w:r>
        <w:rPr>
          <w:spacing w:val="-3"/>
        </w:rPr>
        <w:t xml:space="preserve"> </w:t>
      </w:r>
      <w:r>
        <w:t>discover</w:t>
      </w:r>
      <w:r>
        <w:rPr>
          <w:spacing w:val="-3"/>
        </w:rPr>
        <w:t xml:space="preserve"> </w:t>
      </w:r>
      <w:r>
        <w:t>that</w:t>
      </w:r>
      <w:r>
        <w:rPr>
          <w:spacing w:val="-3"/>
        </w:rPr>
        <w:t xml:space="preserve"> </w:t>
      </w:r>
      <w:r>
        <w:t>an</w:t>
      </w:r>
      <w:r>
        <w:rPr>
          <w:spacing w:val="-3"/>
        </w:rPr>
        <w:t xml:space="preserve"> </w:t>
      </w:r>
      <w:r>
        <w:t>act</w:t>
      </w:r>
      <w:r>
        <w:rPr>
          <w:spacing w:val="-3"/>
        </w:rPr>
        <w:t xml:space="preserve"> </w:t>
      </w:r>
      <w:r>
        <w:t>of</w:t>
      </w:r>
      <w:r>
        <w:rPr>
          <w:spacing w:val="-3"/>
        </w:rPr>
        <w:t xml:space="preserve"> </w:t>
      </w:r>
      <w:r>
        <w:t>FGM appears to have been carried out. Unless the teacher has good reason not to, they should still consider and discuss any such case with the school or college’s designated safeguarding lead (or deputy) and involve children’s social care as appropriate. The duty does not apply in relation to at risk or suspected cases (</w:t>
      </w:r>
      <w:r w:rsidR="00B43972">
        <w:t>i.e.,</w:t>
      </w:r>
      <w:r>
        <w:t xml:space="preserve"> where the teacher does not discover that an act of FGM appears to have been carried out, either through disclosure by the victim or visual evidence) or in cases where the woman is 18 or over. In these cases, teachers should follow local safeguarding procedures.</w:t>
      </w:r>
    </w:p>
    <w:p w14:paraId="61FAA861" w14:textId="157302A5" w:rsidR="00E86801" w:rsidRDefault="00DE704D" w:rsidP="008F67D5">
      <w:pPr>
        <w:pStyle w:val="BodyText"/>
        <w:spacing w:before="203"/>
        <w:ind w:left="993"/>
      </w:pPr>
      <w:r>
        <w:t>Guidance</w:t>
      </w:r>
      <w:r>
        <w:rPr>
          <w:spacing w:val="-8"/>
        </w:rPr>
        <w:t xml:space="preserve"> </w:t>
      </w:r>
      <w:r>
        <w:rPr>
          <w:spacing w:val="-2"/>
        </w:rPr>
        <w:t>Documents:</w:t>
      </w:r>
      <w:r w:rsidR="00A009B1">
        <w:rPr>
          <w:spacing w:val="-2"/>
        </w:rPr>
        <w:t xml:space="preserve"> Available from www.gov.uk</w:t>
      </w:r>
    </w:p>
    <w:p w14:paraId="5DB7D451" w14:textId="49475B14" w:rsidR="00E86801" w:rsidRPr="007718E7" w:rsidRDefault="00DE704D">
      <w:pPr>
        <w:pStyle w:val="ListParagraph"/>
        <w:numPr>
          <w:ilvl w:val="1"/>
          <w:numId w:val="11"/>
        </w:numPr>
        <w:tabs>
          <w:tab w:val="left" w:pos="1853"/>
          <w:tab w:val="left" w:pos="1854"/>
        </w:tabs>
        <w:spacing w:before="79"/>
        <w:ind w:left="1854" w:hanging="359"/>
        <w:rPr>
          <w:rFonts w:ascii="Symbol" w:hAnsi="Symbol"/>
        </w:rPr>
      </w:pPr>
      <w:r w:rsidRPr="007718E7">
        <w:t>Promoting</w:t>
      </w:r>
      <w:r w:rsidRPr="007718E7">
        <w:rPr>
          <w:spacing w:val="-8"/>
        </w:rPr>
        <w:t xml:space="preserve"> </w:t>
      </w:r>
      <w:r w:rsidR="007F048B">
        <w:rPr>
          <w:spacing w:val="-8"/>
        </w:rPr>
        <w:t xml:space="preserve">the </w:t>
      </w:r>
      <w:r w:rsidR="007F048B" w:rsidRPr="00490667">
        <w:t>Welfare</w:t>
      </w:r>
      <w:r w:rsidRPr="00490667">
        <w:rPr>
          <w:spacing w:val="-5"/>
        </w:rPr>
        <w:t xml:space="preserve"> </w:t>
      </w:r>
      <w:r w:rsidRPr="00490667">
        <w:t>&amp;</w:t>
      </w:r>
      <w:r w:rsidRPr="00490667">
        <w:rPr>
          <w:spacing w:val="-6"/>
        </w:rPr>
        <w:t xml:space="preserve"> </w:t>
      </w:r>
      <w:r w:rsidRPr="00490667">
        <w:t>Safety</w:t>
      </w:r>
      <w:r w:rsidRPr="00490667">
        <w:rPr>
          <w:spacing w:val="-5"/>
        </w:rPr>
        <w:t xml:space="preserve"> </w:t>
      </w:r>
      <w:r w:rsidRPr="00490667">
        <w:t>of</w:t>
      </w:r>
      <w:r w:rsidRPr="00490667">
        <w:rPr>
          <w:spacing w:val="-6"/>
        </w:rPr>
        <w:t xml:space="preserve"> </w:t>
      </w:r>
      <w:r w:rsidRPr="00490667">
        <w:t>Children</w:t>
      </w:r>
      <w:r w:rsidRPr="00490667">
        <w:rPr>
          <w:spacing w:val="-6"/>
        </w:rPr>
        <w:t xml:space="preserve"> </w:t>
      </w:r>
      <w:r w:rsidRPr="00490667">
        <w:t>in</w:t>
      </w:r>
      <w:r w:rsidRPr="00490667">
        <w:rPr>
          <w:spacing w:val="-6"/>
        </w:rPr>
        <w:t xml:space="preserve"> </w:t>
      </w:r>
      <w:r w:rsidRPr="00490667">
        <w:t>Specific</w:t>
      </w:r>
      <w:r w:rsidRPr="00490667">
        <w:rPr>
          <w:spacing w:val="-6"/>
        </w:rPr>
        <w:t xml:space="preserve"> </w:t>
      </w:r>
      <w:r w:rsidRPr="00490667">
        <w:t>Circumstances</w:t>
      </w:r>
      <w:r w:rsidRPr="007718E7">
        <w:rPr>
          <w:spacing w:val="-6"/>
        </w:rPr>
        <w:t xml:space="preserve"> </w:t>
      </w:r>
      <w:r w:rsidRPr="007718E7">
        <w:t>-</w:t>
      </w:r>
      <w:r w:rsidRPr="007718E7">
        <w:rPr>
          <w:spacing w:val="-6"/>
        </w:rPr>
        <w:t xml:space="preserve"> </w:t>
      </w:r>
      <w:r w:rsidRPr="007718E7">
        <w:t>Section</w:t>
      </w:r>
      <w:r w:rsidRPr="007718E7">
        <w:rPr>
          <w:spacing w:val="-5"/>
        </w:rPr>
        <w:t xml:space="preserve"> 4M</w:t>
      </w:r>
    </w:p>
    <w:p w14:paraId="7059132C" w14:textId="30FC977E" w:rsidR="00E86801" w:rsidRPr="007718E7" w:rsidRDefault="00DE704D">
      <w:pPr>
        <w:pStyle w:val="ListParagraph"/>
        <w:numPr>
          <w:ilvl w:val="1"/>
          <w:numId w:val="11"/>
        </w:numPr>
        <w:tabs>
          <w:tab w:val="left" w:pos="1853"/>
          <w:tab w:val="left" w:pos="1854"/>
        </w:tabs>
        <w:ind w:left="1854" w:hanging="359"/>
        <w:rPr>
          <w:rFonts w:ascii="Symbol" w:hAnsi="Symbol"/>
        </w:rPr>
      </w:pPr>
      <w:r w:rsidRPr="007718E7">
        <w:t>Multi</w:t>
      </w:r>
      <w:r w:rsidRPr="007718E7">
        <w:rPr>
          <w:spacing w:val="-9"/>
        </w:rPr>
        <w:t xml:space="preserve"> </w:t>
      </w:r>
      <w:r w:rsidRPr="007718E7">
        <w:t>Agency</w:t>
      </w:r>
      <w:r w:rsidRPr="007718E7">
        <w:rPr>
          <w:spacing w:val="-6"/>
        </w:rPr>
        <w:t xml:space="preserve"> </w:t>
      </w:r>
      <w:r w:rsidRPr="007718E7">
        <w:t>Statutory</w:t>
      </w:r>
      <w:r w:rsidRPr="007718E7">
        <w:rPr>
          <w:spacing w:val="-6"/>
        </w:rPr>
        <w:t xml:space="preserve"> </w:t>
      </w:r>
      <w:r w:rsidRPr="007718E7">
        <w:t>guidance</w:t>
      </w:r>
      <w:r w:rsidRPr="007718E7">
        <w:rPr>
          <w:spacing w:val="-6"/>
        </w:rPr>
        <w:t xml:space="preserve"> </w:t>
      </w:r>
      <w:r w:rsidRPr="007718E7">
        <w:t>on</w:t>
      </w:r>
      <w:r w:rsidRPr="007718E7">
        <w:rPr>
          <w:spacing w:val="-6"/>
        </w:rPr>
        <w:t xml:space="preserve"> </w:t>
      </w:r>
      <w:r w:rsidRPr="007718E7">
        <w:t>Female</w:t>
      </w:r>
      <w:r w:rsidRPr="007718E7">
        <w:rPr>
          <w:spacing w:val="-6"/>
        </w:rPr>
        <w:t xml:space="preserve"> </w:t>
      </w:r>
      <w:r w:rsidRPr="007718E7">
        <w:t>Genital</w:t>
      </w:r>
      <w:r w:rsidRPr="007718E7">
        <w:rPr>
          <w:spacing w:val="-6"/>
        </w:rPr>
        <w:t xml:space="preserve"> </w:t>
      </w:r>
      <w:r w:rsidRPr="007718E7">
        <w:rPr>
          <w:spacing w:val="-2"/>
        </w:rPr>
        <w:t>Mutilation</w:t>
      </w:r>
      <w:r w:rsidR="00455843">
        <w:rPr>
          <w:spacing w:val="-2"/>
        </w:rPr>
        <w:t xml:space="preserve"> (2020)</w:t>
      </w:r>
      <w:r w:rsidR="000F099B" w:rsidRPr="007718E7">
        <w:rPr>
          <w:spacing w:val="-2"/>
        </w:rPr>
        <w:t xml:space="preserve"> </w:t>
      </w:r>
    </w:p>
    <w:p w14:paraId="24416078" w14:textId="77777777" w:rsidR="00E86801" w:rsidRPr="004E4A7C" w:rsidRDefault="00E86801">
      <w:pPr>
        <w:pStyle w:val="BodyText"/>
        <w:spacing w:before="6"/>
        <w:rPr>
          <w:sz w:val="13"/>
          <w:highlight w:val="yellow"/>
        </w:rPr>
      </w:pPr>
    </w:p>
    <w:p w14:paraId="7B1E9B34" w14:textId="517DF84A" w:rsidR="00E86801" w:rsidRPr="000F099B" w:rsidRDefault="00DE704D" w:rsidP="008F67D5">
      <w:pPr>
        <w:pStyle w:val="BodyText"/>
        <w:spacing w:before="94"/>
        <w:ind w:left="1140" w:hanging="147"/>
      </w:pPr>
      <w:r w:rsidRPr="007718E7">
        <w:t>Further</w:t>
      </w:r>
      <w:r w:rsidRPr="007718E7">
        <w:rPr>
          <w:spacing w:val="-8"/>
        </w:rPr>
        <w:t xml:space="preserve"> </w:t>
      </w:r>
      <w:r w:rsidRPr="007718E7">
        <w:t>guidance</w:t>
      </w:r>
      <w:r w:rsidRPr="007718E7">
        <w:rPr>
          <w:spacing w:val="-5"/>
        </w:rPr>
        <w:t xml:space="preserve"> </w:t>
      </w:r>
      <w:r w:rsidRPr="007718E7">
        <w:t>to</w:t>
      </w:r>
      <w:r w:rsidRPr="007718E7">
        <w:rPr>
          <w:spacing w:val="-5"/>
        </w:rPr>
        <w:t xml:space="preserve"> </w:t>
      </w:r>
      <w:r w:rsidRPr="007718E7">
        <w:t>be</w:t>
      </w:r>
      <w:r w:rsidRPr="007718E7">
        <w:rPr>
          <w:spacing w:val="-5"/>
        </w:rPr>
        <w:t xml:space="preserve"> </w:t>
      </w:r>
      <w:r w:rsidRPr="007718E7">
        <w:t>found</w:t>
      </w:r>
      <w:r w:rsidRPr="007718E7">
        <w:rPr>
          <w:spacing w:val="-5"/>
        </w:rPr>
        <w:t xml:space="preserve"> </w:t>
      </w:r>
      <w:r w:rsidRPr="007718E7">
        <w:t>on</w:t>
      </w:r>
      <w:r w:rsidRPr="007718E7">
        <w:rPr>
          <w:spacing w:val="-4"/>
        </w:rPr>
        <w:t xml:space="preserve"> </w:t>
      </w:r>
      <w:r w:rsidRPr="00A93C50">
        <w:t>Female</w:t>
      </w:r>
      <w:r w:rsidRPr="00A93C50">
        <w:rPr>
          <w:spacing w:val="-5"/>
        </w:rPr>
        <w:t xml:space="preserve"> </w:t>
      </w:r>
      <w:r w:rsidRPr="00A93C50">
        <w:t>Genital</w:t>
      </w:r>
      <w:r w:rsidRPr="00A93C50">
        <w:rPr>
          <w:spacing w:val="-5"/>
        </w:rPr>
        <w:t xml:space="preserve"> </w:t>
      </w:r>
      <w:r w:rsidRPr="00A93C50">
        <w:t>Mutilation</w:t>
      </w:r>
      <w:r w:rsidRPr="00A93C50">
        <w:rPr>
          <w:spacing w:val="-5"/>
        </w:rPr>
        <w:t xml:space="preserve"> </w:t>
      </w:r>
      <w:r w:rsidRPr="00A93C50">
        <w:t>Act</w:t>
      </w:r>
      <w:r w:rsidRPr="00A93C50">
        <w:rPr>
          <w:spacing w:val="-5"/>
        </w:rPr>
        <w:t xml:space="preserve"> </w:t>
      </w:r>
      <w:r w:rsidRPr="00A93C50">
        <w:rPr>
          <w:spacing w:val="-4"/>
        </w:rPr>
        <w:t>2003</w:t>
      </w:r>
      <w:r w:rsidR="00DD5BE0" w:rsidRPr="007718E7">
        <w:rPr>
          <w:spacing w:val="-4"/>
        </w:rPr>
        <w:t xml:space="preserve"> </w:t>
      </w:r>
      <w:r w:rsidR="00A203E4" w:rsidRPr="007718E7">
        <w:rPr>
          <w:spacing w:val="-4"/>
        </w:rPr>
        <w:t>www.legislation</w:t>
      </w:r>
      <w:r w:rsidR="00DD5BE0" w:rsidRPr="007718E7">
        <w:rPr>
          <w:spacing w:val="-4"/>
        </w:rPr>
        <w:t>.</w:t>
      </w:r>
      <w:r w:rsidR="00A203E4" w:rsidRPr="007718E7">
        <w:rPr>
          <w:spacing w:val="-4"/>
        </w:rPr>
        <w:t>gov</w:t>
      </w:r>
      <w:r w:rsidR="00DD5BE0" w:rsidRPr="007718E7">
        <w:rPr>
          <w:spacing w:val="-4"/>
        </w:rPr>
        <w:t>.</w:t>
      </w:r>
      <w:r w:rsidR="00A203E4" w:rsidRPr="007718E7">
        <w:rPr>
          <w:spacing w:val="-4"/>
        </w:rPr>
        <w:t>uk</w:t>
      </w:r>
    </w:p>
    <w:p w14:paraId="71702E4B" w14:textId="77777777" w:rsidR="00E86801" w:rsidRDefault="00E86801" w:rsidP="008F67D5">
      <w:pPr>
        <w:pStyle w:val="BodyText"/>
        <w:spacing w:before="2"/>
        <w:ind w:hanging="147"/>
        <w:rPr>
          <w:sz w:val="29"/>
        </w:rPr>
      </w:pPr>
    </w:p>
    <w:p w14:paraId="77ACD7CC" w14:textId="77777777" w:rsidR="00E86801" w:rsidRPr="00831267" w:rsidRDefault="00DE704D" w:rsidP="008F67D5">
      <w:pPr>
        <w:pStyle w:val="Heading4"/>
        <w:spacing w:before="94"/>
        <w:ind w:hanging="147"/>
        <w:rPr>
          <w:u w:val="single"/>
        </w:rPr>
      </w:pPr>
      <w:r w:rsidRPr="00831267">
        <w:rPr>
          <w:u w:val="single"/>
        </w:rPr>
        <w:t>Forced</w:t>
      </w:r>
      <w:r w:rsidRPr="00831267">
        <w:rPr>
          <w:spacing w:val="-8"/>
          <w:u w:val="single"/>
        </w:rPr>
        <w:t xml:space="preserve"> </w:t>
      </w:r>
      <w:r w:rsidRPr="00831267">
        <w:rPr>
          <w:spacing w:val="-2"/>
          <w:u w:val="single"/>
        </w:rPr>
        <w:t>Marriage</w:t>
      </w:r>
    </w:p>
    <w:p w14:paraId="3CDFA452" w14:textId="77777777" w:rsidR="00E86801" w:rsidRDefault="00E86801" w:rsidP="008F67D5">
      <w:pPr>
        <w:pStyle w:val="BodyText"/>
        <w:spacing w:before="2"/>
        <w:ind w:hanging="147"/>
        <w:rPr>
          <w:b/>
        </w:rPr>
      </w:pPr>
    </w:p>
    <w:p w14:paraId="6AAFB753" w14:textId="4FA86E4E" w:rsidR="00E86801" w:rsidRDefault="00DE704D" w:rsidP="007F048B">
      <w:pPr>
        <w:pStyle w:val="BodyText"/>
        <w:spacing w:before="1"/>
        <w:ind w:left="993" w:right="689" w:hanging="5"/>
      </w:pPr>
      <w:r>
        <w:t>Forcing</w:t>
      </w:r>
      <w:r>
        <w:rPr>
          <w:spacing w:val="-3"/>
        </w:rPr>
        <w:t xml:space="preserve"> </w:t>
      </w:r>
      <w:r>
        <w:t>a</w:t>
      </w:r>
      <w:r>
        <w:rPr>
          <w:spacing w:val="-3"/>
        </w:rPr>
        <w:t xml:space="preserve"> </w:t>
      </w:r>
      <w:r>
        <w:t>person</w:t>
      </w:r>
      <w:r>
        <w:rPr>
          <w:spacing w:val="-3"/>
        </w:rPr>
        <w:t xml:space="preserve"> </w:t>
      </w:r>
      <w:r>
        <w:t>into</w:t>
      </w:r>
      <w:r>
        <w:rPr>
          <w:spacing w:val="-3"/>
        </w:rPr>
        <w:t xml:space="preserve"> </w:t>
      </w:r>
      <w:r>
        <w:t>a</w:t>
      </w:r>
      <w:r>
        <w:rPr>
          <w:spacing w:val="-3"/>
        </w:rPr>
        <w:t xml:space="preserve"> </w:t>
      </w:r>
      <w:r>
        <w:t>marriage</w:t>
      </w:r>
      <w:r>
        <w:rPr>
          <w:spacing w:val="-3"/>
        </w:rPr>
        <w:t xml:space="preserve"> </w:t>
      </w:r>
      <w:r>
        <w:t>is</w:t>
      </w:r>
      <w:r>
        <w:rPr>
          <w:spacing w:val="-3"/>
        </w:rPr>
        <w:t xml:space="preserve"> </w:t>
      </w:r>
      <w:r>
        <w:t>a</w:t>
      </w:r>
      <w:r>
        <w:rPr>
          <w:spacing w:val="-3"/>
        </w:rPr>
        <w:t xml:space="preserve"> </w:t>
      </w:r>
      <w:r>
        <w:t>crime</w:t>
      </w:r>
      <w:r>
        <w:rPr>
          <w:spacing w:val="-3"/>
        </w:rPr>
        <w:t xml:space="preserve"> </w:t>
      </w:r>
      <w:r>
        <w:t>in</w:t>
      </w:r>
      <w:r>
        <w:rPr>
          <w:spacing w:val="-3"/>
        </w:rPr>
        <w:t xml:space="preserve"> </w:t>
      </w:r>
      <w:r>
        <w:t>England</w:t>
      </w:r>
      <w:r>
        <w:rPr>
          <w:spacing w:val="-3"/>
        </w:rPr>
        <w:t xml:space="preserve"> </w:t>
      </w:r>
      <w:r>
        <w:t>and</w:t>
      </w:r>
      <w:r>
        <w:rPr>
          <w:spacing w:val="-3"/>
        </w:rPr>
        <w:t xml:space="preserve"> </w:t>
      </w:r>
      <w:r>
        <w:t>Wales.</w:t>
      </w:r>
      <w:r>
        <w:rPr>
          <w:spacing w:val="-3"/>
        </w:rPr>
        <w:t xml:space="preserve"> </w:t>
      </w:r>
      <w:r>
        <w:t>A</w:t>
      </w:r>
      <w:r>
        <w:rPr>
          <w:spacing w:val="-3"/>
        </w:rPr>
        <w:t xml:space="preserve"> </w:t>
      </w:r>
      <w:r>
        <w:t>forced</w:t>
      </w:r>
      <w:r>
        <w:rPr>
          <w:spacing w:val="-3"/>
        </w:rPr>
        <w:t xml:space="preserve"> </w:t>
      </w:r>
      <w:r>
        <w:t>marriage</w:t>
      </w:r>
      <w:r>
        <w:rPr>
          <w:spacing w:val="-3"/>
        </w:rPr>
        <w:t xml:space="preserve"> </w:t>
      </w:r>
      <w:r>
        <w:t>is</w:t>
      </w:r>
      <w:r>
        <w:rPr>
          <w:spacing w:val="-3"/>
        </w:rPr>
        <w:t xml:space="preserve"> </w:t>
      </w:r>
      <w:r>
        <w:t>one entered into without the full and free consent of one or both parties and where violence, threats or any other form of coercion is used to cause a person to enter into a marriage.</w:t>
      </w:r>
    </w:p>
    <w:p w14:paraId="7218EDAD" w14:textId="77777777" w:rsidR="00E86801" w:rsidRDefault="00DE704D" w:rsidP="007F048B">
      <w:pPr>
        <w:pStyle w:val="BodyText"/>
        <w:ind w:left="993" w:right="782" w:hanging="5"/>
      </w:pPr>
      <w:r>
        <w:t>Threats can be physical or emotional and psychological.</w:t>
      </w:r>
      <w:r>
        <w:rPr>
          <w:spacing w:val="-2"/>
        </w:rPr>
        <w:t xml:space="preserve"> </w:t>
      </w:r>
      <w:r>
        <w:t>A lack of full and free consent can be where a person does not consent or where they cannot consent (if they have learning disabilities, for example). Nevertheless, some perpetrators use perceived culture practices as</w:t>
      </w:r>
      <w:r>
        <w:rPr>
          <w:spacing w:val="-3"/>
        </w:rPr>
        <w:t xml:space="preserve"> </w:t>
      </w:r>
      <w:r>
        <w:t>a</w:t>
      </w:r>
      <w:r>
        <w:rPr>
          <w:spacing w:val="-3"/>
        </w:rPr>
        <w:t xml:space="preserve"> </w:t>
      </w:r>
      <w:r>
        <w:t>way</w:t>
      </w:r>
      <w:r>
        <w:rPr>
          <w:spacing w:val="-3"/>
        </w:rPr>
        <w:t xml:space="preserve"> </w:t>
      </w:r>
      <w:r>
        <w:t>to</w:t>
      </w:r>
      <w:r>
        <w:rPr>
          <w:spacing w:val="-3"/>
        </w:rPr>
        <w:t xml:space="preserve"> </w:t>
      </w:r>
      <w:r>
        <w:t>coerce</w:t>
      </w:r>
      <w:r>
        <w:rPr>
          <w:spacing w:val="-3"/>
        </w:rPr>
        <w:t xml:space="preserve"> </w:t>
      </w:r>
      <w:r>
        <w:t>a</w:t>
      </w:r>
      <w:r>
        <w:rPr>
          <w:spacing w:val="-3"/>
        </w:rPr>
        <w:t xml:space="preserve"> </w:t>
      </w:r>
      <w:r>
        <w:t>person</w:t>
      </w:r>
      <w:r>
        <w:rPr>
          <w:spacing w:val="-3"/>
        </w:rPr>
        <w:t xml:space="preserve"> </w:t>
      </w:r>
      <w:r>
        <w:t>into</w:t>
      </w:r>
      <w:r>
        <w:rPr>
          <w:spacing w:val="-3"/>
        </w:rPr>
        <w:t xml:space="preserve"> </w:t>
      </w:r>
      <w:r>
        <w:t>marriage.</w:t>
      </w:r>
      <w:r>
        <w:rPr>
          <w:spacing w:val="-3"/>
        </w:rPr>
        <w:t xml:space="preserve"> </w:t>
      </w:r>
      <w:r>
        <w:t>Schools</w:t>
      </w:r>
      <w:r>
        <w:rPr>
          <w:spacing w:val="-3"/>
        </w:rPr>
        <w:t xml:space="preserve"> </w:t>
      </w:r>
      <w:r>
        <w:t>and</w:t>
      </w:r>
      <w:r>
        <w:rPr>
          <w:spacing w:val="-3"/>
        </w:rPr>
        <w:t xml:space="preserve"> </w:t>
      </w:r>
      <w:r>
        <w:t>colleges</w:t>
      </w:r>
      <w:r>
        <w:rPr>
          <w:spacing w:val="-3"/>
        </w:rPr>
        <w:t xml:space="preserve"> </w:t>
      </w:r>
      <w:r>
        <w:t>can</w:t>
      </w:r>
      <w:r>
        <w:rPr>
          <w:spacing w:val="-3"/>
        </w:rPr>
        <w:t xml:space="preserve"> </w:t>
      </w:r>
      <w:r>
        <w:t>play</w:t>
      </w:r>
      <w:r>
        <w:rPr>
          <w:spacing w:val="-3"/>
        </w:rPr>
        <w:t xml:space="preserve"> </w:t>
      </w:r>
      <w:r>
        <w:t>an</w:t>
      </w:r>
      <w:r>
        <w:rPr>
          <w:spacing w:val="-3"/>
        </w:rPr>
        <w:t xml:space="preserve"> </w:t>
      </w:r>
      <w:r>
        <w:t>important</w:t>
      </w:r>
      <w:r>
        <w:rPr>
          <w:spacing w:val="-3"/>
        </w:rPr>
        <w:t xml:space="preserve"> </w:t>
      </w:r>
      <w:r>
        <w:t>role in safeguarding children from forced marriage.</w:t>
      </w:r>
    </w:p>
    <w:p w14:paraId="4162EFB9" w14:textId="77777777" w:rsidR="00E86801" w:rsidRDefault="00E86801" w:rsidP="008F67D5">
      <w:pPr>
        <w:pStyle w:val="BodyText"/>
        <w:spacing w:before="9"/>
        <w:ind w:hanging="147"/>
        <w:rPr>
          <w:sz w:val="21"/>
        </w:rPr>
      </w:pPr>
    </w:p>
    <w:p w14:paraId="0B935903" w14:textId="5A74A2C2" w:rsidR="00E86801" w:rsidRDefault="00DE704D" w:rsidP="007F048B">
      <w:pPr>
        <w:pStyle w:val="BodyText"/>
        <w:ind w:left="993" w:right="660"/>
      </w:pPr>
      <w:r>
        <w:t>There are some significant differences between the referral of a concern about a young person being forced into marriage and other child protection referrals. Professionals must be aware that sharing information with a young person’s parents, extended family or members of their community, could put the young person in a situation of significant risk. Any disclosure that indicates a young person may be facing a forced marriage must be taken seriously by professionals who should also realise that this could be ‘one chance to save a life</w:t>
      </w:r>
      <w:r w:rsidR="0096053D">
        <w:t>’</w:t>
      </w:r>
      <w:r>
        <w:t>. A forced marriage is a marriage in which one or both spouses do not consent to the marriage</w:t>
      </w:r>
      <w:r>
        <w:rPr>
          <w:spacing w:val="-4"/>
        </w:rPr>
        <w:t xml:space="preserve"> </w:t>
      </w:r>
      <w:r>
        <w:t>but</w:t>
      </w:r>
      <w:r>
        <w:rPr>
          <w:spacing w:val="-4"/>
        </w:rPr>
        <w:t xml:space="preserve"> </w:t>
      </w:r>
      <w:r>
        <w:t>are</w:t>
      </w:r>
      <w:r>
        <w:rPr>
          <w:spacing w:val="-4"/>
        </w:rPr>
        <w:t xml:space="preserve"> </w:t>
      </w:r>
      <w:r>
        <w:t>coerced</w:t>
      </w:r>
      <w:r>
        <w:rPr>
          <w:spacing w:val="-4"/>
        </w:rPr>
        <w:t xml:space="preserve"> </w:t>
      </w:r>
      <w:r>
        <w:t>into</w:t>
      </w:r>
      <w:r>
        <w:rPr>
          <w:spacing w:val="-4"/>
        </w:rPr>
        <w:t xml:space="preserve"> </w:t>
      </w:r>
      <w:r>
        <w:t>it.</w:t>
      </w:r>
      <w:r>
        <w:rPr>
          <w:spacing w:val="-4"/>
        </w:rPr>
        <w:t xml:space="preserve"> </w:t>
      </w:r>
      <w:r>
        <w:t>Duress</w:t>
      </w:r>
      <w:r>
        <w:rPr>
          <w:spacing w:val="-4"/>
        </w:rPr>
        <w:t xml:space="preserve"> </w:t>
      </w:r>
      <w:r>
        <w:t>can</w:t>
      </w:r>
      <w:r>
        <w:rPr>
          <w:spacing w:val="-4"/>
        </w:rPr>
        <w:t xml:space="preserve"> </w:t>
      </w:r>
      <w:r>
        <w:t>include</w:t>
      </w:r>
      <w:r>
        <w:rPr>
          <w:spacing w:val="-4"/>
        </w:rPr>
        <w:t xml:space="preserve"> </w:t>
      </w:r>
      <w:r>
        <w:t>physical,</w:t>
      </w:r>
      <w:r>
        <w:rPr>
          <w:spacing w:val="-4"/>
        </w:rPr>
        <w:t xml:space="preserve"> </w:t>
      </w:r>
      <w:r>
        <w:t>psychological,</w:t>
      </w:r>
      <w:r>
        <w:rPr>
          <w:spacing w:val="-4"/>
        </w:rPr>
        <w:t xml:space="preserve"> </w:t>
      </w:r>
      <w:r>
        <w:t>financial,</w:t>
      </w:r>
      <w:r>
        <w:rPr>
          <w:spacing w:val="-4"/>
        </w:rPr>
        <w:t xml:space="preserve"> </w:t>
      </w:r>
      <w:r>
        <w:t>sexual and emotional pressure. In cases of vulnerable adults who lack the capacity to consent to marriage, coercion is not required for a marriage to be forced.</w:t>
      </w:r>
    </w:p>
    <w:p w14:paraId="2ECA8289" w14:textId="77777777" w:rsidR="00E86801" w:rsidRDefault="00E86801" w:rsidP="008F67D5">
      <w:pPr>
        <w:pStyle w:val="BodyText"/>
        <w:spacing w:before="1"/>
        <w:ind w:hanging="147"/>
      </w:pPr>
    </w:p>
    <w:p w14:paraId="29FE8F52" w14:textId="69A20DEB" w:rsidR="00E86801" w:rsidRDefault="00DE704D" w:rsidP="008F67D5">
      <w:pPr>
        <w:pStyle w:val="BodyText"/>
        <w:spacing w:before="1"/>
        <w:ind w:left="1140" w:hanging="147"/>
      </w:pPr>
      <w:r>
        <w:t>Guidance</w:t>
      </w:r>
      <w:r>
        <w:rPr>
          <w:spacing w:val="-8"/>
        </w:rPr>
        <w:t xml:space="preserve"> </w:t>
      </w:r>
      <w:r>
        <w:rPr>
          <w:spacing w:val="-2"/>
        </w:rPr>
        <w:t>Documents:</w:t>
      </w:r>
      <w:r w:rsidR="000F099B">
        <w:rPr>
          <w:spacing w:val="-2"/>
        </w:rPr>
        <w:t xml:space="preserve"> Available from www.gov.uk</w:t>
      </w:r>
    </w:p>
    <w:p w14:paraId="25CD168E" w14:textId="77777777" w:rsidR="00E86801" w:rsidRDefault="00E86801" w:rsidP="008F67D5">
      <w:pPr>
        <w:pStyle w:val="BodyText"/>
        <w:spacing w:before="9"/>
        <w:ind w:hanging="147"/>
        <w:rPr>
          <w:sz w:val="21"/>
        </w:rPr>
      </w:pPr>
    </w:p>
    <w:p w14:paraId="47E7104A" w14:textId="77777777" w:rsidR="00E86801" w:rsidRPr="005B7911" w:rsidRDefault="00DE704D">
      <w:pPr>
        <w:pStyle w:val="ListParagraph"/>
        <w:numPr>
          <w:ilvl w:val="1"/>
          <w:numId w:val="11"/>
        </w:numPr>
        <w:tabs>
          <w:tab w:val="left" w:pos="1859"/>
          <w:tab w:val="left" w:pos="1860"/>
        </w:tabs>
        <w:rPr>
          <w:rFonts w:ascii="Symbol" w:hAnsi="Symbol"/>
        </w:rPr>
      </w:pPr>
      <w:r w:rsidRPr="005B7911">
        <w:t>Promoting</w:t>
      </w:r>
      <w:r w:rsidRPr="005B7911">
        <w:rPr>
          <w:spacing w:val="-8"/>
        </w:rPr>
        <w:t xml:space="preserve"> </w:t>
      </w:r>
      <w:r w:rsidRPr="005B7911">
        <w:t>the</w:t>
      </w:r>
      <w:r w:rsidRPr="005B7911">
        <w:rPr>
          <w:spacing w:val="-6"/>
        </w:rPr>
        <w:t xml:space="preserve"> </w:t>
      </w:r>
      <w:r w:rsidRPr="005B7911">
        <w:t>Welfare</w:t>
      </w:r>
      <w:r w:rsidRPr="005B7911">
        <w:rPr>
          <w:spacing w:val="-5"/>
        </w:rPr>
        <w:t xml:space="preserve"> </w:t>
      </w:r>
      <w:r w:rsidRPr="005B7911">
        <w:t>&amp;</w:t>
      </w:r>
      <w:r w:rsidRPr="005B7911">
        <w:rPr>
          <w:spacing w:val="-6"/>
        </w:rPr>
        <w:t xml:space="preserve"> </w:t>
      </w:r>
      <w:r w:rsidRPr="005B7911">
        <w:t>Safety</w:t>
      </w:r>
      <w:r w:rsidRPr="005B7911">
        <w:rPr>
          <w:spacing w:val="-5"/>
        </w:rPr>
        <w:t xml:space="preserve"> </w:t>
      </w:r>
      <w:r w:rsidRPr="005B7911">
        <w:t>of</w:t>
      </w:r>
      <w:r w:rsidRPr="005B7911">
        <w:rPr>
          <w:spacing w:val="-6"/>
        </w:rPr>
        <w:t xml:space="preserve"> </w:t>
      </w:r>
      <w:r w:rsidRPr="005B7911">
        <w:t>Children</w:t>
      </w:r>
      <w:r w:rsidRPr="005B7911">
        <w:rPr>
          <w:spacing w:val="-6"/>
        </w:rPr>
        <w:t xml:space="preserve"> </w:t>
      </w:r>
      <w:r w:rsidRPr="005B7911">
        <w:t>in</w:t>
      </w:r>
      <w:r w:rsidRPr="005B7911">
        <w:rPr>
          <w:spacing w:val="-5"/>
        </w:rPr>
        <w:t xml:space="preserve"> </w:t>
      </w:r>
      <w:r w:rsidRPr="005B7911">
        <w:t>Specific</w:t>
      </w:r>
      <w:r w:rsidRPr="005B7911">
        <w:rPr>
          <w:spacing w:val="-6"/>
        </w:rPr>
        <w:t xml:space="preserve"> </w:t>
      </w:r>
      <w:r w:rsidRPr="005B7911">
        <w:t>Circumstances</w:t>
      </w:r>
      <w:r w:rsidRPr="005B7911">
        <w:rPr>
          <w:color w:val="0000FF"/>
          <w:spacing w:val="-7"/>
        </w:rPr>
        <w:t xml:space="preserve"> </w:t>
      </w:r>
      <w:r w:rsidRPr="005B7911">
        <w:t>-</w:t>
      </w:r>
      <w:r w:rsidRPr="005B7911">
        <w:rPr>
          <w:spacing w:val="-6"/>
        </w:rPr>
        <w:t xml:space="preserve"> </w:t>
      </w:r>
      <w:r w:rsidRPr="005B7911">
        <w:t>Section</w:t>
      </w:r>
      <w:r w:rsidRPr="005B7911">
        <w:rPr>
          <w:spacing w:val="-5"/>
        </w:rPr>
        <w:t xml:space="preserve"> 4L</w:t>
      </w:r>
    </w:p>
    <w:p w14:paraId="0668C466" w14:textId="15680EAD" w:rsidR="00E86801" w:rsidRPr="005B7911" w:rsidRDefault="00DE704D">
      <w:pPr>
        <w:pStyle w:val="ListParagraph"/>
        <w:numPr>
          <w:ilvl w:val="1"/>
          <w:numId w:val="11"/>
        </w:numPr>
        <w:tabs>
          <w:tab w:val="left" w:pos="1859"/>
          <w:tab w:val="left" w:pos="1860"/>
        </w:tabs>
        <w:rPr>
          <w:rFonts w:ascii="Symbol" w:hAnsi="Symbol"/>
        </w:rPr>
      </w:pPr>
      <w:r w:rsidRPr="005B7911">
        <w:t>Forced</w:t>
      </w:r>
      <w:r w:rsidRPr="005B7911">
        <w:rPr>
          <w:spacing w:val="-6"/>
        </w:rPr>
        <w:t xml:space="preserve"> </w:t>
      </w:r>
      <w:r w:rsidRPr="005B7911">
        <w:rPr>
          <w:spacing w:val="-2"/>
        </w:rPr>
        <w:t>Marriage</w:t>
      </w:r>
      <w:r w:rsidR="000F099B" w:rsidRPr="005B7911">
        <w:rPr>
          <w:spacing w:val="-2"/>
        </w:rPr>
        <w:t xml:space="preserve"> </w:t>
      </w:r>
    </w:p>
    <w:p w14:paraId="36DDB7C5" w14:textId="77777777" w:rsidR="00E86801" w:rsidRDefault="00E86801">
      <w:pPr>
        <w:pStyle w:val="BodyText"/>
        <w:spacing w:before="1"/>
        <w:rPr>
          <w:sz w:val="16"/>
        </w:rPr>
      </w:pPr>
    </w:p>
    <w:p w14:paraId="72DFE14C" w14:textId="77777777" w:rsidR="00E86801" w:rsidRPr="00831267" w:rsidRDefault="00DE704D" w:rsidP="006840F7">
      <w:pPr>
        <w:pStyle w:val="Heading4"/>
        <w:spacing w:before="93"/>
        <w:rPr>
          <w:u w:val="single"/>
        </w:rPr>
      </w:pPr>
      <w:r w:rsidRPr="00831267">
        <w:rPr>
          <w:u w:val="single"/>
        </w:rPr>
        <w:t>Mental</w:t>
      </w:r>
      <w:r w:rsidRPr="00831267">
        <w:rPr>
          <w:spacing w:val="-6"/>
          <w:u w:val="single"/>
        </w:rPr>
        <w:t xml:space="preserve"> </w:t>
      </w:r>
      <w:r w:rsidRPr="00831267">
        <w:rPr>
          <w:spacing w:val="-2"/>
          <w:u w:val="single"/>
        </w:rPr>
        <w:t>Health</w:t>
      </w:r>
    </w:p>
    <w:p w14:paraId="11D30D8F" w14:textId="77777777" w:rsidR="00E86801" w:rsidRDefault="00E86801">
      <w:pPr>
        <w:pStyle w:val="BodyText"/>
        <w:spacing w:before="2"/>
        <w:rPr>
          <w:b/>
          <w:sz w:val="20"/>
        </w:rPr>
      </w:pPr>
    </w:p>
    <w:p w14:paraId="68BBDE9E" w14:textId="77777777" w:rsidR="00E86801" w:rsidRDefault="00DE704D">
      <w:pPr>
        <w:pStyle w:val="BodyText"/>
        <w:ind w:left="1140" w:right="689"/>
      </w:pPr>
      <w:r>
        <w:t>Schools</w:t>
      </w:r>
      <w:r>
        <w:rPr>
          <w:spacing w:val="-4"/>
        </w:rPr>
        <w:t xml:space="preserve"> </w:t>
      </w:r>
      <w:r>
        <w:t>and</w:t>
      </w:r>
      <w:r>
        <w:rPr>
          <w:spacing w:val="-4"/>
        </w:rPr>
        <w:t xml:space="preserve"> </w:t>
      </w:r>
      <w:r>
        <w:t>colleges</w:t>
      </w:r>
      <w:r>
        <w:rPr>
          <w:spacing w:val="-4"/>
        </w:rPr>
        <w:t xml:space="preserve"> </w:t>
      </w:r>
      <w:r>
        <w:t>have</w:t>
      </w:r>
      <w:r>
        <w:rPr>
          <w:spacing w:val="-4"/>
        </w:rPr>
        <w:t xml:space="preserve"> </w:t>
      </w:r>
      <w:r>
        <w:t>an</w:t>
      </w:r>
      <w:r>
        <w:rPr>
          <w:spacing w:val="-4"/>
        </w:rPr>
        <w:t xml:space="preserve"> </w:t>
      </w:r>
      <w:r>
        <w:t>important</w:t>
      </w:r>
      <w:r>
        <w:rPr>
          <w:spacing w:val="-4"/>
        </w:rPr>
        <w:t xml:space="preserve"> </w:t>
      </w:r>
      <w:r>
        <w:t>role</w:t>
      </w:r>
      <w:r>
        <w:rPr>
          <w:spacing w:val="-4"/>
        </w:rPr>
        <w:t xml:space="preserve"> </w:t>
      </w:r>
      <w:r>
        <w:t>to</w:t>
      </w:r>
      <w:r>
        <w:rPr>
          <w:spacing w:val="-4"/>
        </w:rPr>
        <w:t xml:space="preserve"> </w:t>
      </w:r>
      <w:r>
        <w:t>play</w:t>
      </w:r>
      <w:r>
        <w:rPr>
          <w:spacing w:val="-4"/>
        </w:rPr>
        <w:t xml:space="preserve"> </w:t>
      </w:r>
      <w:r>
        <w:t>in</w:t>
      </w:r>
      <w:r>
        <w:rPr>
          <w:spacing w:val="-4"/>
        </w:rPr>
        <w:t xml:space="preserve"> </w:t>
      </w:r>
      <w:r>
        <w:t>supporting</w:t>
      </w:r>
      <w:r>
        <w:rPr>
          <w:spacing w:val="-4"/>
        </w:rPr>
        <w:t xml:space="preserve"> </w:t>
      </w:r>
      <w:r>
        <w:t>the</w:t>
      </w:r>
      <w:r>
        <w:rPr>
          <w:spacing w:val="-4"/>
        </w:rPr>
        <w:t xml:space="preserve"> </w:t>
      </w:r>
      <w:r>
        <w:t>mental</w:t>
      </w:r>
      <w:r>
        <w:rPr>
          <w:spacing w:val="-4"/>
        </w:rPr>
        <w:t xml:space="preserve"> </w:t>
      </w:r>
      <w:r>
        <w:t>health</w:t>
      </w:r>
      <w:r>
        <w:rPr>
          <w:spacing w:val="-4"/>
        </w:rPr>
        <w:t xml:space="preserve"> </w:t>
      </w:r>
      <w:r>
        <w:t xml:space="preserve">and </w:t>
      </w:r>
      <w:r>
        <w:lastRenderedPageBreak/>
        <w:t>wellbeing of their pupils.</w:t>
      </w:r>
    </w:p>
    <w:p w14:paraId="0A585208" w14:textId="77777777" w:rsidR="00E86801" w:rsidRDefault="00E86801">
      <w:pPr>
        <w:pStyle w:val="BodyText"/>
        <w:spacing w:before="8"/>
        <w:rPr>
          <w:sz w:val="20"/>
        </w:rPr>
      </w:pPr>
    </w:p>
    <w:p w14:paraId="794FAF54" w14:textId="77777777" w:rsidR="00E86801" w:rsidRDefault="00DE704D">
      <w:pPr>
        <w:pStyle w:val="BodyText"/>
        <w:ind w:left="1140" w:right="689"/>
      </w:pPr>
      <w:r>
        <w:t>All staff should also be aware that mental health problems can, in some cases, be an indicator</w:t>
      </w:r>
      <w:r>
        <w:rPr>
          <w:spacing w:val="-3"/>
        </w:rPr>
        <w:t xml:space="preserve"> </w:t>
      </w:r>
      <w:r>
        <w:t>that</w:t>
      </w:r>
      <w:r>
        <w:rPr>
          <w:spacing w:val="-3"/>
        </w:rPr>
        <w:t xml:space="preserve"> </w:t>
      </w:r>
      <w:r>
        <w:t>a</w:t>
      </w:r>
      <w:r>
        <w:rPr>
          <w:spacing w:val="-3"/>
        </w:rPr>
        <w:t xml:space="preserve"> </w:t>
      </w:r>
      <w:r>
        <w:t>child</w:t>
      </w:r>
      <w:r>
        <w:rPr>
          <w:spacing w:val="-3"/>
        </w:rPr>
        <w:t xml:space="preserve"> </w:t>
      </w:r>
      <w:r>
        <w:t>has</w:t>
      </w:r>
      <w:r>
        <w:rPr>
          <w:spacing w:val="-3"/>
        </w:rPr>
        <w:t xml:space="preserve"> </w:t>
      </w:r>
      <w:r>
        <w:t>suffered</w:t>
      </w:r>
      <w:r>
        <w:rPr>
          <w:spacing w:val="-3"/>
        </w:rPr>
        <w:t xml:space="preserve"> </w:t>
      </w:r>
      <w:r>
        <w:t>or</w:t>
      </w:r>
      <w:r>
        <w:rPr>
          <w:spacing w:val="-3"/>
        </w:rPr>
        <w:t xml:space="preserve"> </w:t>
      </w:r>
      <w:r>
        <w:t>is</w:t>
      </w:r>
      <w:r>
        <w:rPr>
          <w:spacing w:val="-3"/>
        </w:rPr>
        <w:t xml:space="preserve"> </w:t>
      </w:r>
      <w:r>
        <w:t>at</w:t>
      </w:r>
      <w:r>
        <w:rPr>
          <w:spacing w:val="-3"/>
        </w:rPr>
        <w:t xml:space="preserve"> </w:t>
      </w:r>
      <w:r>
        <w:t>risk</w:t>
      </w:r>
      <w:r>
        <w:rPr>
          <w:spacing w:val="-3"/>
        </w:rPr>
        <w:t xml:space="preserve"> </w:t>
      </w:r>
      <w:r>
        <w:t>of</w:t>
      </w:r>
      <w:r>
        <w:rPr>
          <w:spacing w:val="-3"/>
        </w:rPr>
        <w:t xml:space="preserve"> </w:t>
      </w:r>
      <w:r>
        <w:t>suffering</w:t>
      </w:r>
      <w:r>
        <w:rPr>
          <w:spacing w:val="-3"/>
        </w:rPr>
        <w:t xml:space="preserve"> </w:t>
      </w:r>
      <w:r>
        <w:t>abuse,</w:t>
      </w:r>
      <w:r>
        <w:rPr>
          <w:spacing w:val="-3"/>
        </w:rPr>
        <w:t xml:space="preserve"> </w:t>
      </w:r>
      <w:r>
        <w:t>neglect</w:t>
      </w:r>
      <w:r>
        <w:rPr>
          <w:spacing w:val="-3"/>
        </w:rPr>
        <w:t xml:space="preserve"> </w:t>
      </w:r>
      <w:r>
        <w:t>or</w:t>
      </w:r>
      <w:r>
        <w:rPr>
          <w:spacing w:val="-3"/>
        </w:rPr>
        <w:t xml:space="preserve"> </w:t>
      </w:r>
      <w:r>
        <w:t>exploitation.</w:t>
      </w:r>
    </w:p>
    <w:p w14:paraId="01063317" w14:textId="77777777" w:rsidR="00E86801" w:rsidRDefault="00E86801">
      <w:pPr>
        <w:pStyle w:val="BodyText"/>
        <w:spacing w:before="8"/>
        <w:rPr>
          <w:sz w:val="20"/>
        </w:rPr>
      </w:pPr>
    </w:p>
    <w:p w14:paraId="65E29959" w14:textId="77777777" w:rsidR="00E86801" w:rsidRDefault="00DE704D">
      <w:pPr>
        <w:pStyle w:val="BodyText"/>
        <w:ind w:left="1140" w:right="689"/>
      </w:pPr>
      <w:r>
        <w:t>Only appropriately trained professionals should attempt to make a diagnosis of a mental health problem. Staff, however, are well placed to observe children day-to-day and identify those</w:t>
      </w:r>
      <w:r>
        <w:rPr>
          <w:spacing w:val="-3"/>
        </w:rPr>
        <w:t xml:space="preserve"> </w:t>
      </w:r>
      <w:r>
        <w:t>whose</w:t>
      </w:r>
      <w:r>
        <w:rPr>
          <w:spacing w:val="-3"/>
        </w:rPr>
        <w:t xml:space="preserve"> </w:t>
      </w:r>
      <w:r>
        <w:t>behaviour</w:t>
      </w:r>
      <w:r>
        <w:rPr>
          <w:spacing w:val="-3"/>
        </w:rPr>
        <w:t xml:space="preserve"> </w:t>
      </w:r>
      <w:r>
        <w:t>suggests</w:t>
      </w:r>
      <w:r>
        <w:rPr>
          <w:spacing w:val="-3"/>
        </w:rPr>
        <w:t xml:space="preserve"> </w:t>
      </w:r>
      <w:r>
        <w:t>that</w:t>
      </w:r>
      <w:r>
        <w:rPr>
          <w:spacing w:val="-3"/>
        </w:rPr>
        <w:t xml:space="preserve"> </w:t>
      </w:r>
      <w:r>
        <w:t>they</w:t>
      </w:r>
      <w:r>
        <w:rPr>
          <w:spacing w:val="-3"/>
        </w:rPr>
        <w:t xml:space="preserve"> </w:t>
      </w:r>
      <w:r>
        <w:t>may</w:t>
      </w:r>
      <w:r>
        <w:rPr>
          <w:spacing w:val="-3"/>
        </w:rPr>
        <w:t xml:space="preserve"> </w:t>
      </w:r>
      <w:r>
        <w:t>be</w:t>
      </w:r>
      <w:r>
        <w:rPr>
          <w:spacing w:val="-3"/>
        </w:rPr>
        <w:t xml:space="preserve"> </w:t>
      </w:r>
      <w:r>
        <w:t>experiencing</w:t>
      </w:r>
      <w:r>
        <w:rPr>
          <w:spacing w:val="-3"/>
        </w:rPr>
        <w:t xml:space="preserve"> </w:t>
      </w:r>
      <w:r>
        <w:t>a</w:t>
      </w:r>
      <w:r>
        <w:rPr>
          <w:spacing w:val="-3"/>
        </w:rPr>
        <w:t xml:space="preserve"> </w:t>
      </w:r>
      <w:r>
        <w:t>mental</w:t>
      </w:r>
      <w:r>
        <w:rPr>
          <w:spacing w:val="-3"/>
        </w:rPr>
        <w:t xml:space="preserve"> </w:t>
      </w:r>
      <w:r>
        <w:t>health</w:t>
      </w:r>
      <w:r>
        <w:rPr>
          <w:spacing w:val="-3"/>
        </w:rPr>
        <w:t xml:space="preserve"> </w:t>
      </w:r>
      <w:r>
        <w:t>problem</w:t>
      </w:r>
      <w:r>
        <w:rPr>
          <w:spacing w:val="-3"/>
        </w:rPr>
        <w:t xml:space="preserve"> </w:t>
      </w:r>
      <w:r>
        <w:t>or be at risk of developing one.</w:t>
      </w:r>
    </w:p>
    <w:p w14:paraId="4121DAAD" w14:textId="77777777" w:rsidR="00E86801" w:rsidRDefault="00E86801">
      <w:pPr>
        <w:pStyle w:val="BodyText"/>
        <w:spacing w:before="6"/>
        <w:rPr>
          <w:sz w:val="20"/>
        </w:rPr>
      </w:pPr>
    </w:p>
    <w:p w14:paraId="4ACF0101" w14:textId="77777777" w:rsidR="00E86801" w:rsidRDefault="00DE704D">
      <w:pPr>
        <w:pStyle w:val="BodyText"/>
        <w:ind w:left="1140" w:right="782"/>
      </w:pPr>
      <w:r>
        <w:t>Where children have suffered abuse and neglect, or other potentially traumatic adverse childhood</w:t>
      </w:r>
      <w:r>
        <w:rPr>
          <w:spacing w:val="-4"/>
        </w:rPr>
        <w:t xml:space="preserve"> </w:t>
      </w:r>
      <w:r>
        <w:t>experiences,</w:t>
      </w:r>
      <w:r>
        <w:rPr>
          <w:spacing w:val="-4"/>
        </w:rPr>
        <w:t xml:space="preserve"> </w:t>
      </w:r>
      <w:r>
        <w:t>this</w:t>
      </w:r>
      <w:r>
        <w:rPr>
          <w:spacing w:val="-4"/>
        </w:rPr>
        <w:t xml:space="preserve"> </w:t>
      </w:r>
      <w:r>
        <w:t>can</w:t>
      </w:r>
      <w:r>
        <w:rPr>
          <w:spacing w:val="-5"/>
        </w:rPr>
        <w:t xml:space="preserve"> </w:t>
      </w:r>
      <w:r>
        <w:t>have</w:t>
      </w:r>
      <w:r>
        <w:rPr>
          <w:spacing w:val="-4"/>
        </w:rPr>
        <w:t xml:space="preserve"> </w:t>
      </w:r>
      <w:r>
        <w:t>a</w:t>
      </w:r>
      <w:r>
        <w:rPr>
          <w:spacing w:val="-4"/>
        </w:rPr>
        <w:t xml:space="preserve"> </w:t>
      </w:r>
      <w:r>
        <w:t>lasting</w:t>
      </w:r>
      <w:r>
        <w:rPr>
          <w:spacing w:val="-4"/>
        </w:rPr>
        <w:t xml:space="preserve"> </w:t>
      </w:r>
      <w:r>
        <w:t>impact</w:t>
      </w:r>
      <w:r>
        <w:rPr>
          <w:spacing w:val="-4"/>
        </w:rPr>
        <w:t xml:space="preserve"> </w:t>
      </w:r>
      <w:r>
        <w:t>throughout</w:t>
      </w:r>
      <w:r>
        <w:rPr>
          <w:spacing w:val="-4"/>
        </w:rPr>
        <w:t xml:space="preserve"> </w:t>
      </w:r>
      <w:r>
        <w:t>childhood,</w:t>
      </w:r>
      <w:r>
        <w:rPr>
          <w:spacing w:val="-4"/>
        </w:rPr>
        <w:t xml:space="preserve"> </w:t>
      </w:r>
      <w:r>
        <w:t>adolescence and</w:t>
      </w:r>
      <w:r>
        <w:rPr>
          <w:spacing w:val="-2"/>
        </w:rPr>
        <w:t xml:space="preserve"> </w:t>
      </w:r>
      <w:r>
        <w:t>into</w:t>
      </w:r>
      <w:r>
        <w:rPr>
          <w:spacing w:val="-2"/>
        </w:rPr>
        <w:t xml:space="preserve"> </w:t>
      </w:r>
      <w:r>
        <w:t>adulthood.</w:t>
      </w:r>
      <w:r>
        <w:rPr>
          <w:spacing w:val="-2"/>
        </w:rPr>
        <w:t xml:space="preserve"> </w:t>
      </w:r>
      <w:r>
        <w:t>It</w:t>
      </w:r>
      <w:r>
        <w:rPr>
          <w:spacing w:val="-2"/>
        </w:rPr>
        <w:t xml:space="preserve"> </w:t>
      </w:r>
      <w:r>
        <w:t>is</w:t>
      </w:r>
      <w:r>
        <w:rPr>
          <w:spacing w:val="-2"/>
        </w:rPr>
        <w:t xml:space="preserve"> </w:t>
      </w:r>
      <w:r>
        <w:t>key</w:t>
      </w:r>
      <w:r>
        <w:rPr>
          <w:spacing w:val="-2"/>
        </w:rPr>
        <w:t xml:space="preserve"> </w:t>
      </w:r>
      <w:r>
        <w:t>that</w:t>
      </w:r>
      <w:r>
        <w:rPr>
          <w:spacing w:val="-2"/>
        </w:rPr>
        <w:t xml:space="preserve"> </w:t>
      </w:r>
      <w:r>
        <w:t>staff</w:t>
      </w:r>
      <w:r>
        <w:rPr>
          <w:spacing w:val="-2"/>
        </w:rPr>
        <w:t xml:space="preserve"> </w:t>
      </w:r>
      <w:r>
        <w:t>are</w:t>
      </w:r>
      <w:r>
        <w:rPr>
          <w:spacing w:val="-2"/>
        </w:rPr>
        <w:t xml:space="preserve"> </w:t>
      </w:r>
      <w:r>
        <w:t>aware</w:t>
      </w:r>
      <w:r>
        <w:rPr>
          <w:spacing w:val="-2"/>
        </w:rPr>
        <w:t xml:space="preserve"> </w:t>
      </w:r>
      <w:r>
        <w:t>of</w:t>
      </w:r>
      <w:r>
        <w:rPr>
          <w:spacing w:val="-2"/>
        </w:rPr>
        <w:t xml:space="preserve"> </w:t>
      </w:r>
      <w:r>
        <w:t>how</w:t>
      </w:r>
      <w:r>
        <w:rPr>
          <w:spacing w:val="-2"/>
        </w:rPr>
        <w:t xml:space="preserve"> </w:t>
      </w:r>
      <w:r>
        <w:t>these</w:t>
      </w:r>
      <w:r>
        <w:rPr>
          <w:spacing w:val="-2"/>
        </w:rPr>
        <w:t xml:space="preserve"> </w:t>
      </w:r>
      <w:r>
        <w:t>children’s</w:t>
      </w:r>
      <w:r>
        <w:rPr>
          <w:spacing w:val="-2"/>
        </w:rPr>
        <w:t xml:space="preserve"> </w:t>
      </w:r>
      <w:r>
        <w:t>experiences,</w:t>
      </w:r>
      <w:r>
        <w:rPr>
          <w:spacing w:val="-2"/>
        </w:rPr>
        <w:t xml:space="preserve"> </w:t>
      </w:r>
      <w:r>
        <w:t>can impact on their mental health, behaviour and education.</w:t>
      </w:r>
    </w:p>
    <w:p w14:paraId="2BC7A8ED" w14:textId="77777777" w:rsidR="00E86801" w:rsidRDefault="00DE704D">
      <w:pPr>
        <w:pStyle w:val="BodyText"/>
        <w:spacing w:before="80"/>
        <w:ind w:left="1140" w:right="689"/>
      </w:pPr>
      <w:r>
        <w:t>If staff have a mental health concern about a child that is also a safeguarding concern, immediate</w:t>
      </w:r>
      <w:r>
        <w:rPr>
          <w:spacing w:val="-3"/>
        </w:rPr>
        <w:t xml:space="preserve"> </w:t>
      </w:r>
      <w:r>
        <w:t>action</w:t>
      </w:r>
      <w:r>
        <w:rPr>
          <w:spacing w:val="-3"/>
        </w:rPr>
        <w:t xml:space="preserve"> </w:t>
      </w:r>
      <w:r>
        <w:t>should</w:t>
      </w:r>
      <w:r>
        <w:rPr>
          <w:spacing w:val="-3"/>
        </w:rPr>
        <w:t xml:space="preserve"> </w:t>
      </w:r>
      <w:r>
        <w:t>be</w:t>
      </w:r>
      <w:r>
        <w:rPr>
          <w:spacing w:val="-3"/>
        </w:rPr>
        <w:t xml:space="preserve"> </w:t>
      </w:r>
      <w:r>
        <w:t>taken,</w:t>
      </w:r>
      <w:r>
        <w:rPr>
          <w:spacing w:val="-3"/>
        </w:rPr>
        <w:t xml:space="preserve"> </w:t>
      </w:r>
      <w:r>
        <w:t>following</w:t>
      </w:r>
      <w:r>
        <w:rPr>
          <w:spacing w:val="-3"/>
        </w:rPr>
        <w:t xml:space="preserve"> </w:t>
      </w:r>
      <w:r>
        <w:t>their</w:t>
      </w:r>
      <w:r>
        <w:rPr>
          <w:spacing w:val="-3"/>
        </w:rPr>
        <w:t xml:space="preserve"> </w:t>
      </w:r>
      <w:r>
        <w:t>child</w:t>
      </w:r>
      <w:r>
        <w:rPr>
          <w:spacing w:val="-3"/>
        </w:rPr>
        <w:t xml:space="preserve"> </w:t>
      </w:r>
      <w:r>
        <w:t>protection</w:t>
      </w:r>
      <w:r>
        <w:rPr>
          <w:spacing w:val="-3"/>
        </w:rPr>
        <w:t xml:space="preserve"> </w:t>
      </w:r>
      <w:r>
        <w:t>policy</w:t>
      </w:r>
      <w:r>
        <w:rPr>
          <w:spacing w:val="-3"/>
        </w:rPr>
        <w:t xml:space="preserve"> </w:t>
      </w:r>
      <w:r>
        <w:t>and</w:t>
      </w:r>
      <w:r>
        <w:rPr>
          <w:spacing w:val="-3"/>
        </w:rPr>
        <w:t xml:space="preserve"> </w:t>
      </w:r>
      <w:r>
        <w:t>speaking</w:t>
      </w:r>
      <w:r>
        <w:rPr>
          <w:spacing w:val="-3"/>
        </w:rPr>
        <w:t xml:space="preserve"> </w:t>
      </w:r>
      <w:r>
        <w:t>to</w:t>
      </w:r>
      <w:r>
        <w:rPr>
          <w:spacing w:val="-3"/>
        </w:rPr>
        <w:t xml:space="preserve"> </w:t>
      </w:r>
      <w:r>
        <w:t>the designated safeguarding lead or a deputy.</w:t>
      </w:r>
    </w:p>
    <w:p w14:paraId="25A85D8D" w14:textId="77777777" w:rsidR="00E86801" w:rsidRDefault="00E86801">
      <w:pPr>
        <w:pStyle w:val="BodyText"/>
        <w:spacing w:before="9"/>
        <w:rPr>
          <w:sz w:val="20"/>
        </w:rPr>
      </w:pPr>
    </w:p>
    <w:p w14:paraId="47199F59" w14:textId="21254966" w:rsidR="00E86801" w:rsidRDefault="00DE704D">
      <w:pPr>
        <w:pStyle w:val="BodyText"/>
        <w:ind w:left="1140"/>
      </w:pPr>
      <w:r>
        <w:t>Guidance</w:t>
      </w:r>
      <w:r>
        <w:rPr>
          <w:spacing w:val="-8"/>
        </w:rPr>
        <w:t xml:space="preserve"> </w:t>
      </w:r>
      <w:r>
        <w:rPr>
          <w:spacing w:val="-2"/>
        </w:rPr>
        <w:t>Documents:</w:t>
      </w:r>
      <w:r w:rsidR="00476891">
        <w:rPr>
          <w:spacing w:val="-2"/>
        </w:rPr>
        <w:t xml:space="preserve"> </w:t>
      </w:r>
      <w:bookmarkStart w:id="2" w:name="_Hlk117592745"/>
      <w:r w:rsidR="00476891">
        <w:rPr>
          <w:spacing w:val="-2"/>
        </w:rPr>
        <w:t>Available from www.gov.uk</w:t>
      </w:r>
      <w:bookmarkEnd w:id="2"/>
    </w:p>
    <w:p w14:paraId="3D02EADB" w14:textId="77777777" w:rsidR="00E86801" w:rsidRDefault="00E86801">
      <w:pPr>
        <w:pStyle w:val="BodyText"/>
        <w:spacing w:before="1"/>
        <w:rPr>
          <w:sz w:val="20"/>
        </w:rPr>
      </w:pPr>
    </w:p>
    <w:p w14:paraId="33F89F03" w14:textId="5CC2B52A" w:rsidR="00E86801" w:rsidRPr="005B7911" w:rsidRDefault="00DE704D">
      <w:pPr>
        <w:pStyle w:val="ListParagraph"/>
        <w:numPr>
          <w:ilvl w:val="1"/>
          <w:numId w:val="11"/>
        </w:numPr>
        <w:tabs>
          <w:tab w:val="left" w:pos="1853"/>
          <w:tab w:val="left" w:pos="1854"/>
        </w:tabs>
        <w:spacing w:before="1"/>
        <w:ind w:left="1854" w:hanging="359"/>
        <w:rPr>
          <w:rFonts w:ascii="Symbol" w:hAnsi="Symbol"/>
        </w:rPr>
      </w:pPr>
      <w:r w:rsidRPr="005B7911">
        <w:t>Parenting</w:t>
      </w:r>
      <w:r w:rsidRPr="005B7911">
        <w:rPr>
          <w:spacing w:val="-8"/>
        </w:rPr>
        <w:t xml:space="preserve"> </w:t>
      </w:r>
      <w:r w:rsidRPr="005B7911">
        <w:t>capacity</w:t>
      </w:r>
      <w:r w:rsidRPr="005B7911">
        <w:rPr>
          <w:spacing w:val="-6"/>
        </w:rPr>
        <w:t xml:space="preserve"> </w:t>
      </w:r>
      <w:r w:rsidRPr="005B7911">
        <w:t>and</w:t>
      </w:r>
      <w:r w:rsidRPr="005B7911">
        <w:rPr>
          <w:spacing w:val="-6"/>
        </w:rPr>
        <w:t xml:space="preserve"> </w:t>
      </w:r>
      <w:r w:rsidRPr="005B7911">
        <w:t>mental</w:t>
      </w:r>
      <w:r w:rsidRPr="005B7911">
        <w:rPr>
          <w:spacing w:val="-5"/>
        </w:rPr>
        <w:t xml:space="preserve"> </w:t>
      </w:r>
      <w:r w:rsidRPr="005B7911">
        <w:t>health</w:t>
      </w:r>
      <w:r w:rsidRPr="005B7911">
        <w:rPr>
          <w:spacing w:val="-4"/>
        </w:rPr>
        <w:t xml:space="preserve"> </w:t>
      </w:r>
      <w:r w:rsidRPr="005B7911">
        <w:t>–</w:t>
      </w:r>
      <w:r w:rsidRPr="005B7911">
        <w:rPr>
          <w:spacing w:val="-6"/>
        </w:rPr>
        <w:t xml:space="preserve"> </w:t>
      </w:r>
      <w:r w:rsidR="00065600" w:rsidRPr="002E1937">
        <w:rPr>
          <w:spacing w:val="-6"/>
        </w:rPr>
        <w:t xml:space="preserve">Mental Capacity Act </w:t>
      </w:r>
      <w:r w:rsidR="00772E64" w:rsidRPr="002E1937">
        <w:rPr>
          <w:spacing w:val="-6"/>
        </w:rPr>
        <w:t>2005</w:t>
      </w:r>
    </w:p>
    <w:p w14:paraId="63F90C8E" w14:textId="63E7E8C8" w:rsidR="00E86801" w:rsidRPr="005B7911" w:rsidRDefault="00DE704D">
      <w:pPr>
        <w:pStyle w:val="ListParagraph"/>
        <w:numPr>
          <w:ilvl w:val="1"/>
          <w:numId w:val="11"/>
        </w:numPr>
        <w:tabs>
          <w:tab w:val="left" w:pos="1853"/>
          <w:tab w:val="left" w:pos="1854"/>
        </w:tabs>
        <w:ind w:left="1854" w:hanging="359"/>
        <w:rPr>
          <w:rFonts w:ascii="Symbol" w:hAnsi="Symbol"/>
        </w:rPr>
      </w:pPr>
      <w:r w:rsidRPr="005B7911">
        <w:t>Mental</w:t>
      </w:r>
      <w:r w:rsidRPr="005B7911">
        <w:rPr>
          <w:spacing w:val="-5"/>
        </w:rPr>
        <w:t xml:space="preserve"> </w:t>
      </w:r>
      <w:r w:rsidRPr="005B7911">
        <w:t>Health</w:t>
      </w:r>
      <w:r w:rsidRPr="005B7911">
        <w:rPr>
          <w:spacing w:val="-5"/>
        </w:rPr>
        <w:t xml:space="preserve"> </w:t>
      </w:r>
      <w:r w:rsidRPr="005B7911">
        <w:t>&amp;</w:t>
      </w:r>
      <w:r w:rsidRPr="005B7911">
        <w:rPr>
          <w:spacing w:val="-5"/>
        </w:rPr>
        <w:t xml:space="preserve"> </w:t>
      </w:r>
      <w:r w:rsidRPr="005B7911">
        <w:t>Behaviour</w:t>
      </w:r>
      <w:r w:rsidRPr="005B7911">
        <w:rPr>
          <w:spacing w:val="-5"/>
        </w:rPr>
        <w:t xml:space="preserve"> </w:t>
      </w:r>
      <w:r w:rsidRPr="005B7911">
        <w:t>in</w:t>
      </w:r>
      <w:r w:rsidRPr="005B7911">
        <w:rPr>
          <w:spacing w:val="-4"/>
        </w:rPr>
        <w:t xml:space="preserve"> </w:t>
      </w:r>
      <w:r w:rsidRPr="005B7911">
        <w:rPr>
          <w:spacing w:val="-2"/>
        </w:rPr>
        <w:t>schools</w:t>
      </w:r>
    </w:p>
    <w:p w14:paraId="33D8DDF6" w14:textId="77777777" w:rsidR="00562DFF" w:rsidRPr="00562DFF" w:rsidRDefault="00562DFF" w:rsidP="0059264B">
      <w:pPr>
        <w:pStyle w:val="Heading4"/>
        <w:spacing w:before="94"/>
        <w:ind w:left="0"/>
        <w:rPr>
          <w:b w:val="0"/>
          <w:bCs w:val="0"/>
        </w:rPr>
      </w:pPr>
    </w:p>
    <w:p w14:paraId="2F87A206" w14:textId="159384CF" w:rsidR="00C80715" w:rsidRDefault="00234A7A" w:rsidP="00234A7A">
      <w:pPr>
        <w:pStyle w:val="Heading4"/>
        <w:spacing w:before="94"/>
        <w:ind w:left="0" w:firstLine="720"/>
        <w:rPr>
          <w:u w:val="single"/>
        </w:rPr>
      </w:pPr>
      <w:r w:rsidRPr="00234A7A">
        <w:t xml:space="preserve">      </w:t>
      </w:r>
      <w:r w:rsidR="00FD0656">
        <w:rPr>
          <w:u w:val="single"/>
        </w:rPr>
        <w:t>Modern Slavery</w:t>
      </w:r>
    </w:p>
    <w:p w14:paraId="17C33EA0" w14:textId="77777777" w:rsidR="006D2904" w:rsidRDefault="00234A7A" w:rsidP="006D2904">
      <w:pPr>
        <w:spacing w:after="160" w:line="278" w:lineRule="auto"/>
      </w:pPr>
      <w:r>
        <w:t xml:space="preserve">                  </w:t>
      </w:r>
      <w:r w:rsidR="00FB4C47" w:rsidRPr="00DE20F9">
        <w:t>BESTuition is committed to:</w:t>
      </w:r>
    </w:p>
    <w:p w14:paraId="33EA3511" w14:textId="3B028EE3" w:rsidR="006D2904" w:rsidRPr="00F4131B" w:rsidRDefault="00D6262D" w:rsidP="006D2904">
      <w:pPr>
        <w:pStyle w:val="ListParagraph"/>
        <w:numPr>
          <w:ilvl w:val="0"/>
          <w:numId w:val="36"/>
        </w:numPr>
        <w:spacing w:after="160" w:line="278" w:lineRule="auto"/>
      </w:pPr>
      <w:r w:rsidRPr="006D2904">
        <w:rPr>
          <w:b/>
          <w:bCs/>
        </w:rPr>
        <w:t>Compliance:</w:t>
      </w:r>
      <w:r>
        <w:t xml:space="preserve"> </w:t>
      </w:r>
      <w:r w:rsidR="00103D20">
        <w:t>Adhering to all applicable laws</w:t>
      </w:r>
      <w:r w:rsidR="00055BCC">
        <w:t xml:space="preserve"> and regulations relating to </w:t>
      </w:r>
      <w:r w:rsidR="00C144AC">
        <w:t>modern slavery, including the UK</w:t>
      </w:r>
      <w:r w:rsidR="00D42192">
        <w:t xml:space="preserve"> </w:t>
      </w:r>
      <w:r w:rsidR="00D42192" w:rsidRPr="00F4131B">
        <w:t>Modern Slavery Act 2015.</w:t>
      </w:r>
    </w:p>
    <w:p w14:paraId="27459A14" w14:textId="77777777" w:rsidR="006D2904" w:rsidRDefault="00D42192" w:rsidP="006D2904">
      <w:pPr>
        <w:pStyle w:val="ListParagraph"/>
        <w:numPr>
          <w:ilvl w:val="0"/>
          <w:numId w:val="36"/>
        </w:numPr>
        <w:spacing w:after="160" w:line="278" w:lineRule="auto"/>
      </w:pPr>
      <w:r w:rsidRPr="006D2904">
        <w:rPr>
          <w:b/>
          <w:bCs/>
        </w:rPr>
        <w:t>Risk Assessment:</w:t>
      </w:r>
      <w:r>
        <w:t xml:space="preserve"> </w:t>
      </w:r>
      <w:r w:rsidR="005B1F8B">
        <w:t>Identifying and mitigating</w:t>
      </w:r>
      <w:r w:rsidR="00103D20">
        <w:t xml:space="preserve"> </w:t>
      </w:r>
      <w:r w:rsidR="00275D4E">
        <w:t xml:space="preserve">potential modern slavery risks in </w:t>
      </w:r>
      <w:r w:rsidR="00051646">
        <w:t>our operations and supply chains.</w:t>
      </w:r>
    </w:p>
    <w:p w14:paraId="6CAE92FB" w14:textId="77777777" w:rsidR="006D2904" w:rsidRDefault="00051646" w:rsidP="006D2904">
      <w:pPr>
        <w:pStyle w:val="ListParagraph"/>
        <w:numPr>
          <w:ilvl w:val="0"/>
          <w:numId w:val="36"/>
        </w:numPr>
        <w:spacing w:after="160" w:line="278" w:lineRule="auto"/>
      </w:pPr>
      <w:r w:rsidRPr="006D2904">
        <w:rPr>
          <w:b/>
          <w:bCs/>
        </w:rPr>
        <w:t>Procurement and</w:t>
      </w:r>
      <w:r w:rsidR="005E1A74" w:rsidRPr="006D2904">
        <w:rPr>
          <w:b/>
          <w:bCs/>
        </w:rPr>
        <w:t xml:space="preserve"> Suppliers:</w:t>
      </w:r>
      <w:r w:rsidR="005E1A74">
        <w:t xml:space="preserve"> Ensuring suppliers</w:t>
      </w:r>
      <w:r w:rsidR="00A5191C">
        <w:t xml:space="preserve"> and contractors uphold</w:t>
      </w:r>
      <w:r w:rsidR="003272CE">
        <w:t xml:space="preserve"> ethical practices</w:t>
      </w:r>
      <w:r w:rsidR="00C0656A">
        <w:t>; including</w:t>
      </w:r>
      <w:r w:rsidR="00EF3E68">
        <w:t xml:space="preserve"> </w:t>
      </w:r>
      <w:r w:rsidR="00C0656A">
        <w:t>mo</w:t>
      </w:r>
      <w:r w:rsidR="00EF3E68">
        <w:t>d</w:t>
      </w:r>
      <w:r w:rsidR="00C0656A">
        <w:t>ern slav</w:t>
      </w:r>
      <w:r w:rsidR="00EF3E68">
        <w:t>ery</w:t>
      </w:r>
      <w:r w:rsidR="003C7464">
        <w:t xml:space="preserve"> clauses in contracts and carrying out due diligence</w:t>
      </w:r>
      <w:r w:rsidR="000D022B">
        <w:t xml:space="preserve"> where necessary.</w:t>
      </w:r>
    </w:p>
    <w:p w14:paraId="368BE3D0" w14:textId="77777777" w:rsidR="006D2904" w:rsidRDefault="000D022B" w:rsidP="006D2904">
      <w:pPr>
        <w:pStyle w:val="ListParagraph"/>
        <w:numPr>
          <w:ilvl w:val="0"/>
          <w:numId w:val="36"/>
        </w:numPr>
        <w:spacing w:after="160" w:line="278" w:lineRule="auto"/>
      </w:pPr>
      <w:r w:rsidRPr="006D2904">
        <w:rPr>
          <w:b/>
          <w:bCs/>
        </w:rPr>
        <w:t>Awareness and Training</w:t>
      </w:r>
      <w:r w:rsidR="00F53CD8" w:rsidRPr="006D2904">
        <w:rPr>
          <w:b/>
          <w:bCs/>
        </w:rPr>
        <w:t xml:space="preserve">: </w:t>
      </w:r>
      <w:r w:rsidR="00F53CD8" w:rsidRPr="00F53CD8">
        <w:t>Providing staff</w:t>
      </w:r>
      <w:r w:rsidR="00F53CD8" w:rsidRPr="006D2904">
        <w:rPr>
          <w:b/>
          <w:bCs/>
        </w:rPr>
        <w:t xml:space="preserve"> </w:t>
      </w:r>
      <w:r w:rsidR="004B1F98" w:rsidRPr="004B1F98">
        <w:t>with guidance</w:t>
      </w:r>
      <w:r w:rsidR="004B1F98">
        <w:t xml:space="preserve"> and training</w:t>
      </w:r>
      <w:r w:rsidR="00B661FF">
        <w:t xml:space="preserve"> to recognise and report signs of modern slavery.</w:t>
      </w:r>
    </w:p>
    <w:p w14:paraId="7F03E22B" w14:textId="77777777" w:rsidR="006D2904" w:rsidRDefault="001927F4" w:rsidP="006D2904">
      <w:pPr>
        <w:pStyle w:val="ListParagraph"/>
        <w:numPr>
          <w:ilvl w:val="0"/>
          <w:numId w:val="36"/>
        </w:numPr>
        <w:spacing w:after="160" w:line="278" w:lineRule="auto"/>
      </w:pPr>
      <w:r w:rsidRPr="006D2904">
        <w:rPr>
          <w:b/>
          <w:bCs/>
        </w:rPr>
        <w:t>Reporting Mechanisms:</w:t>
      </w:r>
      <w:r>
        <w:t xml:space="preserve"> Encouraging prompt reporting </w:t>
      </w:r>
      <w:r w:rsidR="00453E8F">
        <w:t>of any concerns through confidential channels</w:t>
      </w:r>
      <w:r w:rsidR="007C59CF">
        <w:t>. Reports can be made without fear of retaliation.</w:t>
      </w:r>
    </w:p>
    <w:p w14:paraId="2D21D24A" w14:textId="77777777" w:rsidR="006D2904" w:rsidRDefault="0003640D" w:rsidP="006D2904">
      <w:pPr>
        <w:pStyle w:val="ListParagraph"/>
        <w:numPr>
          <w:ilvl w:val="0"/>
          <w:numId w:val="36"/>
        </w:numPr>
        <w:spacing w:after="160" w:line="278" w:lineRule="auto"/>
      </w:pPr>
      <w:r w:rsidRPr="006D2904">
        <w:rPr>
          <w:b/>
          <w:bCs/>
        </w:rPr>
        <w:t>Investigations and Act</w:t>
      </w:r>
      <w:r w:rsidR="00D93877" w:rsidRPr="006D2904">
        <w:rPr>
          <w:b/>
          <w:bCs/>
        </w:rPr>
        <w:t xml:space="preserve">ion: </w:t>
      </w:r>
      <w:r w:rsidR="00D93877" w:rsidRPr="00D93877">
        <w:t>Investigating</w:t>
      </w:r>
      <w:r w:rsidR="00D93877">
        <w:t xml:space="preserve"> </w:t>
      </w:r>
      <w:r w:rsidR="00AA609E">
        <w:t>all reports of suspected</w:t>
      </w:r>
      <w:r w:rsidR="000F40E1">
        <w:t xml:space="preserve"> modern slavery and taking appropriate action</w:t>
      </w:r>
      <w:r w:rsidR="005A7E41">
        <w:t xml:space="preserve">, which may include termination of contracts or </w:t>
      </w:r>
      <w:r w:rsidR="00910F52">
        <w:t>reporting to relevant authorities.</w:t>
      </w:r>
    </w:p>
    <w:p w14:paraId="4292AE57" w14:textId="50CB950C" w:rsidR="003F69F1" w:rsidRDefault="00EE4464" w:rsidP="006D2904">
      <w:pPr>
        <w:pStyle w:val="ListParagraph"/>
        <w:numPr>
          <w:ilvl w:val="0"/>
          <w:numId w:val="36"/>
        </w:numPr>
        <w:spacing w:after="160" w:line="278" w:lineRule="auto"/>
      </w:pPr>
      <w:r w:rsidRPr="006D2904">
        <w:rPr>
          <w:b/>
          <w:bCs/>
        </w:rPr>
        <w:t>Continuous Improvement:</w:t>
      </w:r>
      <w:r>
        <w:t xml:space="preserve"> Reviewing</w:t>
      </w:r>
      <w:r w:rsidR="00014E12">
        <w:t xml:space="preserve"> policies, procedures, and supply chain</w:t>
      </w:r>
      <w:r w:rsidR="00516256">
        <w:t xml:space="preserve"> practices regularly to reduce the risk </w:t>
      </w:r>
      <w:r w:rsidR="003F69F1">
        <w:t>of modern slavery.</w:t>
      </w:r>
    </w:p>
    <w:p w14:paraId="2C89AABF" w14:textId="68B9EF09" w:rsidR="00995A2D" w:rsidRDefault="003F69F1" w:rsidP="00E44814">
      <w:pPr>
        <w:spacing w:after="160" w:line="278" w:lineRule="auto"/>
        <w:ind w:firstLine="1134"/>
        <w:rPr>
          <w:b/>
          <w:bCs/>
        </w:rPr>
      </w:pPr>
      <w:r>
        <w:rPr>
          <w:b/>
          <w:bCs/>
        </w:rPr>
        <w:t>Responsibilities</w:t>
      </w:r>
    </w:p>
    <w:p w14:paraId="3829203F" w14:textId="490432DD" w:rsidR="001C4A88" w:rsidRDefault="00FA565B" w:rsidP="00995A2D">
      <w:pPr>
        <w:pStyle w:val="ListParagraph"/>
        <w:numPr>
          <w:ilvl w:val="0"/>
          <w:numId w:val="32"/>
        </w:numPr>
        <w:spacing w:after="160" w:line="278" w:lineRule="auto"/>
      </w:pPr>
      <w:r>
        <w:rPr>
          <w:b/>
          <w:bCs/>
        </w:rPr>
        <w:t>Board and Senior</w:t>
      </w:r>
      <w:r w:rsidR="003C38F9">
        <w:rPr>
          <w:b/>
          <w:bCs/>
        </w:rPr>
        <w:t xml:space="preserve"> Managers:</w:t>
      </w:r>
      <w:r>
        <w:rPr>
          <w:b/>
          <w:bCs/>
        </w:rPr>
        <w:t xml:space="preserve"> </w:t>
      </w:r>
      <w:r w:rsidR="003532E9">
        <w:t xml:space="preserve">Ensure </w:t>
      </w:r>
      <w:r w:rsidR="00A07529">
        <w:t>implementation and oversight of this policy</w:t>
      </w:r>
      <w:r w:rsidR="003532E9">
        <w:t xml:space="preserve"> </w:t>
      </w:r>
      <w:r w:rsidR="001D418E">
        <w:t>and allocate</w:t>
      </w:r>
      <w:r w:rsidR="007E77A7">
        <w:t xml:space="preserve"> sufficient resources and compliance.</w:t>
      </w:r>
    </w:p>
    <w:p w14:paraId="3F8A1AD5" w14:textId="482CC462" w:rsidR="001627DC" w:rsidRDefault="001C4A88" w:rsidP="00995A2D">
      <w:pPr>
        <w:pStyle w:val="ListParagraph"/>
        <w:numPr>
          <w:ilvl w:val="0"/>
          <w:numId w:val="32"/>
        </w:numPr>
        <w:spacing w:after="160" w:line="278" w:lineRule="auto"/>
      </w:pPr>
      <w:r>
        <w:rPr>
          <w:b/>
          <w:bCs/>
        </w:rPr>
        <w:t>Managers and Supervisors:</w:t>
      </w:r>
      <w:r>
        <w:t xml:space="preserve"> </w:t>
      </w:r>
      <w:r w:rsidR="00276B62">
        <w:t>Promote awareness</w:t>
      </w:r>
      <w:r w:rsidR="001151E7">
        <w:t xml:space="preserve"> of this policy among staff </w:t>
      </w:r>
      <w:r w:rsidR="001627DC">
        <w:t>and contractors, and support reporting and monitoring.</w:t>
      </w:r>
    </w:p>
    <w:p w14:paraId="7ECC646D" w14:textId="77777777" w:rsidR="00D04B61" w:rsidRDefault="00811579" w:rsidP="00995A2D">
      <w:pPr>
        <w:pStyle w:val="ListParagraph"/>
        <w:numPr>
          <w:ilvl w:val="0"/>
          <w:numId w:val="32"/>
        </w:numPr>
        <w:spacing w:after="160" w:line="278" w:lineRule="auto"/>
      </w:pPr>
      <w:r>
        <w:rPr>
          <w:b/>
          <w:bCs/>
        </w:rPr>
        <w:t xml:space="preserve">All Employees: </w:t>
      </w:r>
      <w:r w:rsidR="001E3291">
        <w:t xml:space="preserve">Familiarise themselves </w:t>
      </w:r>
      <w:r w:rsidR="007D3412">
        <w:t>with the policy, participate in training</w:t>
      </w:r>
      <w:r w:rsidR="0084177F">
        <w:t xml:space="preserve">, and report </w:t>
      </w:r>
      <w:r w:rsidR="0084177F">
        <w:lastRenderedPageBreak/>
        <w:t>any concerns regarding modern slavery</w:t>
      </w:r>
      <w:r w:rsidR="00D04B61">
        <w:t>.</w:t>
      </w:r>
    </w:p>
    <w:p w14:paraId="44BA24CA" w14:textId="77777777" w:rsidR="00EF3836" w:rsidRDefault="00D04B61" w:rsidP="00995A2D">
      <w:pPr>
        <w:pStyle w:val="ListParagraph"/>
        <w:numPr>
          <w:ilvl w:val="0"/>
          <w:numId w:val="32"/>
        </w:numPr>
        <w:spacing w:after="160" w:line="278" w:lineRule="auto"/>
      </w:pPr>
      <w:r>
        <w:rPr>
          <w:b/>
          <w:bCs/>
        </w:rPr>
        <w:t>Suppliers and Contractors:</w:t>
      </w:r>
      <w:r>
        <w:t xml:space="preserve"> </w:t>
      </w:r>
      <w:r w:rsidR="001332AF">
        <w:t>Comply with BESTuition’s expectations</w:t>
      </w:r>
      <w:r w:rsidR="000869AC">
        <w:t xml:space="preserve"> regarding ethical </w:t>
      </w:r>
      <w:r w:rsidR="006963B1">
        <w:t>practices and modern slavery prevention.</w:t>
      </w:r>
    </w:p>
    <w:p w14:paraId="5799C7F9" w14:textId="1328CABE" w:rsidR="00D67BF6" w:rsidRDefault="00EF3836" w:rsidP="00EF3836">
      <w:pPr>
        <w:spacing w:after="160" w:line="278" w:lineRule="auto"/>
        <w:ind w:left="300"/>
        <w:rPr>
          <w:b/>
          <w:bCs/>
        </w:rPr>
      </w:pPr>
      <w:r>
        <w:t xml:space="preserve">              </w:t>
      </w:r>
      <w:r w:rsidR="00502AC9">
        <w:t xml:space="preserve"> </w:t>
      </w:r>
      <w:r>
        <w:rPr>
          <w:b/>
          <w:bCs/>
        </w:rPr>
        <w:t>Reporting Concerns</w:t>
      </w:r>
    </w:p>
    <w:p w14:paraId="2D4AD062" w14:textId="1176BC77" w:rsidR="00165D11" w:rsidRDefault="00E44814" w:rsidP="00E44814">
      <w:pPr>
        <w:spacing w:after="160" w:line="278" w:lineRule="auto"/>
      </w:pPr>
      <w:r>
        <w:rPr>
          <w:b/>
          <w:bCs/>
        </w:rPr>
        <w:t xml:space="preserve">                   </w:t>
      </w:r>
      <w:r w:rsidR="00502AC9">
        <w:rPr>
          <w:b/>
          <w:bCs/>
        </w:rPr>
        <w:t xml:space="preserve"> </w:t>
      </w:r>
      <w:r w:rsidR="00D67BF6">
        <w:t>Employees or th</w:t>
      </w:r>
      <w:r w:rsidR="003324CE">
        <w:t>ird parties</w:t>
      </w:r>
      <w:r w:rsidR="00E23709">
        <w:t xml:space="preserve"> </w:t>
      </w:r>
      <w:r w:rsidR="003324CE">
        <w:t>who suspect modern slavery should report</w:t>
      </w:r>
      <w:r w:rsidR="00165D11">
        <w:t xml:space="preserve"> their concerns to:</w:t>
      </w:r>
    </w:p>
    <w:p w14:paraId="46739562" w14:textId="77777777" w:rsidR="00E23709" w:rsidRDefault="00E23709" w:rsidP="00165D11">
      <w:pPr>
        <w:pStyle w:val="ListParagraph"/>
        <w:numPr>
          <w:ilvl w:val="1"/>
          <w:numId w:val="33"/>
        </w:numPr>
        <w:spacing w:after="160" w:line="278" w:lineRule="auto"/>
      </w:pPr>
      <w:r>
        <w:t>Amando Brown CEO</w:t>
      </w:r>
    </w:p>
    <w:p w14:paraId="4C5EF349" w14:textId="69D844D3" w:rsidR="00E92526" w:rsidRDefault="002552BA" w:rsidP="00E92526">
      <w:pPr>
        <w:pStyle w:val="ListParagraph"/>
        <w:numPr>
          <w:ilvl w:val="1"/>
          <w:numId w:val="33"/>
        </w:numPr>
        <w:spacing w:after="160" w:line="278" w:lineRule="auto"/>
      </w:pPr>
      <w:r>
        <w:t xml:space="preserve">Email: </w:t>
      </w:r>
      <w:hyperlink r:id="rId19" w:history="1">
        <w:r w:rsidR="00E92526" w:rsidRPr="00084426">
          <w:rPr>
            <w:rStyle w:val="Hyperlink"/>
          </w:rPr>
          <w:t>Amando@bestuition.co.uk</w:t>
        </w:r>
      </w:hyperlink>
    </w:p>
    <w:p w14:paraId="5BD78DE7" w14:textId="35E5596B" w:rsidR="00E92526" w:rsidRDefault="00E92526" w:rsidP="00E92526">
      <w:pPr>
        <w:pStyle w:val="ListParagraph"/>
        <w:numPr>
          <w:ilvl w:val="1"/>
          <w:numId w:val="33"/>
        </w:numPr>
        <w:spacing w:after="160" w:line="278" w:lineRule="auto"/>
      </w:pPr>
      <w:r>
        <w:t>Phone: 07</w:t>
      </w:r>
      <w:r w:rsidR="00D27898">
        <w:t>988661687</w:t>
      </w:r>
    </w:p>
    <w:p w14:paraId="45A73912" w14:textId="5DB17883" w:rsidR="00D27898" w:rsidRDefault="00DC15F8" w:rsidP="00E54303">
      <w:pPr>
        <w:pStyle w:val="ListParagraph"/>
        <w:spacing w:after="160" w:line="278" w:lineRule="auto"/>
        <w:ind w:left="1200" w:firstLine="0"/>
      </w:pPr>
      <w:r>
        <w:t>Reports can also be made anon</w:t>
      </w:r>
      <w:r w:rsidR="00E117F0">
        <w:t xml:space="preserve">ymously if preferred. BESTuition will ensure </w:t>
      </w:r>
      <w:r w:rsidR="00E54303">
        <w:t>that individuals   reporting</w:t>
      </w:r>
      <w:r w:rsidR="00354BEA">
        <w:t xml:space="preserve"> concerns are protected </w:t>
      </w:r>
      <w:r w:rsidR="00532AA3">
        <w:t>from retaliation.</w:t>
      </w:r>
    </w:p>
    <w:p w14:paraId="4E104FCF" w14:textId="51F2C51D" w:rsidR="00532AA3" w:rsidRDefault="00532AA3" w:rsidP="00E54303">
      <w:pPr>
        <w:pStyle w:val="ListParagraph"/>
        <w:spacing w:after="160" w:line="278" w:lineRule="auto"/>
        <w:ind w:left="1200" w:firstLine="0"/>
        <w:rPr>
          <w:b/>
          <w:bCs/>
        </w:rPr>
      </w:pPr>
      <w:r>
        <w:rPr>
          <w:b/>
          <w:bCs/>
        </w:rPr>
        <w:t>Monitoring and Review</w:t>
      </w:r>
    </w:p>
    <w:p w14:paraId="500E5954" w14:textId="414CA2FF" w:rsidR="00AB3CB6" w:rsidRDefault="00FA77FD" w:rsidP="00E54303">
      <w:pPr>
        <w:pStyle w:val="ListParagraph"/>
        <w:spacing w:after="160" w:line="278" w:lineRule="auto"/>
        <w:ind w:left="1200" w:firstLine="0"/>
      </w:pPr>
      <w:r>
        <w:t xml:space="preserve">This policy will be reviewed annually or sooner </w:t>
      </w:r>
      <w:r w:rsidR="00CF7D48">
        <w:t xml:space="preserve">if legal or regulatory changes require it. </w:t>
      </w:r>
      <w:r w:rsidR="009534AA">
        <w:t xml:space="preserve">BESTuition will monitor compliance, conduct </w:t>
      </w:r>
      <w:r w:rsidR="009662DA">
        <w:t xml:space="preserve">risk assessments, and review the effectiveness </w:t>
      </w:r>
      <w:r w:rsidR="00AB3CB6">
        <w:t>of training and reporting mechanisms.</w:t>
      </w:r>
    </w:p>
    <w:p w14:paraId="46F0E614" w14:textId="068CBDB9" w:rsidR="003E31EE" w:rsidRDefault="003E31EE" w:rsidP="00E54303">
      <w:pPr>
        <w:pStyle w:val="ListParagraph"/>
        <w:spacing w:after="160" w:line="278" w:lineRule="auto"/>
        <w:ind w:left="1200" w:firstLine="0"/>
        <w:rPr>
          <w:b/>
          <w:bCs/>
        </w:rPr>
      </w:pPr>
      <w:r>
        <w:rPr>
          <w:b/>
          <w:bCs/>
        </w:rPr>
        <w:t>Consequences and Non-Compliance</w:t>
      </w:r>
    </w:p>
    <w:p w14:paraId="36B3078F" w14:textId="1710DCB7" w:rsidR="00FD0656" w:rsidRPr="0059264B" w:rsidRDefault="003E31EE" w:rsidP="0059264B">
      <w:pPr>
        <w:pStyle w:val="ListParagraph"/>
        <w:spacing w:after="160" w:line="278" w:lineRule="auto"/>
        <w:ind w:left="1200" w:firstLine="0"/>
      </w:pPr>
      <w:r>
        <w:t xml:space="preserve">Failure to </w:t>
      </w:r>
      <w:r w:rsidR="00545797">
        <w:t>comply with this policy may result in discip</w:t>
      </w:r>
      <w:r w:rsidR="00EF6E00">
        <w:t>li</w:t>
      </w:r>
      <w:r w:rsidR="00545797">
        <w:t xml:space="preserve">nary action, termination of contracts, or legal </w:t>
      </w:r>
      <w:r w:rsidR="00696492">
        <w:t>action where applicable.</w:t>
      </w:r>
    </w:p>
    <w:p w14:paraId="133C6221" w14:textId="304DB0E2" w:rsidR="00E86801" w:rsidRPr="00560DA7" w:rsidRDefault="006840F7" w:rsidP="00FD7EBF">
      <w:pPr>
        <w:pStyle w:val="Heading4"/>
        <w:spacing w:before="94"/>
        <w:ind w:left="300" w:firstLine="834"/>
        <w:rPr>
          <w:u w:val="single"/>
        </w:rPr>
      </w:pPr>
      <w:r>
        <w:rPr>
          <w:u w:val="single"/>
        </w:rPr>
        <w:t>O</w:t>
      </w:r>
      <w:r w:rsidR="00DE704D" w:rsidRPr="00560DA7">
        <w:rPr>
          <w:u w:val="single"/>
        </w:rPr>
        <w:t>nline</w:t>
      </w:r>
      <w:r w:rsidR="00DE704D" w:rsidRPr="00560DA7">
        <w:rPr>
          <w:spacing w:val="-6"/>
          <w:u w:val="single"/>
        </w:rPr>
        <w:t xml:space="preserve"> </w:t>
      </w:r>
      <w:r w:rsidR="00DE704D" w:rsidRPr="00560DA7">
        <w:rPr>
          <w:spacing w:val="-2"/>
          <w:u w:val="single"/>
        </w:rPr>
        <w:t>Safety</w:t>
      </w:r>
    </w:p>
    <w:p w14:paraId="0E8D3667" w14:textId="77777777" w:rsidR="00E86801" w:rsidRDefault="00E86801">
      <w:pPr>
        <w:pStyle w:val="BodyText"/>
        <w:spacing w:before="3"/>
        <w:rPr>
          <w:b/>
        </w:rPr>
      </w:pPr>
    </w:p>
    <w:p w14:paraId="5A6CB98D" w14:textId="77777777" w:rsidR="00E86801" w:rsidRDefault="00DE704D">
      <w:pPr>
        <w:pStyle w:val="BodyText"/>
        <w:ind w:left="1140" w:right="689"/>
      </w:pPr>
      <w:r>
        <w:t>The use of technology has become a significant component of many safeguarding issues. Child sexual exploitation; radicalisation; sexual predation: technology often provides the platform that facilitates harm. An effective approach to online safety empowers a school or college to protect and educate the whole school or college community in their use of technology</w:t>
      </w:r>
      <w:r>
        <w:rPr>
          <w:spacing w:val="-4"/>
        </w:rPr>
        <w:t xml:space="preserve"> </w:t>
      </w:r>
      <w:r>
        <w:t>and</w:t>
      </w:r>
      <w:r>
        <w:rPr>
          <w:spacing w:val="-4"/>
        </w:rPr>
        <w:t xml:space="preserve"> </w:t>
      </w:r>
      <w:r>
        <w:t>establishes</w:t>
      </w:r>
      <w:r>
        <w:rPr>
          <w:spacing w:val="-4"/>
        </w:rPr>
        <w:t xml:space="preserve"> </w:t>
      </w:r>
      <w:r>
        <w:t>mechanisms</w:t>
      </w:r>
      <w:r>
        <w:rPr>
          <w:spacing w:val="-4"/>
        </w:rPr>
        <w:t xml:space="preserve"> </w:t>
      </w:r>
      <w:r>
        <w:t>to</w:t>
      </w:r>
      <w:r>
        <w:rPr>
          <w:spacing w:val="-4"/>
        </w:rPr>
        <w:t xml:space="preserve"> </w:t>
      </w:r>
      <w:r>
        <w:t>identify,</w:t>
      </w:r>
      <w:r>
        <w:rPr>
          <w:spacing w:val="-4"/>
        </w:rPr>
        <w:t xml:space="preserve"> </w:t>
      </w:r>
      <w:r>
        <w:t>intervene</w:t>
      </w:r>
      <w:r>
        <w:rPr>
          <w:spacing w:val="-4"/>
        </w:rPr>
        <w:t xml:space="preserve"> </w:t>
      </w:r>
      <w:r>
        <w:t>in,</w:t>
      </w:r>
      <w:r>
        <w:rPr>
          <w:spacing w:val="-4"/>
        </w:rPr>
        <w:t xml:space="preserve"> </w:t>
      </w:r>
      <w:r>
        <w:t>and</w:t>
      </w:r>
      <w:r>
        <w:rPr>
          <w:spacing w:val="-4"/>
        </w:rPr>
        <w:t xml:space="preserve"> </w:t>
      </w:r>
      <w:r>
        <w:t>escalate</w:t>
      </w:r>
      <w:r>
        <w:rPr>
          <w:spacing w:val="-4"/>
        </w:rPr>
        <w:t xml:space="preserve"> </w:t>
      </w:r>
      <w:r>
        <w:t>any</w:t>
      </w:r>
      <w:r>
        <w:rPr>
          <w:spacing w:val="-4"/>
        </w:rPr>
        <w:t xml:space="preserve"> </w:t>
      </w:r>
      <w:r>
        <w:t>incident where appropriate.</w:t>
      </w:r>
    </w:p>
    <w:p w14:paraId="18172F8A" w14:textId="77777777" w:rsidR="00E86801" w:rsidRDefault="00DE704D">
      <w:pPr>
        <w:pStyle w:val="BodyText"/>
        <w:ind w:left="1140" w:right="689"/>
      </w:pPr>
      <w:r>
        <w:t>The</w:t>
      </w:r>
      <w:r>
        <w:rPr>
          <w:spacing w:val="-4"/>
        </w:rPr>
        <w:t xml:space="preserve"> </w:t>
      </w:r>
      <w:r>
        <w:t>breadth</w:t>
      </w:r>
      <w:r>
        <w:rPr>
          <w:spacing w:val="-4"/>
        </w:rPr>
        <w:t xml:space="preserve"> </w:t>
      </w:r>
      <w:r>
        <w:t>of</w:t>
      </w:r>
      <w:r>
        <w:rPr>
          <w:spacing w:val="-4"/>
        </w:rPr>
        <w:t xml:space="preserve"> </w:t>
      </w:r>
      <w:r>
        <w:t>issues</w:t>
      </w:r>
      <w:r>
        <w:rPr>
          <w:spacing w:val="-4"/>
        </w:rPr>
        <w:t xml:space="preserve"> </w:t>
      </w:r>
      <w:r>
        <w:t>classified</w:t>
      </w:r>
      <w:r>
        <w:rPr>
          <w:spacing w:val="-4"/>
        </w:rPr>
        <w:t xml:space="preserve"> </w:t>
      </w:r>
      <w:r>
        <w:t>within</w:t>
      </w:r>
      <w:r>
        <w:rPr>
          <w:spacing w:val="-4"/>
        </w:rPr>
        <w:t xml:space="preserve"> </w:t>
      </w:r>
      <w:r>
        <w:t>online</w:t>
      </w:r>
      <w:r>
        <w:rPr>
          <w:spacing w:val="-4"/>
        </w:rPr>
        <w:t xml:space="preserve"> </w:t>
      </w:r>
      <w:r>
        <w:t>safety</w:t>
      </w:r>
      <w:r>
        <w:rPr>
          <w:spacing w:val="-4"/>
        </w:rPr>
        <w:t xml:space="preserve"> </w:t>
      </w:r>
      <w:r>
        <w:t>is</w:t>
      </w:r>
      <w:r>
        <w:rPr>
          <w:spacing w:val="-4"/>
        </w:rPr>
        <w:t xml:space="preserve"> </w:t>
      </w:r>
      <w:r>
        <w:t>considerable,</w:t>
      </w:r>
      <w:r>
        <w:rPr>
          <w:spacing w:val="-4"/>
        </w:rPr>
        <w:t xml:space="preserve"> </w:t>
      </w:r>
      <w:r>
        <w:t>but</w:t>
      </w:r>
      <w:r>
        <w:rPr>
          <w:spacing w:val="-4"/>
        </w:rPr>
        <w:t xml:space="preserve"> </w:t>
      </w:r>
      <w:r>
        <w:t>can</w:t>
      </w:r>
      <w:r>
        <w:rPr>
          <w:spacing w:val="-4"/>
        </w:rPr>
        <w:t xml:space="preserve"> </w:t>
      </w:r>
      <w:r>
        <w:t>be</w:t>
      </w:r>
      <w:r>
        <w:rPr>
          <w:spacing w:val="-4"/>
        </w:rPr>
        <w:t xml:space="preserve"> </w:t>
      </w:r>
      <w:r>
        <w:t>categorised into three areas of risk:</w:t>
      </w:r>
    </w:p>
    <w:p w14:paraId="4C878864" w14:textId="40044911" w:rsidR="00E86801" w:rsidRDefault="00DE704D" w:rsidP="00A77E8A">
      <w:pPr>
        <w:pStyle w:val="ListParagraph"/>
        <w:numPr>
          <w:ilvl w:val="1"/>
          <w:numId w:val="11"/>
        </w:numPr>
        <w:tabs>
          <w:tab w:val="left" w:pos="1279"/>
        </w:tabs>
        <w:spacing w:line="240" w:lineRule="auto"/>
        <w:ind w:right="1763"/>
      </w:pPr>
      <w:r>
        <w:t>content;</w:t>
      </w:r>
      <w:r>
        <w:rPr>
          <w:spacing w:val="-5"/>
        </w:rPr>
        <w:t xml:space="preserve"> </w:t>
      </w:r>
      <w:r>
        <w:t>being</w:t>
      </w:r>
      <w:r>
        <w:rPr>
          <w:spacing w:val="-5"/>
        </w:rPr>
        <w:t xml:space="preserve"> </w:t>
      </w:r>
      <w:r>
        <w:t>exposed</w:t>
      </w:r>
      <w:r>
        <w:rPr>
          <w:spacing w:val="-5"/>
        </w:rPr>
        <w:t xml:space="preserve"> </w:t>
      </w:r>
      <w:r>
        <w:t>to</w:t>
      </w:r>
      <w:r>
        <w:rPr>
          <w:spacing w:val="-5"/>
        </w:rPr>
        <w:t xml:space="preserve"> </w:t>
      </w:r>
      <w:r>
        <w:t>illegal,</w:t>
      </w:r>
      <w:r>
        <w:rPr>
          <w:spacing w:val="-5"/>
        </w:rPr>
        <w:t xml:space="preserve"> </w:t>
      </w:r>
      <w:r>
        <w:t>inappropriate</w:t>
      </w:r>
      <w:r>
        <w:rPr>
          <w:spacing w:val="-5"/>
        </w:rPr>
        <w:t xml:space="preserve"> </w:t>
      </w:r>
      <w:r>
        <w:t>or</w:t>
      </w:r>
      <w:r>
        <w:rPr>
          <w:spacing w:val="-5"/>
        </w:rPr>
        <w:t xml:space="preserve"> </w:t>
      </w:r>
      <w:r>
        <w:t>harmful</w:t>
      </w:r>
      <w:r>
        <w:rPr>
          <w:spacing w:val="-5"/>
        </w:rPr>
        <w:t xml:space="preserve"> </w:t>
      </w:r>
      <w:r>
        <w:t>material;</w:t>
      </w:r>
      <w:r>
        <w:rPr>
          <w:spacing w:val="-5"/>
        </w:rPr>
        <w:t xml:space="preserve"> </w:t>
      </w:r>
      <w:r>
        <w:t>for</w:t>
      </w:r>
      <w:r>
        <w:rPr>
          <w:spacing w:val="-4"/>
        </w:rPr>
        <w:t xml:space="preserve"> </w:t>
      </w:r>
      <w:r>
        <w:t>example, pornography, fake news, racist or radical and extremist views</w:t>
      </w:r>
    </w:p>
    <w:p w14:paraId="06883435" w14:textId="77777777" w:rsidR="00E86801" w:rsidRDefault="00DE704D" w:rsidP="00A77E8A">
      <w:pPr>
        <w:pStyle w:val="ListParagraph"/>
        <w:numPr>
          <w:ilvl w:val="1"/>
          <w:numId w:val="11"/>
        </w:numPr>
        <w:tabs>
          <w:tab w:val="left" w:pos="1279"/>
        </w:tabs>
        <w:spacing w:before="2" w:line="237" w:lineRule="auto"/>
        <w:ind w:right="1457"/>
      </w:pPr>
      <w:r>
        <w:t>contact;</w:t>
      </w:r>
      <w:r>
        <w:rPr>
          <w:spacing w:val="-4"/>
        </w:rPr>
        <w:t xml:space="preserve"> </w:t>
      </w:r>
      <w:r>
        <w:t>being</w:t>
      </w:r>
      <w:r>
        <w:rPr>
          <w:spacing w:val="-4"/>
        </w:rPr>
        <w:t xml:space="preserve"> </w:t>
      </w:r>
      <w:r>
        <w:t>subjected</w:t>
      </w:r>
      <w:r>
        <w:rPr>
          <w:spacing w:val="-4"/>
        </w:rPr>
        <w:t xml:space="preserve"> </w:t>
      </w:r>
      <w:r>
        <w:t>to</w:t>
      </w:r>
      <w:r>
        <w:rPr>
          <w:spacing w:val="-4"/>
        </w:rPr>
        <w:t xml:space="preserve"> </w:t>
      </w:r>
      <w:r>
        <w:t>harmful</w:t>
      </w:r>
      <w:r>
        <w:rPr>
          <w:spacing w:val="-4"/>
        </w:rPr>
        <w:t xml:space="preserve"> </w:t>
      </w:r>
      <w:r>
        <w:t>online</w:t>
      </w:r>
      <w:r>
        <w:rPr>
          <w:spacing w:val="-4"/>
        </w:rPr>
        <w:t xml:space="preserve"> </w:t>
      </w:r>
      <w:r>
        <w:t>interaction</w:t>
      </w:r>
      <w:r>
        <w:rPr>
          <w:spacing w:val="-4"/>
        </w:rPr>
        <w:t xml:space="preserve"> </w:t>
      </w:r>
      <w:r>
        <w:t>with</w:t>
      </w:r>
      <w:r>
        <w:rPr>
          <w:spacing w:val="-4"/>
        </w:rPr>
        <w:t xml:space="preserve"> </w:t>
      </w:r>
      <w:r>
        <w:t>other</w:t>
      </w:r>
      <w:r>
        <w:rPr>
          <w:spacing w:val="-4"/>
        </w:rPr>
        <w:t xml:space="preserve"> </w:t>
      </w:r>
      <w:r>
        <w:t>users;</w:t>
      </w:r>
      <w:r>
        <w:rPr>
          <w:spacing w:val="-4"/>
        </w:rPr>
        <w:t xml:space="preserve"> </w:t>
      </w:r>
      <w:r>
        <w:t>for</w:t>
      </w:r>
      <w:r>
        <w:rPr>
          <w:spacing w:val="-3"/>
        </w:rPr>
        <w:t xml:space="preserve"> </w:t>
      </w:r>
      <w:r>
        <w:t>example, commercial advertising as well as adults posing as children or young adults; and</w:t>
      </w:r>
    </w:p>
    <w:p w14:paraId="32477A7F" w14:textId="77777777" w:rsidR="00E86801" w:rsidRDefault="00DE704D" w:rsidP="00A77E8A">
      <w:pPr>
        <w:pStyle w:val="ListParagraph"/>
        <w:numPr>
          <w:ilvl w:val="1"/>
          <w:numId w:val="11"/>
        </w:numPr>
        <w:tabs>
          <w:tab w:val="left" w:pos="1279"/>
        </w:tabs>
        <w:spacing w:before="1" w:line="240" w:lineRule="auto"/>
        <w:ind w:right="1029"/>
      </w:pPr>
      <w:r>
        <w:t>conduct;</w:t>
      </w:r>
      <w:r>
        <w:rPr>
          <w:spacing w:val="-4"/>
        </w:rPr>
        <w:t xml:space="preserve"> </w:t>
      </w:r>
      <w:r>
        <w:t>personal</w:t>
      </w:r>
      <w:r>
        <w:rPr>
          <w:spacing w:val="-4"/>
        </w:rPr>
        <w:t xml:space="preserve"> </w:t>
      </w:r>
      <w:r>
        <w:t>online</w:t>
      </w:r>
      <w:r>
        <w:rPr>
          <w:spacing w:val="-4"/>
        </w:rPr>
        <w:t xml:space="preserve"> </w:t>
      </w:r>
      <w:r>
        <w:t>behaviour</w:t>
      </w:r>
      <w:r>
        <w:rPr>
          <w:spacing w:val="-4"/>
        </w:rPr>
        <w:t xml:space="preserve"> </w:t>
      </w:r>
      <w:r>
        <w:t>that</w:t>
      </w:r>
      <w:r>
        <w:rPr>
          <w:spacing w:val="-4"/>
        </w:rPr>
        <w:t xml:space="preserve"> </w:t>
      </w:r>
      <w:r>
        <w:t>increases</w:t>
      </w:r>
      <w:r>
        <w:rPr>
          <w:spacing w:val="-4"/>
        </w:rPr>
        <w:t xml:space="preserve"> </w:t>
      </w:r>
      <w:r>
        <w:t>the</w:t>
      </w:r>
      <w:r>
        <w:rPr>
          <w:spacing w:val="-4"/>
        </w:rPr>
        <w:t xml:space="preserve"> </w:t>
      </w:r>
      <w:r>
        <w:t>likelihood</w:t>
      </w:r>
      <w:r>
        <w:rPr>
          <w:spacing w:val="-4"/>
        </w:rPr>
        <w:t xml:space="preserve"> </w:t>
      </w:r>
      <w:r>
        <w:t>of,</w:t>
      </w:r>
      <w:r>
        <w:rPr>
          <w:spacing w:val="-4"/>
        </w:rPr>
        <w:t xml:space="preserve"> </w:t>
      </w:r>
      <w:r>
        <w:t>or</w:t>
      </w:r>
      <w:r>
        <w:rPr>
          <w:spacing w:val="-4"/>
        </w:rPr>
        <w:t xml:space="preserve"> </w:t>
      </w:r>
      <w:r>
        <w:t>causes,</w:t>
      </w:r>
      <w:r>
        <w:rPr>
          <w:spacing w:val="-4"/>
        </w:rPr>
        <w:t xml:space="preserve"> </w:t>
      </w:r>
      <w:r>
        <w:t>harm;</w:t>
      </w:r>
      <w:r>
        <w:rPr>
          <w:spacing w:val="-4"/>
        </w:rPr>
        <w:t xml:space="preserve"> </w:t>
      </w:r>
      <w:r>
        <w:t>for example, making, sending and receiving explicit images, or online bullying.</w:t>
      </w:r>
      <w:r>
        <w:rPr>
          <w:spacing w:val="40"/>
        </w:rPr>
        <w:t xml:space="preserve"> </w:t>
      </w:r>
      <w:r>
        <w:t>Education</w:t>
      </w:r>
    </w:p>
    <w:p w14:paraId="7B33182D" w14:textId="77777777" w:rsidR="00E86801" w:rsidRDefault="00E86801">
      <w:pPr>
        <w:pStyle w:val="BodyText"/>
        <w:spacing w:before="10"/>
        <w:rPr>
          <w:sz w:val="21"/>
        </w:rPr>
      </w:pPr>
    </w:p>
    <w:p w14:paraId="72335F78" w14:textId="4B1D29BE" w:rsidR="00E86801" w:rsidRDefault="00DE704D">
      <w:pPr>
        <w:pStyle w:val="BodyText"/>
        <w:spacing w:before="1"/>
        <w:ind w:left="1140"/>
      </w:pPr>
      <w:r>
        <w:rPr>
          <w:color w:val="333333"/>
        </w:rPr>
        <w:t>Guidance</w:t>
      </w:r>
      <w:r>
        <w:rPr>
          <w:color w:val="333333"/>
          <w:spacing w:val="-8"/>
        </w:rPr>
        <w:t xml:space="preserve"> </w:t>
      </w:r>
      <w:r>
        <w:rPr>
          <w:color w:val="333333"/>
          <w:spacing w:val="-2"/>
        </w:rPr>
        <w:t>Documents:</w:t>
      </w:r>
      <w:r w:rsidR="00722817">
        <w:rPr>
          <w:color w:val="333333"/>
          <w:spacing w:val="-2"/>
        </w:rPr>
        <w:t xml:space="preserve"> </w:t>
      </w:r>
      <w:r w:rsidR="00722817">
        <w:rPr>
          <w:spacing w:val="-2"/>
        </w:rPr>
        <w:t>Available from www.gov.uk</w:t>
      </w:r>
    </w:p>
    <w:p w14:paraId="37E278CD" w14:textId="77777777" w:rsidR="00E86801" w:rsidRDefault="00E86801">
      <w:pPr>
        <w:pStyle w:val="BodyText"/>
        <w:spacing w:before="2"/>
      </w:pPr>
    </w:p>
    <w:p w14:paraId="11E7A8B1" w14:textId="77777777" w:rsidR="00722817" w:rsidRPr="00192B08" w:rsidRDefault="00DE704D" w:rsidP="00722817">
      <w:pPr>
        <w:pStyle w:val="ListParagraph"/>
        <w:numPr>
          <w:ilvl w:val="1"/>
          <w:numId w:val="11"/>
        </w:numPr>
        <w:tabs>
          <w:tab w:val="left" w:pos="1859"/>
          <w:tab w:val="left" w:pos="1860"/>
        </w:tabs>
        <w:rPr>
          <w:rFonts w:ascii="Symbol" w:hAnsi="Symbol"/>
        </w:rPr>
      </w:pPr>
      <w:r w:rsidRPr="00192B08">
        <w:t>Further</w:t>
      </w:r>
      <w:r w:rsidRPr="00192B08">
        <w:rPr>
          <w:spacing w:val="-7"/>
        </w:rPr>
        <w:t xml:space="preserve"> </w:t>
      </w:r>
      <w:r w:rsidRPr="00192B08">
        <w:t>Guidance</w:t>
      </w:r>
      <w:r w:rsidRPr="00192B08">
        <w:rPr>
          <w:spacing w:val="-6"/>
        </w:rPr>
        <w:t xml:space="preserve"> </w:t>
      </w:r>
      <w:r w:rsidRPr="00192B08">
        <w:t>for</w:t>
      </w:r>
      <w:r w:rsidRPr="00192B08">
        <w:rPr>
          <w:spacing w:val="-7"/>
        </w:rPr>
        <w:t xml:space="preserve"> </w:t>
      </w:r>
      <w:r w:rsidRPr="00192B08">
        <w:t>Practitioners</w:t>
      </w:r>
      <w:r w:rsidRPr="00192B08">
        <w:rPr>
          <w:spacing w:val="-5"/>
        </w:rPr>
        <w:t xml:space="preserve"> </w:t>
      </w:r>
      <w:r w:rsidRPr="00192B08">
        <w:t>–</w:t>
      </w:r>
      <w:r w:rsidRPr="00192B08">
        <w:rPr>
          <w:spacing w:val="-6"/>
        </w:rPr>
        <w:t xml:space="preserve"> </w:t>
      </w:r>
      <w:r w:rsidRPr="00192B08">
        <w:t>Section</w:t>
      </w:r>
      <w:r w:rsidRPr="00192B08">
        <w:rPr>
          <w:spacing w:val="-6"/>
        </w:rPr>
        <w:t xml:space="preserve"> </w:t>
      </w:r>
      <w:r w:rsidRPr="00192B08">
        <w:rPr>
          <w:spacing w:val="-10"/>
        </w:rPr>
        <w:t>C</w:t>
      </w:r>
    </w:p>
    <w:p w14:paraId="593A6F41" w14:textId="0F7FA7D6" w:rsidR="00E86801" w:rsidRPr="0059264B" w:rsidRDefault="00DE704D" w:rsidP="0059264B">
      <w:pPr>
        <w:pStyle w:val="ListParagraph"/>
        <w:numPr>
          <w:ilvl w:val="1"/>
          <w:numId w:val="11"/>
        </w:numPr>
        <w:tabs>
          <w:tab w:val="left" w:pos="1859"/>
          <w:tab w:val="left" w:pos="1860"/>
        </w:tabs>
        <w:rPr>
          <w:rFonts w:ascii="Symbol" w:hAnsi="Symbol"/>
        </w:rPr>
      </w:pPr>
      <w:r w:rsidRPr="00192B08">
        <w:t>Children's</w:t>
      </w:r>
      <w:r w:rsidRPr="00192B08">
        <w:rPr>
          <w:spacing w:val="-11"/>
        </w:rPr>
        <w:t xml:space="preserve"> </w:t>
      </w:r>
      <w:r w:rsidRPr="00192B08">
        <w:t>Commissioner</w:t>
      </w:r>
      <w:r w:rsidRPr="00192B08">
        <w:rPr>
          <w:spacing w:val="-11"/>
        </w:rPr>
        <w:t xml:space="preserve"> </w:t>
      </w:r>
      <w:r w:rsidRPr="00192B08">
        <w:rPr>
          <w:spacing w:val="-2"/>
        </w:rPr>
        <w:t>Publications</w:t>
      </w:r>
      <w:r w:rsidR="00446681" w:rsidRPr="00192B08">
        <w:rPr>
          <w:spacing w:val="-2"/>
        </w:rPr>
        <w:t xml:space="preserve"> </w:t>
      </w:r>
    </w:p>
    <w:p w14:paraId="31CAE9EE" w14:textId="77777777" w:rsidR="00E86801" w:rsidRDefault="00E86801">
      <w:pPr>
        <w:pStyle w:val="BodyText"/>
        <w:spacing w:before="8"/>
        <w:rPr>
          <w:sz w:val="15"/>
        </w:rPr>
      </w:pPr>
    </w:p>
    <w:p w14:paraId="507D16B8" w14:textId="381FCCEE" w:rsidR="00E86801" w:rsidRDefault="00DE704D" w:rsidP="0021587F">
      <w:pPr>
        <w:pStyle w:val="BodyText"/>
        <w:spacing w:before="93"/>
        <w:ind w:left="1140" w:right="674"/>
      </w:pPr>
      <w:r>
        <w:t>The governance body and Head teacher</w:t>
      </w:r>
      <w:r w:rsidR="001A6FC3">
        <w:t>/CEO</w:t>
      </w:r>
      <w:r>
        <w:t xml:space="preserve"> have systems in place to limit children’</w:t>
      </w:r>
      <w:r w:rsidR="00E209D6">
        <w:t>s</w:t>
      </w:r>
      <w:r>
        <w:t xml:space="preserve"> exposure to safeguarding issues through IT. We have filters and monitoring systems in place, and these are</w:t>
      </w:r>
      <w:r>
        <w:rPr>
          <w:spacing w:val="-3"/>
        </w:rPr>
        <w:t xml:space="preserve"> </w:t>
      </w:r>
      <w:r>
        <w:t>regulated,</w:t>
      </w:r>
      <w:r>
        <w:rPr>
          <w:spacing w:val="-2"/>
        </w:rPr>
        <w:t xml:space="preserve"> </w:t>
      </w:r>
      <w:r>
        <w:t>and</w:t>
      </w:r>
      <w:r>
        <w:rPr>
          <w:spacing w:val="-3"/>
        </w:rPr>
        <w:t xml:space="preserve"> </w:t>
      </w:r>
      <w:r>
        <w:t>risk</w:t>
      </w:r>
      <w:r>
        <w:rPr>
          <w:spacing w:val="-3"/>
        </w:rPr>
        <w:t xml:space="preserve"> </w:t>
      </w:r>
      <w:r>
        <w:t>assessed</w:t>
      </w:r>
      <w:r>
        <w:rPr>
          <w:spacing w:val="-3"/>
        </w:rPr>
        <w:t xml:space="preserve"> </w:t>
      </w:r>
      <w:r>
        <w:t>as</w:t>
      </w:r>
      <w:r>
        <w:rPr>
          <w:spacing w:val="-3"/>
        </w:rPr>
        <w:t xml:space="preserve"> </w:t>
      </w:r>
      <w:r>
        <w:t>part</w:t>
      </w:r>
      <w:r>
        <w:rPr>
          <w:spacing w:val="-3"/>
        </w:rPr>
        <w:t xml:space="preserve"> </w:t>
      </w:r>
      <w:r>
        <w:t>of</w:t>
      </w:r>
      <w:r>
        <w:rPr>
          <w:spacing w:val="-3"/>
        </w:rPr>
        <w:t xml:space="preserve"> </w:t>
      </w:r>
      <w:r>
        <w:t>the</w:t>
      </w:r>
      <w:r>
        <w:rPr>
          <w:spacing w:val="-3"/>
        </w:rPr>
        <w:t xml:space="preserve"> </w:t>
      </w:r>
      <w:r>
        <w:t>prevent</w:t>
      </w:r>
      <w:r>
        <w:rPr>
          <w:spacing w:val="-3"/>
        </w:rPr>
        <w:t xml:space="preserve"> </w:t>
      </w:r>
      <w:r>
        <w:t>duty.</w:t>
      </w:r>
      <w:r>
        <w:rPr>
          <w:spacing w:val="-3"/>
        </w:rPr>
        <w:t xml:space="preserve"> </w:t>
      </w:r>
      <w:r>
        <w:t>We</w:t>
      </w:r>
      <w:r>
        <w:rPr>
          <w:spacing w:val="-3"/>
        </w:rPr>
        <w:t xml:space="preserve"> </w:t>
      </w:r>
      <w:r>
        <w:t>have</w:t>
      </w:r>
      <w:r>
        <w:rPr>
          <w:spacing w:val="-3"/>
        </w:rPr>
        <w:t xml:space="preserve"> </w:t>
      </w:r>
      <w:r>
        <w:t>an</w:t>
      </w:r>
      <w:r>
        <w:rPr>
          <w:spacing w:val="-3"/>
        </w:rPr>
        <w:t xml:space="preserve"> </w:t>
      </w:r>
      <w:r>
        <w:t>online</w:t>
      </w:r>
      <w:r>
        <w:rPr>
          <w:spacing w:val="-3"/>
        </w:rPr>
        <w:t xml:space="preserve"> </w:t>
      </w:r>
      <w:r>
        <w:t>safety</w:t>
      </w:r>
      <w:r>
        <w:rPr>
          <w:spacing w:val="-3"/>
        </w:rPr>
        <w:t xml:space="preserve"> </w:t>
      </w:r>
      <w:r>
        <w:t>policy</w:t>
      </w:r>
      <w:r w:rsidR="00CD2327">
        <w:t>,</w:t>
      </w:r>
      <w:r w:rsidR="0021587F">
        <w:t xml:space="preserve"> </w:t>
      </w:r>
      <w:r>
        <w:t>which identifies the usage and expected behaviour of children/students. A</w:t>
      </w:r>
      <w:r w:rsidR="00B31451">
        <w:t xml:space="preserve">t BESTuition </w:t>
      </w:r>
      <w:r>
        <w:t>we appreciate the value of technology and that appropriate filters are in place, yet this does not lead to unreasonable restrictions which would limit</w:t>
      </w:r>
      <w:r>
        <w:rPr>
          <w:spacing w:val="40"/>
        </w:rPr>
        <w:t xml:space="preserve"> </w:t>
      </w:r>
      <w:r>
        <w:t>online teaching and safeguarding.</w:t>
      </w:r>
    </w:p>
    <w:p w14:paraId="69DD60B7" w14:textId="77777777" w:rsidR="00E86801" w:rsidRDefault="00E86801">
      <w:pPr>
        <w:pStyle w:val="BodyText"/>
        <w:spacing w:before="9"/>
        <w:rPr>
          <w:sz w:val="21"/>
        </w:rPr>
      </w:pPr>
    </w:p>
    <w:p w14:paraId="6CD43E72" w14:textId="140704D2" w:rsidR="00E86801" w:rsidRDefault="00DE704D">
      <w:pPr>
        <w:pStyle w:val="BodyText"/>
        <w:ind w:left="1140" w:right="652"/>
      </w:pPr>
      <w:r>
        <w:t>Education</w:t>
      </w:r>
      <w:r>
        <w:rPr>
          <w:spacing w:val="-3"/>
        </w:rPr>
        <w:t xml:space="preserve"> </w:t>
      </w:r>
      <w:r>
        <w:t>at</w:t>
      </w:r>
      <w:r>
        <w:rPr>
          <w:spacing w:val="-2"/>
        </w:rPr>
        <w:t xml:space="preserve"> </w:t>
      </w:r>
      <w:r>
        <w:t>home:</w:t>
      </w:r>
      <w:r>
        <w:rPr>
          <w:spacing w:val="-3"/>
        </w:rPr>
        <w:t xml:space="preserve"> </w:t>
      </w:r>
      <w:r>
        <w:t>-</w:t>
      </w:r>
      <w:r>
        <w:rPr>
          <w:spacing w:val="-3"/>
        </w:rPr>
        <w:t xml:space="preserve"> </w:t>
      </w:r>
      <w:r>
        <w:t>Where</w:t>
      </w:r>
      <w:r>
        <w:rPr>
          <w:spacing w:val="-3"/>
        </w:rPr>
        <w:t xml:space="preserve"> </w:t>
      </w:r>
      <w:r>
        <w:t>children</w:t>
      </w:r>
      <w:r>
        <w:rPr>
          <w:spacing w:val="-3"/>
        </w:rPr>
        <w:t xml:space="preserve"> </w:t>
      </w:r>
      <w:r>
        <w:t>are</w:t>
      </w:r>
      <w:r>
        <w:rPr>
          <w:spacing w:val="-3"/>
        </w:rPr>
        <w:t xml:space="preserve"> </w:t>
      </w:r>
      <w:r>
        <w:t>being</w:t>
      </w:r>
      <w:r>
        <w:rPr>
          <w:spacing w:val="-3"/>
        </w:rPr>
        <w:t xml:space="preserve"> </w:t>
      </w:r>
      <w:r>
        <w:t>asked</w:t>
      </w:r>
      <w:r>
        <w:rPr>
          <w:spacing w:val="-3"/>
        </w:rPr>
        <w:t xml:space="preserve"> </w:t>
      </w:r>
      <w:r>
        <w:t>to</w:t>
      </w:r>
      <w:r>
        <w:rPr>
          <w:spacing w:val="-3"/>
        </w:rPr>
        <w:t xml:space="preserve"> </w:t>
      </w:r>
      <w:r>
        <w:t>learn</w:t>
      </w:r>
      <w:r>
        <w:rPr>
          <w:spacing w:val="-3"/>
        </w:rPr>
        <w:t xml:space="preserve"> </w:t>
      </w:r>
      <w:r>
        <w:t>online</w:t>
      </w:r>
      <w:r>
        <w:rPr>
          <w:spacing w:val="-3"/>
        </w:rPr>
        <w:t xml:space="preserve"> </w:t>
      </w:r>
      <w:r>
        <w:t>at</w:t>
      </w:r>
      <w:r>
        <w:rPr>
          <w:spacing w:val="-3"/>
        </w:rPr>
        <w:t xml:space="preserve"> </w:t>
      </w:r>
      <w:r>
        <w:t>home,</w:t>
      </w:r>
      <w:r>
        <w:rPr>
          <w:spacing w:val="-3"/>
        </w:rPr>
        <w:t xml:space="preserve"> </w:t>
      </w:r>
      <w:r w:rsidR="00FD762C">
        <w:t xml:space="preserve">BESTuition </w:t>
      </w:r>
      <w:r>
        <w:t>will refer to and use the links and resources provided by the DfE; Safeguarding in schools, colleges and other providers and Safeguarding in remote education</w:t>
      </w:r>
      <w:r w:rsidR="0055748E">
        <w:t xml:space="preserve"> (www.gov.uk)</w:t>
      </w:r>
      <w:r w:rsidR="007B003D">
        <w:t>.</w:t>
      </w:r>
    </w:p>
    <w:p w14:paraId="256C7FD2" w14:textId="77777777" w:rsidR="00E86801" w:rsidRDefault="00E86801">
      <w:pPr>
        <w:pStyle w:val="BodyText"/>
        <w:rPr>
          <w:sz w:val="24"/>
        </w:rPr>
      </w:pPr>
    </w:p>
    <w:p w14:paraId="4E705E0D" w14:textId="77777777" w:rsidR="00E86801" w:rsidRDefault="00E86801">
      <w:pPr>
        <w:pStyle w:val="BodyText"/>
        <w:spacing w:before="2"/>
        <w:rPr>
          <w:sz w:val="20"/>
        </w:rPr>
      </w:pPr>
    </w:p>
    <w:p w14:paraId="47D4EC7E" w14:textId="51861E57" w:rsidR="00E86801" w:rsidRPr="00AB3969" w:rsidRDefault="00DE704D" w:rsidP="006840F7">
      <w:pPr>
        <w:pStyle w:val="Heading4"/>
        <w:rPr>
          <w:u w:val="single"/>
        </w:rPr>
      </w:pPr>
      <w:r w:rsidRPr="00AB3969">
        <w:rPr>
          <w:u w:val="single"/>
        </w:rPr>
        <w:t>Peer</w:t>
      </w:r>
      <w:r w:rsidR="001F2883">
        <w:rPr>
          <w:u w:val="single"/>
        </w:rPr>
        <w:t xml:space="preserve"> </w:t>
      </w:r>
      <w:r w:rsidRPr="00AB3969">
        <w:rPr>
          <w:u w:val="single"/>
        </w:rPr>
        <w:t>on</w:t>
      </w:r>
      <w:r w:rsidR="001F2883">
        <w:rPr>
          <w:u w:val="single"/>
        </w:rPr>
        <w:t xml:space="preserve"> </w:t>
      </w:r>
      <w:r w:rsidRPr="00AB3969">
        <w:rPr>
          <w:u w:val="single"/>
        </w:rPr>
        <w:t>peer/child</w:t>
      </w:r>
      <w:r w:rsidRPr="00AB3969">
        <w:rPr>
          <w:spacing w:val="-4"/>
          <w:u w:val="single"/>
        </w:rPr>
        <w:t xml:space="preserve"> </w:t>
      </w:r>
      <w:r w:rsidRPr="00AB3969">
        <w:rPr>
          <w:u w:val="single"/>
        </w:rPr>
        <w:t>on</w:t>
      </w:r>
      <w:r w:rsidRPr="00AB3969">
        <w:rPr>
          <w:spacing w:val="-5"/>
          <w:u w:val="single"/>
        </w:rPr>
        <w:t xml:space="preserve"> </w:t>
      </w:r>
      <w:r w:rsidRPr="00AB3969">
        <w:rPr>
          <w:u w:val="single"/>
        </w:rPr>
        <w:t>child</w:t>
      </w:r>
      <w:r w:rsidRPr="00AB3969">
        <w:rPr>
          <w:spacing w:val="-4"/>
          <w:u w:val="single"/>
        </w:rPr>
        <w:t xml:space="preserve"> </w:t>
      </w:r>
      <w:r w:rsidRPr="00AB3969">
        <w:rPr>
          <w:spacing w:val="-2"/>
          <w:u w:val="single"/>
        </w:rPr>
        <w:t>abuse</w:t>
      </w:r>
    </w:p>
    <w:p w14:paraId="3C6117FD" w14:textId="20F7D7DA" w:rsidR="00E86801" w:rsidRDefault="00DE704D" w:rsidP="00AB3969">
      <w:pPr>
        <w:pStyle w:val="BodyText"/>
        <w:spacing w:before="203"/>
        <w:ind w:left="1140" w:right="689"/>
      </w:pPr>
      <w:r>
        <w:t xml:space="preserve">All </w:t>
      </w:r>
      <w:r w:rsidRPr="001570FD">
        <w:rPr>
          <w:b/>
        </w:rPr>
        <w:t>BESTuition</w:t>
      </w:r>
      <w:r>
        <w:rPr>
          <w:b/>
          <w:color w:val="FF0000"/>
        </w:rPr>
        <w:t xml:space="preserve"> </w:t>
      </w:r>
      <w:r>
        <w:t>staff are aware safeguarding issues can manifest themselves via peer</w:t>
      </w:r>
      <w:r w:rsidR="001570FD">
        <w:t>-</w:t>
      </w:r>
      <w:r>
        <w:t>on</w:t>
      </w:r>
      <w:r w:rsidR="001570FD">
        <w:t>-</w:t>
      </w:r>
      <w:r>
        <w:t>peer abuse. This is most likely to include, but not limited to: abuse within intimate partner relationships; bullying (including cyber bullying); sexual violence and sexual harassment; physical abuse such as hitting, kicking, biting, hair pulling or otherwise causing physical harm; sexting; upskirting and initiating</w:t>
      </w:r>
      <w:r w:rsidRPr="002456BF">
        <w:t>/hazing</w:t>
      </w:r>
      <w:r w:rsidRPr="00B417F0">
        <w:rPr>
          <w:color w:val="FF0000"/>
        </w:rPr>
        <w:t xml:space="preserve"> </w:t>
      </w:r>
      <w:r>
        <w:t xml:space="preserve">type violence and rituals. Staff </w:t>
      </w:r>
      <w:r>
        <w:rPr>
          <w:b/>
        </w:rPr>
        <w:t xml:space="preserve">must challenge </w:t>
      </w:r>
      <w:r>
        <w:t xml:space="preserve">any form of derogatory and sexualised language or behaviour. Staff </w:t>
      </w:r>
      <w:r>
        <w:rPr>
          <w:b/>
        </w:rPr>
        <w:t>should be vigilant</w:t>
      </w:r>
      <w:r>
        <w:rPr>
          <w:b/>
          <w:spacing w:val="-5"/>
        </w:rPr>
        <w:t xml:space="preserve"> </w:t>
      </w:r>
      <w:r>
        <w:t>to</w:t>
      </w:r>
      <w:r>
        <w:rPr>
          <w:spacing w:val="-5"/>
        </w:rPr>
        <w:t xml:space="preserve"> </w:t>
      </w:r>
      <w:r>
        <w:t>sexualised/aggressive</w:t>
      </w:r>
      <w:r>
        <w:rPr>
          <w:spacing w:val="-5"/>
        </w:rPr>
        <w:t xml:space="preserve"> </w:t>
      </w:r>
      <w:r>
        <w:t>touching/grabbing</w:t>
      </w:r>
      <w:r>
        <w:rPr>
          <w:spacing w:val="-5"/>
        </w:rPr>
        <w:t xml:space="preserve"> </w:t>
      </w:r>
      <w:r>
        <w:t>particularly</w:t>
      </w:r>
      <w:r>
        <w:rPr>
          <w:spacing w:val="-5"/>
        </w:rPr>
        <w:t xml:space="preserve"> </w:t>
      </w:r>
      <w:r>
        <w:t>towards</w:t>
      </w:r>
      <w:r>
        <w:rPr>
          <w:spacing w:val="-5"/>
        </w:rPr>
        <w:t xml:space="preserve"> </w:t>
      </w:r>
      <w:r>
        <w:t>girls.</w:t>
      </w:r>
      <w:r>
        <w:rPr>
          <w:spacing w:val="-5"/>
        </w:rPr>
        <w:t xml:space="preserve"> </w:t>
      </w:r>
      <w:r>
        <w:t>Behaviours</w:t>
      </w:r>
      <w:r>
        <w:rPr>
          <w:spacing w:val="-5"/>
        </w:rPr>
        <w:t xml:space="preserve"> </w:t>
      </w:r>
      <w:r>
        <w:t>by</w:t>
      </w:r>
      <w:r w:rsidR="00AB3969">
        <w:t xml:space="preserve"> </w:t>
      </w:r>
      <w:r>
        <w:t>children</w:t>
      </w:r>
      <w:r>
        <w:rPr>
          <w:spacing w:val="-3"/>
        </w:rPr>
        <w:t xml:space="preserve"> </w:t>
      </w:r>
      <w:r>
        <w:t>should</w:t>
      </w:r>
      <w:r>
        <w:rPr>
          <w:spacing w:val="-3"/>
        </w:rPr>
        <w:t xml:space="preserve"> </w:t>
      </w:r>
      <w:r>
        <w:rPr>
          <w:b/>
        </w:rPr>
        <w:t>never</w:t>
      </w:r>
      <w:r>
        <w:rPr>
          <w:b/>
          <w:spacing w:val="-3"/>
        </w:rPr>
        <w:t xml:space="preserve"> </w:t>
      </w:r>
      <w:r>
        <w:rPr>
          <w:b/>
        </w:rPr>
        <w:t>be</w:t>
      </w:r>
      <w:r>
        <w:rPr>
          <w:b/>
          <w:spacing w:val="-3"/>
        </w:rPr>
        <w:t xml:space="preserve"> </w:t>
      </w:r>
      <w:r>
        <w:rPr>
          <w:b/>
        </w:rPr>
        <w:t>passed</w:t>
      </w:r>
      <w:r>
        <w:rPr>
          <w:b/>
          <w:spacing w:val="-3"/>
        </w:rPr>
        <w:t xml:space="preserve"> </w:t>
      </w:r>
      <w:r>
        <w:rPr>
          <w:b/>
        </w:rPr>
        <w:t>off</w:t>
      </w:r>
      <w:r>
        <w:rPr>
          <w:b/>
          <w:spacing w:val="-4"/>
        </w:rPr>
        <w:t xml:space="preserve"> </w:t>
      </w:r>
      <w:r>
        <w:t>as</w:t>
      </w:r>
      <w:r>
        <w:rPr>
          <w:spacing w:val="-3"/>
        </w:rPr>
        <w:t xml:space="preserve"> </w:t>
      </w:r>
      <w:r>
        <w:t>‘banter’</w:t>
      </w:r>
      <w:r>
        <w:rPr>
          <w:spacing w:val="-3"/>
        </w:rPr>
        <w:t xml:space="preserve"> </w:t>
      </w:r>
      <w:r>
        <w:t>or</w:t>
      </w:r>
      <w:r>
        <w:rPr>
          <w:spacing w:val="-3"/>
        </w:rPr>
        <w:t xml:space="preserve"> </w:t>
      </w:r>
      <w:r>
        <w:t>‘part</w:t>
      </w:r>
      <w:r>
        <w:rPr>
          <w:spacing w:val="-3"/>
        </w:rPr>
        <w:t xml:space="preserve"> </w:t>
      </w:r>
      <w:r>
        <w:t>of</w:t>
      </w:r>
      <w:r>
        <w:rPr>
          <w:spacing w:val="-3"/>
        </w:rPr>
        <w:t xml:space="preserve"> </w:t>
      </w:r>
      <w:r>
        <w:t>growing</w:t>
      </w:r>
      <w:r>
        <w:rPr>
          <w:spacing w:val="-3"/>
        </w:rPr>
        <w:t xml:space="preserve"> </w:t>
      </w:r>
      <w:r>
        <w:t>up’.</w:t>
      </w:r>
      <w:r>
        <w:rPr>
          <w:spacing w:val="-3"/>
        </w:rPr>
        <w:t xml:space="preserve"> </w:t>
      </w:r>
      <w:r>
        <w:t>The</w:t>
      </w:r>
      <w:r>
        <w:rPr>
          <w:spacing w:val="-3"/>
        </w:rPr>
        <w:t xml:space="preserve"> </w:t>
      </w:r>
      <w:r>
        <w:t>DfE</w:t>
      </w:r>
      <w:r>
        <w:rPr>
          <w:spacing w:val="-3"/>
        </w:rPr>
        <w:t xml:space="preserve"> </w:t>
      </w:r>
      <w:r>
        <w:t>states</w:t>
      </w:r>
      <w:r>
        <w:rPr>
          <w:spacing w:val="-3"/>
        </w:rPr>
        <w:t xml:space="preserve"> </w:t>
      </w:r>
      <w:r>
        <w:t>‘peer</w:t>
      </w:r>
      <w:r w:rsidR="00A967B9">
        <w:t>-</w:t>
      </w:r>
      <w:r>
        <w:t xml:space="preserve"> on</w:t>
      </w:r>
      <w:r w:rsidR="00A967B9">
        <w:rPr>
          <w:spacing w:val="-1"/>
        </w:rPr>
        <w:t>-</w:t>
      </w:r>
      <w:r>
        <w:t>peer</w:t>
      </w:r>
      <w:r>
        <w:rPr>
          <w:spacing w:val="-1"/>
        </w:rPr>
        <w:t xml:space="preserve"> </w:t>
      </w:r>
      <w:r>
        <w:t>abuse</w:t>
      </w:r>
      <w:r>
        <w:rPr>
          <w:spacing w:val="-1"/>
        </w:rPr>
        <w:t xml:space="preserve"> </w:t>
      </w:r>
      <w:r>
        <w:t>should</w:t>
      </w:r>
      <w:r>
        <w:rPr>
          <w:spacing w:val="-1"/>
        </w:rPr>
        <w:t xml:space="preserve"> </w:t>
      </w:r>
      <w:r>
        <w:t>be</w:t>
      </w:r>
      <w:r>
        <w:rPr>
          <w:spacing w:val="-1"/>
        </w:rPr>
        <w:t xml:space="preserve"> </w:t>
      </w:r>
      <w:r>
        <w:t>taken</w:t>
      </w:r>
      <w:r>
        <w:rPr>
          <w:spacing w:val="-1"/>
        </w:rPr>
        <w:t xml:space="preserve"> </w:t>
      </w:r>
      <w:r>
        <w:t>as</w:t>
      </w:r>
      <w:r>
        <w:rPr>
          <w:spacing w:val="-1"/>
        </w:rPr>
        <w:t xml:space="preserve"> </w:t>
      </w:r>
      <w:r>
        <w:t>seriously</w:t>
      </w:r>
      <w:r>
        <w:rPr>
          <w:spacing w:val="-1"/>
        </w:rPr>
        <w:t xml:space="preserve"> </w:t>
      </w:r>
      <w:r>
        <w:t>as</w:t>
      </w:r>
      <w:r>
        <w:rPr>
          <w:spacing w:val="-1"/>
        </w:rPr>
        <w:t xml:space="preserve"> </w:t>
      </w:r>
      <w:r>
        <w:t>abuse</w:t>
      </w:r>
      <w:r>
        <w:rPr>
          <w:spacing w:val="-1"/>
        </w:rPr>
        <w:t xml:space="preserve"> </w:t>
      </w:r>
      <w:r>
        <w:t>by</w:t>
      </w:r>
      <w:r>
        <w:rPr>
          <w:spacing w:val="-1"/>
        </w:rPr>
        <w:t xml:space="preserve"> </w:t>
      </w:r>
      <w:r>
        <w:t>adults</w:t>
      </w:r>
      <w:r>
        <w:rPr>
          <w:spacing w:val="-1"/>
        </w:rPr>
        <w:t xml:space="preserve"> </w:t>
      </w:r>
      <w:r>
        <w:t>and</w:t>
      </w:r>
      <w:r>
        <w:rPr>
          <w:spacing w:val="-1"/>
        </w:rPr>
        <w:t xml:space="preserve"> </w:t>
      </w:r>
      <w:r>
        <w:t>should</w:t>
      </w:r>
      <w:r>
        <w:rPr>
          <w:spacing w:val="-1"/>
        </w:rPr>
        <w:t xml:space="preserve"> </w:t>
      </w:r>
      <w:r>
        <w:t>be</w:t>
      </w:r>
      <w:r>
        <w:rPr>
          <w:spacing w:val="-1"/>
        </w:rPr>
        <w:t xml:space="preserve"> </w:t>
      </w:r>
      <w:r>
        <w:t>subject</w:t>
      </w:r>
      <w:r>
        <w:rPr>
          <w:spacing w:val="-1"/>
        </w:rPr>
        <w:t xml:space="preserve"> </w:t>
      </w:r>
      <w:r>
        <w:t>to</w:t>
      </w:r>
      <w:r>
        <w:rPr>
          <w:spacing w:val="-1"/>
        </w:rPr>
        <w:t xml:space="preserve"> </w:t>
      </w:r>
      <w:r>
        <w:t>the same child protection procedures.</w:t>
      </w:r>
    </w:p>
    <w:p w14:paraId="73E2215E" w14:textId="789065DB" w:rsidR="00E86801" w:rsidRDefault="00A93086">
      <w:pPr>
        <w:pStyle w:val="BodyText"/>
        <w:spacing w:before="201"/>
        <w:ind w:left="1140" w:right="715"/>
      </w:pPr>
      <w:r>
        <w:t>‘</w:t>
      </w:r>
      <w:r w:rsidR="00DE704D">
        <w:t>Professionals</w:t>
      </w:r>
      <w:r w:rsidR="00DE704D">
        <w:rPr>
          <w:spacing w:val="-5"/>
        </w:rPr>
        <w:t xml:space="preserve"> </w:t>
      </w:r>
      <w:r w:rsidR="00DE704D">
        <w:rPr>
          <w:b/>
        </w:rPr>
        <w:t>should</w:t>
      </w:r>
      <w:r w:rsidR="00DE704D">
        <w:rPr>
          <w:b/>
          <w:spacing w:val="-4"/>
        </w:rPr>
        <w:t xml:space="preserve"> </w:t>
      </w:r>
      <w:r w:rsidR="00DE704D">
        <w:rPr>
          <w:b/>
        </w:rPr>
        <w:t>not</w:t>
      </w:r>
      <w:r w:rsidR="00DE704D">
        <w:rPr>
          <w:b/>
          <w:spacing w:val="-4"/>
        </w:rPr>
        <w:t xml:space="preserve"> </w:t>
      </w:r>
      <w:r w:rsidR="00DE704D">
        <w:rPr>
          <w:b/>
        </w:rPr>
        <w:t>dismiss</w:t>
      </w:r>
      <w:r w:rsidR="00DE704D">
        <w:rPr>
          <w:b/>
          <w:spacing w:val="-3"/>
        </w:rPr>
        <w:t xml:space="preserve"> </w:t>
      </w:r>
      <w:r w:rsidR="00DE704D">
        <w:t>abusive</w:t>
      </w:r>
      <w:r w:rsidR="00DE704D">
        <w:rPr>
          <w:spacing w:val="-4"/>
        </w:rPr>
        <w:t xml:space="preserve"> </w:t>
      </w:r>
      <w:r w:rsidR="00DE704D">
        <w:t>behaviour</w:t>
      </w:r>
      <w:r w:rsidR="00DE704D">
        <w:rPr>
          <w:spacing w:val="-4"/>
        </w:rPr>
        <w:t xml:space="preserve"> </w:t>
      </w:r>
      <w:r w:rsidR="00DE704D">
        <w:t>as</w:t>
      </w:r>
      <w:r w:rsidR="00DE704D">
        <w:rPr>
          <w:spacing w:val="-4"/>
        </w:rPr>
        <w:t xml:space="preserve"> </w:t>
      </w:r>
      <w:r w:rsidR="00DE704D">
        <w:t>normal</w:t>
      </w:r>
      <w:r w:rsidR="00DE704D">
        <w:rPr>
          <w:spacing w:val="-4"/>
        </w:rPr>
        <w:t xml:space="preserve"> </w:t>
      </w:r>
      <w:r w:rsidR="00DE704D">
        <w:t>between</w:t>
      </w:r>
      <w:r w:rsidR="00DE704D">
        <w:rPr>
          <w:spacing w:val="-4"/>
        </w:rPr>
        <w:t xml:space="preserve"> </w:t>
      </w:r>
      <w:r w:rsidR="00DE704D">
        <w:t>young</w:t>
      </w:r>
      <w:r w:rsidR="00DE704D">
        <w:rPr>
          <w:spacing w:val="-4"/>
        </w:rPr>
        <w:t xml:space="preserve"> </w:t>
      </w:r>
      <w:r w:rsidR="00DE704D">
        <w:t>people</w:t>
      </w:r>
      <w:r w:rsidR="00DE704D">
        <w:rPr>
          <w:spacing w:val="-4"/>
        </w:rPr>
        <w:t xml:space="preserve"> </w:t>
      </w:r>
      <w:r w:rsidR="00DE704D">
        <w:t xml:space="preserve">and </w:t>
      </w:r>
      <w:r w:rsidR="00294487">
        <w:t>‘</w:t>
      </w:r>
      <w:r w:rsidR="00DE704D">
        <w:rPr>
          <w:b/>
        </w:rPr>
        <w:t xml:space="preserve">should not develop high thresholds </w:t>
      </w:r>
      <w:r w:rsidR="00DE704D">
        <w:t xml:space="preserve">before taking action.’ Concerns should be referred to senior staff who may need to consult with the Designated Safeguarding Lead. Victims of </w:t>
      </w:r>
      <w:r w:rsidR="00B43972">
        <w:t>peer-on-peer</w:t>
      </w:r>
      <w:r w:rsidR="00DE704D">
        <w:t xml:space="preserve"> harm will be supported by the school’s pastoral system and referred to specialist ag</w:t>
      </w:r>
      <w:r w:rsidR="0030737E">
        <w:t>e</w:t>
      </w:r>
      <w:r w:rsidR="00DE704D">
        <w:t>ncies if appropriate</w:t>
      </w:r>
    </w:p>
    <w:p w14:paraId="07F2EBE0" w14:textId="577F135D" w:rsidR="00E86801" w:rsidRPr="00F631E9" w:rsidRDefault="00DE704D" w:rsidP="00F631E9">
      <w:pPr>
        <w:pStyle w:val="BodyText"/>
        <w:spacing w:before="204"/>
        <w:ind w:left="1140"/>
      </w:pPr>
      <w:r w:rsidRPr="00C214E2">
        <w:rPr>
          <w:b/>
          <w:bCs/>
        </w:rPr>
        <w:t>BESTuition</w:t>
      </w:r>
      <w:r>
        <w:rPr>
          <w:spacing w:val="-8"/>
        </w:rPr>
        <w:t xml:space="preserve"> </w:t>
      </w:r>
      <w:r>
        <w:t>has</w:t>
      </w:r>
      <w:r>
        <w:rPr>
          <w:spacing w:val="-6"/>
        </w:rPr>
        <w:t xml:space="preserve"> </w:t>
      </w:r>
      <w:r>
        <w:t>an</w:t>
      </w:r>
      <w:r>
        <w:rPr>
          <w:spacing w:val="-6"/>
        </w:rPr>
        <w:t xml:space="preserve"> </w:t>
      </w:r>
      <w:r>
        <w:t>anti-bullying</w:t>
      </w:r>
      <w:r>
        <w:rPr>
          <w:spacing w:val="-6"/>
        </w:rPr>
        <w:t xml:space="preserve"> </w:t>
      </w:r>
      <w:r>
        <w:t>and</w:t>
      </w:r>
      <w:r>
        <w:rPr>
          <w:spacing w:val="-6"/>
        </w:rPr>
        <w:t xml:space="preserve"> </w:t>
      </w:r>
      <w:r>
        <w:t>behaviour</w:t>
      </w:r>
      <w:r>
        <w:rPr>
          <w:spacing w:val="-5"/>
        </w:rPr>
        <w:t xml:space="preserve"> </w:t>
      </w:r>
      <w:r>
        <w:t>policy</w:t>
      </w:r>
      <w:r>
        <w:rPr>
          <w:spacing w:val="-6"/>
        </w:rPr>
        <w:t xml:space="preserve"> </w:t>
      </w:r>
      <w:r>
        <w:t>to</w:t>
      </w:r>
      <w:r>
        <w:rPr>
          <w:spacing w:val="-6"/>
        </w:rPr>
        <w:t xml:space="preserve"> </w:t>
      </w:r>
      <w:r>
        <w:t>guide</w:t>
      </w:r>
      <w:r>
        <w:rPr>
          <w:spacing w:val="-6"/>
        </w:rPr>
        <w:t xml:space="preserve"> </w:t>
      </w:r>
      <w:r>
        <w:t>children,</w:t>
      </w:r>
      <w:r>
        <w:rPr>
          <w:spacing w:val="-6"/>
        </w:rPr>
        <w:t xml:space="preserve"> </w:t>
      </w:r>
      <w:r>
        <w:t>staff</w:t>
      </w:r>
      <w:r>
        <w:rPr>
          <w:spacing w:val="-6"/>
        </w:rPr>
        <w:t xml:space="preserve"> </w:t>
      </w:r>
      <w:r>
        <w:t>and</w:t>
      </w:r>
      <w:r>
        <w:rPr>
          <w:spacing w:val="-5"/>
        </w:rPr>
        <w:t xml:space="preserve"> </w:t>
      </w:r>
      <w:r>
        <w:rPr>
          <w:spacing w:val="-2"/>
        </w:rPr>
        <w:t>parents</w:t>
      </w:r>
      <w:r w:rsidR="00695D10">
        <w:rPr>
          <w:spacing w:val="-2"/>
        </w:rPr>
        <w:t>/carers</w:t>
      </w:r>
      <w:r w:rsidR="00F631E9">
        <w:rPr>
          <w:spacing w:val="-2"/>
        </w:rPr>
        <w:t>.</w:t>
      </w:r>
    </w:p>
    <w:p w14:paraId="0D4FAC52" w14:textId="77777777" w:rsidR="00E86801" w:rsidRDefault="00E86801">
      <w:pPr>
        <w:pStyle w:val="BodyText"/>
        <w:rPr>
          <w:b/>
          <w:sz w:val="24"/>
        </w:rPr>
      </w:pPr>
    </w:p>
    <w:p w14:paraId="440EE2AF" w14:textId="67854239" w:rsidR="00E86801" w:rsidRPr="006840F7" w:rsidRDefault="006840F7" w:rsidP="006840F7">
      <w:pPr>
        <w:spacing w:before="1"/>
        <w:ind w:left="420" w:firstLine="720"/>
        <w:rPr>
          <w:b/>
          <w:u w:val="single"/>
        </w:rPr>
      </w:pPr>
      <w:r>
        <w:rPr>
          <w:b/>
          <w:u w:val="single"/>
        </w:rPr>
        <w:t>B</w:t>
      </w:r>
      <w:r w:rsidR="00DE704D" w:rsidRPr="006840F7">
        <w:rPr>
          <w:b/>
          <w:u w:val="single"/>
        </w:rPr>
        <w:t>ullying,</w:t>
      </w:r>
      <w:r w:rsidR="00DE704D" w:rsidRPr="006840F7">
        <w:rPr>
          <w:b/>
          <w:spacing w:val="-9"/>
          <w:u w:val="single"/>
        </w:rPr>
        <w:t xml:space="preserve"> </w:t>
      </w:r>
      <w:r w:rsidR="00DE704D" w:rsidRPr="006840F7">
        <w:rPr>
          <w:b/>
          <w:u w:val="single"/>
        </w:rPr>
        <w:t>including</w:t>
      </w:r>
      <w:r w:rsidR="00DE704D" w:rsidRPr="006840F7">
        <w:rPr>
          <w:b/>
          <w:spacing w:val="-9"/>
          <w:u w:val="single"/>
        </w:rPr>
        <w:t xml:space="preserve"> </w:t>
      </w:r>
      <w:r w:rsidR="00DE704D" w:rsidRPr="006840F7">
        <w:rPr>
          <w:b/>
          <w:spacing w:val="-2"/>
          <w:u w:val="single"/>
        </w:rPr>
        <w:t>Cyberbullying</w:t>
      </w:r>
    </w:p>
    <w:p w14:paraId="0A1B25C6" w14:textId="77777777" w:rsidR="00E86801" w:rsidRDefault="00DE704D">
      <w:pPr>
        <w:pStyle w:val="BodyText"/>
        <w:spacing w:before="203"/>
        <w:ind w:left="1140" w:right="838"/>
        <w:jc w:val="both"/>
      </w:pPr>
      <w:r>
        <w:t>Bullying</w:t>
      </w:r>
      <w:r>
        <w:rPr>
          <w:spacing w:val="-4"/>
        </w:rPr>
        <w:t xml:space="preserve"> </w:t>
      </w:r>
      <w:r>
        <w:t>may</w:t>
      </w:r>
      <w:r>
        <w:rPr>
          <w:spacing w:val="-4"/>
        </w:rPr>
        <w:t xml:space="preserve"> </w:t>
      </w:r>
      <w:r>
        <w:t>be</w:t>
      </w:r>
      <w:r>
        <w:rPr>
          <w:spacing w:val="-4"/>
        </w:rPr>
        <w:t xml:space="preserve"> </w:t>
      </w:r>
      <w:r>
        <w:t>defined</w:t>
      </w:r>
      <w:r>
        <w:rPr>
          <w:spacing w:val="-4"/>
        </w:rPr>
        <w:t xml:space="preserve"> </w:t>
      </w:r>
      <w:r>
        <w:t>as</w:t>
      </w:r>
      <w:r>
        <w:rPr>
          <w:spacing w:val="-4"/>
        </w:rPr>
        <w:t xml:space="preserve"> </w:t>
      </w:r>
      <w:r>
        <w:t>deliberately</w:t>
      </w:r>
      <w:r>
        <w:rPr>
          <w:spacing w:val="-4"/>
        </w:rPr>
        <w:t xml:space="preserve"> </w:t>
      </w:r>
      <w:r>
        <w:t>hurtful</w:t>
      </w:r>
      <w:r>
        <w:rPr>
          <w:spacing w:val="-4"/>
        </w:rPr>
        <w:t xml:space="preserve"> </w:t>
      </w:r>
      <w:r>
        <w:t>behaviour,</w:t>
      </w:r>
      <w:r>
        <w:rPr>
          <w:spacing w:val="-4"/>
        </w:rPr>
        <w:t xml:space="preserve"> </w:t>
      </w:r>
      <w:r>
        <w:t>usually</w:t>
      </w:r>
      <w:r>
        <w:rPr>
          <w:spacing w:val="-4"/>
        </w:rPr>
        <w:t xml:space="preserve"> </w:t>
      </w:r>
      <w:r>
        <w:t>repeated</w:t>
      </w:r>
      <w:r>
        <w:rPr>
          <w:spacing w:val="-4"/>
        </w:rPr>
        <w:t xml:space="preserve"> </w:t>
      </w:r>
      <w:r>
        <w:t>over</w:t>
      </w:r>
      <w:r>
        <w:rPr>
          <w:spacing w:val="-4"/>
        </w:rPr>
        <w:t xml:space="preserve"> </w:t>
      </w:r>
      <w:r>
        <w:t>a</w:t>
      </w:r>
      <w:r>
        <w:rPr>
          <w:spacing w:val="-4"/>
        </w:rPr>
        <w:t xml:space="preserve"> </w:t>
      </w:r>
      <w:r>
        <w:t>period</w:t>
      </w:r>
      <w:r>
        <w:rPr>
          <w:spacing w:val="-4"/>
        </w:rPr>
        <w:t xml:space="preserve"> </w:t>
      </w:r>
      <w:r>
        <w:t>of time,</w:t>
      </w:r>
      <w:r>
        <w:rPr>
          <w:spacing w:val="-1"/>
        </w:rPr>
        <w:t xml:space="preserve"> </w:t>
      </w:r>
      <w:r>
        <w:t>where</w:t>
      </w:r>
      <w:r>
        <w:rPr>
          <w:spacing w:val="-1"/>
        </w:rPr>
        <w:t xml:space="preserve"> </w:t>
      </w:r>
      <w:r>
        <w:t>it</w:t>
      </w:r>
      <w:r>
        <w:rPr>
          <w:spacing w:val="-1"/>
        </w:rPr>
        <w:t xml:space="preserve"> </w:t>
      </w:r>
      <w:r>
        <w:t>is</w:t>
      </w:r>
      <w:r>
        <w:rPr>
          <w:spacing w:val="-1"/>
        </w:rPr>
        <w:t xml:space="preserve"> </w:t>
      </w:r>
      <w:r>
        <w:t>difficult</w:t>
      </w:r>
      <w:r>
        <w:rPr>
          <w:spacing w:val="-1"/>
        </w:rPr>
        <w:t xml:space="preserve"> </w:t>
      </w:r>
      <w:r>
        <w:t>for</w:t>
      </w:r>
      <w:r>
        <w:rPr>
          <w:spacing w:val="-1"/>
        </w:rPr>
        <w:t xml:space="preserve"> </w:t>
      </w:r>
      <w:r>
        <w:t>those</w:t>
      </w:r>
      <w:r>
        <w:rPr>
          <w:spacing w:val="-1"/>
        </w:rPr>
        <w:t xml:space="preserve"> </w:t>
      </w:r>
      <w:r>
        <w:t>bullied</w:t>
      </w:r>
      <w:r>
        <w:rPr>
          <w:spacing w:val="-1"/>
        </w:rPr>
        <w:t xml:space="preserve"> </w:t>
      </w:r>
      <w:r>
        <w:t>to</w:t>
      </w:r>
      <w:r>
        <w:rPr>
          <w:spacing w:val="-1"/>
        </w:rPr>
        <w:t xml:space="preserve"> </w:t>
      </w:r>
      <w:r>
        <w:t>protect</w:t>
      </w:r>
      <w:r>
        <w:rPr>
          <w:spacing w:val="-1"/>
        </w:rPr>
        <w:t xml:space="preserve"> </w:t>
      </w:r>
      <w:r>
        <w:t>themselves.</w:t>
      </w:r>
      <w:r>
        <w:rPr>
          <w:spacing w:val="-1"/>
        </w:rPr>
        <w:t xml:space="preserve"> </w:t>
      </w:r>
      <w:r>
        <w:t>It</w:t>
      </w:r>
      <w:r>
        <w:rPr>
          <w:spacing w:val="-1"/>
        </w:rPr>
        <w:t xml:space="preserve"> </w:t>
      </w:r>
      <w:r>
        <w:t>can</w:t>
      </w:r>
      <w:r>
        <w:rPr>
          <w:spacing w:val="-1"/>
        </w:rPr>
        <w:t xml:space="preserve"> </w:t>
      </w:r>
      <w:r>
        <w:t>take</w:t>
      </w:r>
      <w:r>
        <w:rPr>
          <w:spacing w:val="-1"/>
        </w:rPr>
        <w:t xml:space="preserve"> </w:t>
      </w:r>
      <w:r>
        <w:t>many</w:t>
      </w:r>
      <w:r>
        <w:rPr>
          <w:spacing w:val="-1"/>
        </w:rPr>
        <w:t xml:space="preserve"> </w:t>
      </w:r>
      <w:r>
        <w:t>forms,</w:t>
      </w:r>
      <w:r>
        <w:rPr>
          <w:spacing w:val="-1"/>
        </w:rPr>
        <w:t xml:space="preserve"> </w:t>
      </w:r>
      <w:r>
        <w:t>but the main types are:</w:t>
      </w:r>
    </w:p>
    <w:p w14:paraId="4E84DA5F" w14:textId="137FFA76" w:rsidR="00E86801" w:rsidRDefault="00DE704D">
      <w:pPr>
        <w:pStyle w:val="ListParagraph"/>
        <w:numPr>
          <w:ilvl w:val="0"/>
          <w:numId w:val="10"/>
        </w:numPr>
        <w:tabs>
          <w:tab w:val="left" w:pos="2567"/>
          <w:tab w:val="left" w:pos="2568"/>
        </w:tabs>
        <w:spacing w:before="200"/>
      </w:pPr>
      <w:r>
        <w:t>Physical</w:t>
      </w:r>
      <w:r>
        <w:rPr>
          <w:spacing w:val="-8"/>
        </w:rPr>
        <w:t xml:space="preserve"> </w:t>
      </w:r>
      <w:r>
        <w:t>(</w:t>
      </w:r>
      <w:r w:rsidR="00B43972">
        <w:t>e.g.,</w:t>
      </w:r>
      <w:r>
        <w:rPr>
          <w:spacing w:val="-7"/>
        </w:rPr>
        <w:t xml:space="preserve"> </w:t>
      </w:r>
      <w:r>
        <w:t>hitting,</w:t>
      </w:r>
      <w:r>
        <w:rPr>
          <w:spacing w:val="-7"/>
        </w:rPr>
        <w:t xml:space="preserve"> </w:t>
      </w:r>
      <w:r>
        <w:t>kicking,</w:t>
      </w:r>
      <w:r>
        <w:rPr>
          <w:spacing w:val="-7"/>
        </w:rPr>
        <w:t xml:space="preserve"> </w:t>
      </w:r>
      <w:r>
        <w:rPr>
          <w:spacing w:val="-2"/>
        </w:rPr>
        <w:t>theft)</w:t>
      </w:r>
    </w:p>
    <w:p w14:paraId="59BA4640" w14:textId="294FFD61" w:rsidR="00E86801" w:rsidRDefault="00DE704D">
      <w:pPr>
        <w:pStyle w:val="ListParagraph"/>
        <w:numPr>
          <w:ilvl w:val="0"/>
          <w:numId w:val="10"/>
        </w:numPr>
        <w:tabs>
          <w:tab w:val="left" w:pos="2567"/>
          <w:tab w:val="left" w:pos="2568"/>
        </w:tabs>
      </w:pPr>
      <w:r>
        <w:t>Verbal</w:t>
      </w:r>
      <w:r>
        <w:rPr>
          <w:spacing w:val="-8"/>
        </w:rPr>
        <w:t xml:space="preserve"> </w:t>
      </w:r>
      <w:r>
        <w:t>(</w:t>
      </w:r>
      <w:r w:rsidR="00B43972">
        <w:t>e.g.,</w:t>
      </w:r>
      <w:r>
        <w:rPr>
          <w:spacing w:val="-7"/>
        </w:rPr>
        <w:t xml:space="preserve"> </w:t>
      </w:r>
      <w:r>
        <w:t>racist</w:t>
      </w:r>
      <w:r>
        <w:rPr>
          <w:spacing w:val="-7"/>
        </w:rPr>
        <w:t xml:space="preserve"> </w:t>
      </w:r>
      <w:r>
        <w:t>or</w:t>
      </w:r>
      <w:r>
        <w:rPr>
          <w:spacing w:val="-7"/>
        </w:rPr>
        <w:t xml:space="preserve"> </w:t>
      </w:r>
      <w:r>
        <w:t>homophobic</w:t>
      </w:r>
      <w:r>
        <w:rPr>
          <w:spacing w:val="-7"/>
        </w:rPr>
        <w:t xml:space="preserve"> </w:t>
      </w:r>
      <w:r>
        <w:t>remarks,</w:t>
      </w:r>
      <w:r>
        <w:rPr>
          <w:spacing w:val="-7"/>
        </w:rPr>
        <w:t xml:space="preserve"> </w:t>
      </w:r>
      <w:r>
        <w:t>threats,</w:t>
      </w:r>
      <w:r>
        <w:rPr>
          <w:spacing w:val="-7"/>
        </w:rPr>
        <w:t xml:space="preserve"> </w:t>
      </w:r>
      <w:r>
        <w:t>name-</w:t>
      </w:r>
      <w:r>
        <w:rPr>
          <w:spacing w:val="-2"/>
        </w:rPr>
        <w:t>calling)</w:t>
      </w:r>
    </w:p>
    <w:p w14:paraId="5A25F9FD" w14:textId="1DEC049F" w:rsidR="00E86801" w:rsidRDefault="00DE704D">
      <w:pPr>
        <w:pStyle w:val="ListParagraph"/>
        <w:numPr>
          <w:ilvl w:val="0"/>
          <w:numId w:val="10"/>
        </w:numPr>
        <w:tabs>
          <w:tab w:val="left" w:pos="2567"/>
          <w:tab w:val="left" w:pos="2568"/>
        </w:tabs>
        <w:spacing w:line="240" w:lineRule="auto"/>
        <w:ind w:left="2567" w:right="1794"/>
      </w:pPr>
      <w:r>
        <w:t>Emotional</w:t>
      </w:r>
      <w:r>
        <w:rPr>
          <w:spacing w:val="-5"/>
        </w:rPr>
        <w:t xml:space="preserve"> </w:t>
      </w:r>
      <w:r>
        <w:t>(</w:t>
      </w:r>
      <w:r w:rsidR="00B43972">
        <w:t>e.g.,</w:t>
      </w:r>
      <w:r>
        <w:rPr>
          <w:spacing w:val="-5"/>
        </w:rPr>
        <w:t xml:space="preserve"> </w:t>
      </w:r>
      <w:r>
        <w:t>isolating</w:t>
      </w:r>
      <w:r>
        <w:rPr>
          <w:spacing w:val="-5"/>
        </w:rPr>
        <w:t xml:space="preserve"> </w:t>
      </w:r>
      <w:r>
        <w:t>an</w:t>
      </w:r>
      <w:r>
        <w:rPr>
          <w:spacing w:val="-5"/>
        </w:rPr>
        <w:t xml:space="preserve"> </w:t>
      </w:r>
      <w:r>
        <w:t>individual</w:t>
      </w:r>
      <w:r>
        <w:rPr>
          <w:spacing w:val="-5"/>
        </w:rPr>
        <w:t xml:space="preserve"> </w:t>
      </w:r>
      <w:r>
        <w:t>from</w:t>
      </w:r>
      <w:r>
        <w:rPr>
          <w:spacing w:val="-5"/>
        </w:rPr>
        <w:t xml:space="preserve"> </w:t>
      </w:r>
      <w:r>
        <w:t>the</w:t>
      </w:r>
      <w:r>
        <w:rPr>
          <w:spacing w:val="-5"/>
        </w:rPr>
        <w:t xml:space="preserve"> </w:t>
      </w:r>
      <w:r>
        <w:t>activities</w:t>
      </w:r>
      <w:r>
        <w:rPr>
          <w:spacing w:val="-5"/>
        </w:rPr>
        <w:t xml:space="preserve"> </w:t>
      </w:r>
      <w:r>
        <w:t>and</w:t>
      </w:r>
      <w:r>
        <w:rPr>
          <w:spacing w:val="-5"/>
        </w:rPr>
        <w:t xml:space="preserve"> </w:t>
      </w:r>
      <w:r>
        <w:t>social acceptance of their peer group)</w:t>
      </w:r>
    </w:p>
    <w:p w14:paraId="7DF43899" w14:textId="77777777" w:rsidR="00E86801" w:rsidRDefault="00DE704D">
      <w:pPr>
        <w:pStyle w:val="ListParagraph"/>
        <w:numPr>
          <w:ilvl w:val="0"/>
          <w:numId w:val="10"/>
        </w:numPr>
        <w:tabs>
          <w:tab w:val="left" w:pos="2567"/>
          <w:tab w:val="left" w:pos="2568"/>
        </w:tabs>
        <w:spacing w:line="265" w:lineRule="exact"/>
      </w:pPr>
      <w:r>
        <w:t>Cyberbullying</w:t>
      </w:r>
      <w:r>
        <w:rPr>
          <w:spacing w:val="-12"/>
        </w:rPr>
        <w:t xml:space="preserve"> </w:t>
      </w:r>
      <w:r>
        <w:t>(including</w:t>
      </w:r>
      <w:r>
        <w:rPr>
          <w:spacing w:val="-12"/>
        </w:rPr>
        <w:t xml:space="preserve"> </w:t>
      </w:r>
      <w:r>
        <w:rPr>
          <w:spacing w:val="-2"/>
        </w:rPr>
        <w:t>sexting)</w:t>
      </w:r>
    </w:p>
    <w:p w14:paraId="1D2C2FAF" w14:textId="77777777" w:rsidR="00E86801" w:rsidRDefault="00E86801">
      <w:pPr>
        <w:pStyle w:val="BodyText"/>
        <w:spacing w:before="1"/>
      </w:pPr>
    </w:p>
    <w:p w14:paraId="432E07D8" w14:textId="48D9E660" w:rsidR="00E86801" w:rsidRPr="00946F56" w:rsidRDefault="00DE704D">
      <w:pPr>
        <w:pStyle w:val="BodyText"/>
        <w:ind w:left="1140"/>
      </w:pPr>
      <w:r>
        <w:t>Guidance</w:t>
      </w:r>
      <w:r>
        <w:rPr>
          <w:spacing w:val="-5"/>
        </w:rPr>
        <w:t xml:space="preserve"> </w:t>
      </w:r>
      <w:r>
        <w:t>on</w:t>
      </w:r>
      <w:r>
        <w:rPr>
          <w:spacing w:val="-5"/>
        </w:rPr>
        <w:t xml:space="preserve"> </w:t>
      </w:r>
      <w:r>
        <w:t>bullying</w:t>
      </w:r>
      <w:r>
        <w:rPr>
          <w:spacing w:val="-5"/>
        </w:rPr>
        <w:t xml:space="preserve"> </w:t>
      </w:r>
      <w:r>
        <w:t>can</w:t>
      </w:r>
      <w:r>
        <w:rPr>
          <w:spacing w:val="-4"/>
        </w:rPr>
        <w:t xml:space="preserve"> </w:t>
      </w:r>
      <w:r>
        <w:t>be</w:t>
      </w:r>
      <w:r>
        <w:rPr>
          <w:spacing w:val="-6"/>
        </w:rPr>
        <w:t xml:space="preserve"> </w:t>
      </w:r>
      <w:r w:rsidR="00946F56">
        <w:t>found on www.gov.uk</w:t>
      </w:r>
    </w:p>
    <w:p w14:paraId="57EFB6F2" w14:textId="6135FC34" w:rsidR="00E86801" w:rsidRPr="008F077D" w:rsidRDefault="008F077D">
      <w:pPr>
        <w:pStyle w:val="Heading4"/>
        <w:spacing w:before="203"/>
        <w:rPr>
          <w:b w:val="0"/>
          <w:bCs w:val="0"/>
        </w:rPr>
      </w:pPr>
      <w:r w:rsidRPr="008F077D">
        <w:rPr>
          <w:b w:val="0"/>
          <w:bCs w:val="0"/>
        </w:rPr>
        <w:t>Also</w:t>
      </w:r>
      <w:r>
        <w:rPr>
          <w:b w:val="0"/>
          <w:bCs w:val="0"/>
        </w:rPr>
        <w:t>,</w:t>
      </w:r>
      <w:r w:rsidRPr="008F077D">
        <w:rPr>
          <w:b w:val="0"/>
          <w:bCs w:val="0"/>
        </w:rPr>
        <w:t xml:space="preserve"> BESTuition’s Anti Bullying Policy</w:t>
      </w:r>
      <w:r>
        <w:rPr>
          <w:b w:val="0"/>
          <w:bCs w:val="0"/>
        </w:rPr>
        <w:t>.</w:t>
      </w:r>
    </w:p>
    <w:p w14:paraId="13D4F8F2" w14:textId="77777777" w:rsidR="00E86801" w:rsidRPr="00F631E9" w:rsidRDefault="00E86801">
      <w:pPr>
        <w:pStyle w:val="BodyText"/>
        <w:spacing w:before="8"/>
        <w:rPr>
          <w:b/>
          <w:sz w:val="33"/>
          <w:highlight w:val="green"/>
        </w:rPr>
      </w:pPr>
    </w:p>
    <w:p w14:paraId="6C5F12AF" w14:textId="77777777" w:rsidR="00E86801" w:rsidRPr="006840F7" w:rsidRDefault="00DE704D" w:rsidP="006840F7">
      <w:pPr>
        <w:ind w:left="420" w:firstLine="720"/>
        <w:rPr>
          <w:b/>
          <w:u w:val="single"/>
        </w:rPr>
      </w:pPr>
      <w:r w:rsidRPr="006840F7">
        <w:rPr>
          <w:b/>
          <w:u w:val="single"/>
        </w:rPr>
        <w:t>Private</w:t>
      </w:r>
      <w:r w:rsidRPr="006840F7">
        <w:rPr>
          <w:b/>
          <w:spacing w:val="-7"/>
          <w:u w:val="single"/>
        </w:rPr>
        <w:t xml:space="preserve"> </w:t>
      </w:r>
      <w:r w:rsidRPr="006840F7">
        <w:rPr>
          <w:b/>
          <w:spacing w:val="-2"/>
          <w:u w:val="single"/>
        </w:rPr>
        <w:t>Fostering</w:t>
      </w:r>
    </w:p>
    <w:p w14:paraId="165CBB50" w14:textId="77777777" w:rsidR="00E86801" w:rsidRDefault="00E86801">
      <w:pPr>
        <w:pStyle w:val="BodyText"/>
        <w:spacing w:before="7"/>
        <w:rPr>
          <w:b/>
          <w:sz w:val="20"/>
        </w:rPr>
      </w:pPr>
    </w:p>
    <w:p w14:paraId="7E8AA9BA" w14:textId="70A1225A" w:rsidR="00E86801" w:rsidRDefault="00DE704D">
      <w:pPr>
        <w:pStyle w:val="BodyText"/>
        <w:ind w:left="1140" w:right="689"/>
      </w:pPr>
      <w:r>
        <w:t>A private fostering arrangement is one that is made privately (without the involvement of a local</w:t>
      </w:r>
      <w:r>
        <w:rPr>
          <w:spacing w:val="-3"/>
        </w:rPr>
        <w:t xml:space="preserve"> </w:t>
      </w:r>
      <w:r>
        <w:t>authority)</w:t>
      </w:r>
      <w:r>
        <w:rPr>
          <w:spacing w:val="-3"/>
        </w:rPr>
        <w:t xml:space="preserve"> </w:t>
      </w:r>
      <w:r>
        <w:t>for</w:t>
      </w:r>
      <w:r>
        <w:rPr>
          <w:spacing w:val="-3"/>
        </w:rPr>
        <w:t xml:space="preserve"> </w:t>
      </w:r>
      <w:r>
        <w:t>the</w:t>
      </w:r>
      <w:r>
        <w:rPr>
          <w:spacing w:val="-3"/>
        </w:rPr>
        <w:t xml:space="preserve"> </w:t>
      </w:r>
      <w:r>
        <w:t>care</w:t>
      </w:r>
      <w:r>
        <w:rPr>
          <w:spacing w:val="-3"/>
        </w:rPr>
        <w:t xml:space="preserve"> </w:t>
      </w:r>
      <w:r>
        <w:t>of</w:t>
      </w:r>
      <w:r>
        <w:rPr>
          <w:spacing w:val="-3"/>
        </w:rPr>
        <w:t xml:space="preserve"> </w:t>
      </w:r>
      <w:r>
        <w:t>a</w:t>
      </w:r>
      <w:r>
        <w:rPr>
          <w:spacing w:val="-3"/>
        </w:rPr>
        <w:t xml:space="preserve"> </w:t>
      </w:r>
      <w:r>
        <w:t>child</w:t>
      </w:r>
      <w:r>
        <w:rPr>
          <w:spacing w:val="-3"/>
        </w:rPr>
        <w:t xml:space="preserve"> </w:t>
      </w:r>
      <w:r>
        <w:t>under</w:t>
      </w:r>
      <w:r>
        <w:rPr>
          <w:spacing w:val="-3"/>
        </w:rPr>
        <w:t xml:space="preserve"> </w:t>
      </w:r>
      <w:r>
        <w:t>the</w:t>
      </w:r>
      <w:r>
        <w:rPr>
          <w:spacing w:val="-3"/>
        </w:rPr>
        <w:t xml:space="preserve"> </w:t>
      </w:r>
      <w:r>
        <w:t>age</w:t>
      </w:r>
      <w:r>
        <w:rPr>
          <w:spacing w:val="-3"/>
        </w:rPr>
        <w:t xml:space="preserve"> </w:t>
      </w:r>
      <w:r>
        <w:t>of</w:t>
      </w:r>
      <w:r>
        <w:rPr>
          <w:spacing w:val="-3"/>
        </w:rPr>
        <w:t xml:space="preserve"> </w:t>
      </w:r>
      <w:r>
        <w:t>16</w:t>
      </w:r>
      <w:r>
        <w:rPr>
          <w:spacing w:val="-3"/>
        </w:rPr>
        <w:t xml:space="preserve"> </w:t>
      </w:r>
      <w:r>
        <w:t>(under</w:t>
      </w:r>
      <w:r>
        <w:rPr>
          <w:spacing w:val="-3"/>
        </w:rPr>
        <w:t xml:space="preserve"> </w:t>
      </w:r>
      <w:r>
        <w:t>18,</w:t>
      </w:r>
      <w:r>
        <w:rPr>
          <w:spacing w:val="-3"/>
        </w:rPr>
        <w:t xml:space="preserve"> </w:t>
      </w:r>
      <w:r>
        <w:t>if</w:t>
      </w:r>
      <w:r>
        <w:rPr>
          <w:spacing w:val="-3"/>
        </w:rPr>
        <w:t xml:space="preserve"> </w:t>
      </w:r>
      <w:r>
        <w:t>disabled)</w:t>
      </w:r>
      <w:r>
        <w:rPr>
          <w:spacing w:val="-3"/>
        </w:rPr>
        <w:t xml:space="preserve"> </w:t>
      </w:r>
      <w:r>
        <w:t>by</w:t>
      </w:r>
      <w:r>
        <w:rPr>
          <w:spacing w:val="-3"/>
        </w:rPr>
        <w:t xml:space="preserve"> </w:t>
      </w:r>
      <w:r>
        <w:t>someone other than a parent or immediate relative.</w:t>
      </w:r>
      <w:r>
        <w:rPr>
          <w:spacing w:val="40"/>
        </w:rPr>
        <w:t xml:space="preserve"> </w:t>
      </w:r>
      <w:r>
        <w:t>If the arrangement is to last, or has lasted, for 28 days or more, it is categorised as private fostering. Close relatives are defined as a grandparent, brother, sister, uncle or aunt (whether of full blood or half</w:t>
      </w:r>
      <w:r w:rsidR="00CC62B7">
        <w:t>-</w:t>
      </w:r>
      <w:r>
        <w:t>blood or by marriage or civil partnership), or a stepparent.</w:t>
      </w:r>
    </w:p>
    <w:p w14:paraId="289E3138" w14:textId="77777777" w:rsidR="00E86801" w:rsidRDefault="00E86801">
      <w:pPr>
        <w:pStyle w:val="BodyText"/>
        <w:spacing w:before="4"/>
        <w:rPr>
          <w:sz w:val="20"/>
        </w:rPr>
      </w:pPr>
    </w:p>
    <w:p w14:paraId="57D2F381" w14:textId="77777777" w:rsidR="00E86801" w:rsidRDefault="00DE704D">
      <w:pPr>
        <w:pStyle w:val="BodyText"/>
        <w:ind w:left="1140" w:right="689"/>
      </w:pPr>
      <w:r>
        <w:t>People</w:t>
      </w:r>
      <w:r>
        <w:rPr>
          <w:spacing w:val="25"/>
        </w:rPr>
        <w:t xml:space="preserve"> </w:t>
      </w:r>
      <w:r>
        <w:t>become</w:t>
      </w:r>
      <w:r>
        <w:rPr>
          <w:spacing w:val="25"/>
        </w:rPr>
        <w:t xml:space="preserve"> </w:t>
      </w:r>
      <w:r>
        <w:t>involved</w:t>
      </w:r>
      <w:r>
        <w:rPr>
          <w:spacing w:val="25"/>
        </w:rPr>
        <w:t xml:space="preserve"> </w:t>
      </w:r>
      <w:r>
        <w:t>in</w:t>
      </w:r>
      <w:r>
        <w:rPr>
          <w:spacing w:val="25"/>
        </w:rPr>
        <w:t xml:space="preserve"> </w:t>
      </w:r>
      <w:r>
        <w:t>private</w:t>
      </w:r>
      <w:r>
        <w:rPr>
          <w:spacing w:val="25"/>
        </w:rPr>
        <w:t xml:space="preserve"> </w:t>
      </w:r>
      <w:r>
        <w:t>fostering</w:t>
      </w:r>
      <w:r>
        <w:rPr>
          <w:spacing w:val="25"/>
        </w:rPr>
        <w:t xml:space="preserve"> </w:t>
      </w:r>
      <w:r>
        <w:t>for</w:t>
      </w:r>
      <w:r>
        <w:rPr>
          <w:spacing w:val="25"/>
        </w:rPr>
        <w:t xml:space="preserve"> </w:t>
      </w:r>
      <w:r>
        <w:t>all</w:t>
      </w:r>
      <w:r>
        <w:rPr>
          <w:spacing w:val="23"/>
        </w:rPr>
        <w:t xml:space="preserve"> </w:t>
      </w:r>
      <w:r>
        <w:t>kinds</w:t>
      </w:r>
      <w:r>
        <w:rPr>
          <w:spacing w:val="25"/>
        </w:rPr>
        <w:t xml:space="preserve"> </w:t>
      </w:r>
      <w:r>
        <w:t>of</w:t>
      </w:r>
      <w:r>
        <w:rPr>
          <w:spacing w:val="25"/>
        </w:rPr>
        <w:t xml:space="preserve"> </w:t>
      </w:r>
      <w:r>
        <w:t>reasons.</w:t>
      </w:r>
      <w:r>
        <w:rPr>
          <w:spacing w:val="80"/>
        </w:rPr>
        <w:t xml:space="preserve"> </w:t>
      </w:r>
      <w:r>
        <w:t>Examples</w:t>
      </w:r>
      <w:r>
        <w:rPr>
          <w:spacing w:val="25"/>
        </w:rPr>
        <w:t xml:space="preserve"> </w:t>
      </w:r>
      <w:r>
        <w:t>of</w:t>
      </w:r>
      <w:r>
        <w:rPr>
          <w:spacing w:val="25"/>
        </w:rPr>
        <w:t xml:space="preserve"> </w:t>
      </w:r>
      <w:r>
        <w:t>private fostering include:</w:t>
      </w:r>
    </w:p>
    <w:p w14:paraId="52D4849D" w14:textId="77777777" w:rsidR="00E86801" w:rsidRDefault="00E86801">
      <w:pPr>
        <w:pStyle w:val="BodyText"/>
        <w:spacing w:before="10"/>
        <w:rPr>
          <w:sz w:val="21"/>
        </w:rPr>
      </w:pPr>
    </w:p>
    <w:p w14:paraId="3DF05254" w14:textId="77777777" w:rsidR="00E86801" w:rsidRDefault="00DE704D">
      <w:pPr>
        <w:pStyle w:val="ListParagraph"/>
        <w:numPr>
          <w:ilvl w:val="1"/>
          <w:numId w:val="11"/>
        </w:numPr>
        <w:tabs>
          <w:tab w:val="left" w:pos="1859"/>
          <w:tab w:val="left" w:pos="1860"/>
        </w:tabs>
        <w:spacing w:before="1"/>
        <w:rPr>
          <w:rFonts w:ascii="Symbol" w:hAnsi="Symbol"/>
        </w:rPr>
      </w:pPr>
      <w:r>
        <w:t>Children</w:t>
      </w:r>
      <w:r>
        <w:rPr>
          <w:spacing w:val="-8"/>
        </w:rPr>
        <w:t xml:space="preserve"> </w:t>
      </w:r>
      <w:r>
        <w:t>who</w:t>
      </w:r>
      <w:r>
        <w:rPr>
          <w:spacing w:val="-6"/>
        </w:rPr>
        <w:t xml:space="preserve"> </w:t>
      </w:r>
      <w:r>
        <w:t>need</w:t>
      </w:r>
      <w:r>
        <w:rPr>
          <w:spacing w:val="-6"/>
        </w:rPr>
        <w:t xml:space="preserve"> </w:t>
      </w:r>
      <w:r>
        <w:t>alternative</w:t>
      </w:r>
      <w:r>
        <w:rPr>
          <w:spacing w:val="-6"/>
        </w:rPr>
        <w:t xml:space="preserve"> </w:t>
      </w:r>
      <w:r>
        <w:t>care</w:t>
      </w:r>
      <w:r>
        <w:rPr>
          <w:spacing w:val="-6"/>
        </w:rPr>
        <w:t xml:space="preserve"> </w:t>
      </w:r>
      <w:r>
        <w:t>because</w:t>
      </w:r>
      <w:r>
        <w:rPr>
          <w:spacing w:val="-6"/>
        </w:rPr>
        <w:t xml:space="preserve"> </w:t>
      </w:r>
      <w:r>
        <w:t>of</w:t>
      </w:r>
      <w:r>
        <w:rPr>
          <w:spacing w:val="-6"/>
        </w:rPr>
        <w:t xml:space="preserve"> </w:t>
      </w:r>
      <w:r>
        <w:t>parental</w:t>
      </w:r>
      <w:r>
        <w:rPr>
          <w:spacing w:val="-5"/>
        </w:rPr>
        <w:t xml:space="preserve"> </w:t>
      </w:r>
      <w:r>
        <w:rPr>
          <w:spacing w:val="-2"/>
        </w:rPr>
        <w:t>illness;</w:t>
      </w:r>
    </w:p>
    <w:p w14:paraId="47932B72" w14:textId="77777777" w:rsidR="00E86801" w:rsidRDefault="00DE704D">
      <w:pPr>
        <w:pStyle w:val="ListParagraph"/>
        <w:numPr>
          <w:ilvl w:val="1"/>
          <w:numId w:val="11"/>
        </w:numPr>
        <w:tabs>
          <w:tab w:val="left" w:pos="1859"/>
          <w:tab w:val="left" w:pos="1860"/>
        </w:tabs>
        <w:spacing w:line="240" w:lineRule="auto"/>
        <w:ind w:right="646"/>
        <w:rPr>
          <w:rFonts w:ascii="Symbol" w:hAnsi="Symbol"/>
        </w:rPr>
      </w:pPr>
      <w:r>
        <w:t>Children whose parents cannot care for them because their work or study involves</w:t>
      </w:r>
      <w:r>
        <w:rPr>
          <w:spacing w:val="80"/>
        </w:rPr>
        <w:t xml:space="preserve"> </w:t>
      </w:r>
      <w:r>
        <w:t>long or antisocial hours;</w:t>
      </w:r>
    </w:p>
    <w:p w14:paraId="73F68077" w14:textId="77777777" w:rsidR="00E86801" w:rsidRDefault="00DE704D">
      <w:pPr>
        <w:pStyle w:val="ListParagraph"/>
        <w:numPr>
          <w:ilvl w:val="1"/>
          <w:numId w:val="11"/>
        </w:numPr>
        <w:tabs>
          <w:tab w:val="left" w:pos="1859"/>
          <w:tab w:val="left" w:pos="1860"/>
        </w:tabs>
        <w:spacing w:before="4" w:line="235" w:lineRule="auto"/>
        <w:ind w:right="652"/>
        <w:rPr>
          <w:rFonts w:ascii="Symbol" w:hAnsi="Symbol"/>
        </w:rPr>
      </w:pPr>
      <w:r>
        <w:lastRenderedPageBreak/>
        <w:t>Children</w:t>
      </w:r>
      <w:r>
        <w:rPr>
          <w:spacing w:val="40"/>
        </w:rPr>
        <w:t xml:space="preserve"> </w:t>
      </w:r>
      <w:r>
        <w:t>sent</w:t>
      </w:r>
      <w:r>
        <w:rPr>
          <w:spacing w:val="40"/>
        </w:rPr>
        <w:t xml:space="preserve"> </w:t>
      </w:r>
      <w:r>
        <w:t>from</w:t>
      </w:r>
      <w:r>
        <w:rPr>
          <w:spacing w:val="40"/>
        </w:rPr>
        <w:t xml:space="preserve"> </w:t>
      </w:r>
      <w:r>
        <w:t>abroad</w:t>
      </w:r>
      <w:r>
        <w:rPr>
          <w:spacing w:val="40"/>
        </w:rPr>
        <w:t xml:space="preserve"> </w:t>
      </w:r>
      <w:r>
        <w:t>to</w:t>
      </w:r>
      <w:r>
        <w:rPr>
          <w:spacing w:val="40"/>
        </w:rPr>
        <w:t xml:space="preserve"> </w:t>
      </w:r>
      <w:r>
        <w:t>stay</w:t>
      </w:r>
      <w:r>
        <w:rPr>
          <w:spacing w:val="40"/>
        </w:rPr>
        <w:t xml:space="preserve"> </w:t>
      </w:r>
      <w:r>
        <w:t>with</w:t>
      </w:r>
      <w:r>
        <w:rPr>
          <w:spacing w:val="40"/>
        </w:rPr>
        <w:t xml:space="preserve"> </w:t>
      </w:r>
      <w:r>
        <w:t>another</w:t>
      </w:r>
      <w:r>
        <w:rPr>
          <w:spacing w:val="40"/>
        </w:rPr>
        <w:t xml:space="preserve"> </w:t>
      </w:r>
      <w:r>
        <w:t>family,</w:t>
      </w:r>
      <w:r>
        <w:rPr>
          <w:spacing w:val="40"/>
        </w:rPr>
        <w:t xml:space="preserve"> </w:t>
      </w:r>
      <w:r>
        <w:t>usually</w:t>
      </w:r>
      <w:r>
        <w:rPr>
          <w:spacing w:val="40"/>
        </w:rPr>
        <w:t xml:space="preserve"> </w:t>
      </w:r>
      <w:r>
        <w:t>to</w:t>
      </w:r>
      <w:r>
        <w:rPr>
          <w:spacing w:val="40"/>
        </w:rPr>
        <w:t xml:space="preserve"> </w:t>
      </w:r>
      <w:r>
        <w:t>improve</w:t>
      </w:r>
      <w:r>
        <w:rPr>
          <w:spacing w:val="40"/>
        </w:rPr>
        <w:t xml:space="preserve"> </w:t>
      </w:r>
      <w:r>
        <w:t>their</w:t>
      </w:r>
      <w:r>
        <w:rPr>
          <w:spacing w:val="40"/>
        </w:rPr>
        <w:t xml:space="preserve"> </w:t>
      </w:r>
      <w:r>
        <w:t>educational opportunities;</w:t>
      </w:r>
    </w:p>
    <w:p w14:paraId="52AB3D15" w14:textId="77777777" w:rsidR="00E86801" w:rsidRDefault="00DE704D">
      <w:pPr>
        <w:pStyle w:val="ListParagraph"/>
        <w:numPr>
          <w:ilvl w:val="1"/>
          <w:numId w:val="11"/>
        </w:numPr>
        <w:tabs>
          <w:tab w:val="left" w:pos="1859"/>
          <w:tab w:val="left" w:pos="1860"/>
        </w:tabs>
        <w:spacing w:before="2"/>
        <w:rPr>
          <w:rFonts w:ascii="Symbol" w:hAnsi="Symbol"/>
        </w:rPr>
      </w:pPr>
      <w:r>
        <w:t>Unaccompanied</w:t>
      </w:r>
      <w:r>
        <w:rPr>
          <w:spacing w:val="-10"/>
        </w:rPr>
        <w:t xml:space="preserve"> </w:t>
      </w:r>
      <w:r>
        <w:t>asylum</w:t>
      </w:r>
      <w:r>
        <w:rPr>
          <w:spacing w:val="-7"/>
        </w:rPr>
        <w:t xml:space="preserve"> </w:t>
      </w:r>
      <w:r>
        <w:t>seeking</w:t>
      </w:r>
      <w:r>
        <w:rPr>
          <w:spacing w:val="-7"/>
        </w:rPr>
        <w:t xml:space="preserve"> </w:t>
      </w:r>
      <w:r>
        <w:t>and</w:t>
      </w:r>
      <w:r>
        <w:rPr>
          <w:spacing w:val="-7"/>
        </w:rPr>
        <w:t xml:space="preserve"> </w:t>
      </w:r>
      <w:r>
        <w:t>refugee</w:t>
      </w:r>
      <w:r>
        <w:rPr>
          <w:spacing w:val="-7"/>
        </w:rPr>
        <w:t xml:space="preserve"> </w:t>
      </w:r>
      <w:r>
        <w:rPr>
          <w:spacing w:val="-2"/>
        </w:rPr>
        <w:t>children;</w:t>
      </w:r>
    </w:p>
    <w:p w14:paraId="0E531F2E" w14:textId="77777777" w:rsidR="00E86801" w:rsidRDefault="00DE704D">
      <w:pPr>
        <w:pStyle w:val="ListParagraph"/>
        <w:numPr>
          <w:ilvl w:val="1"/>
          <w:numId w:val="11"/>
        </w:numPr>
        <w:tabs>
          <w:tab w:val="left" w:pos="1859"/>
          <w:tab w:val="left" w:pos="1860"/>
        </w:tabs>
        <w:spacing w:line="240" w:lineRule="auto"/>
        <w:ind w:right="653"/>
        <w:rPr>
          <w:rFonts w:ascii="Symbol" w:hAnsi="Symbol"/>
        </w:rPr>
      </w:pPr>
      <w:r>
        <w:t>Teenagers</w:t>
      </w:r>
      <w:r>
        <w:rPr>
          <w:spacing w:val="-3"/>
        </w:rPr>
        <w:t xml:space="preserve"> </w:t>
      </w:r>
      <w:r>
        <w:t>who</w:t>
      </w:r>
      <w:r>
        <w:rPr>
          <w:spacing w:val="-3"/>
        </w:rPr>
        <w:t xml:space="preserve"> </w:t>
      </w:r>
      <w:r>
        <w:t>stay</w:t>
      </w:r>
      <w:r>
        <w:rPr>
          <w:spacing w:val="-3"/>
        </w:rPr>
        <w:t xml:space="preserve"> </w:t>
      </w:r>
      <w:r>
        <w:t>with</w:t>
      </w:r>
      <w:r>
        <w:rPr>
          <w:spacing w:val="-3"/>
        </w:rPr>
        <w:t xml:space="preserve"> </w:t>
      </w:r>
      <w:r>
        <w:t>friends</w:t>
      </w:r>
      <w:r>
        <w:rPr>
          <w:spacing w:val="-3"/>
        </w:rPr>
        <w:t xml:space="preserve"> </w:t>
      </w:r>
      <w:r>
        <w:t>(or</w:t>
      </w:r>
      <w:r>
        <w:rPr>
          <w:spacing w:val="-3"/>
        </w:rPr>
        <w:t xml:space="preserve"> </w:t>
      </w:r>
      <w:r>
        <w:t>other</w:t>
      </w:r>
      <w:r>
        <w:rPr>
          <w:spacing w:val="-3"/>
        </w:rPr>
        <w:t xml:space="preserve"> </w:t>
      </w:r>
      <w:r>
        <w:t>non-relatives)</w:t>
      </w:r>
      <w:r>
        <w:rPr>
          <w:spacing w:val="-3"/>
        </w:rPr>
        <w:t xml:space="preserve"> </w:t>
      </w:r>
      <w:r>
        <w:t>because</w:t>
      </w:r>
      <w:r>
        <w:rPr>
          <w:spacing w:val="-3"/>
        </w:rPr>
        <w:t xml:space="preserve"> </w:t>
      </w:r>
      <w:r>
        <w:t>they</w:t>
      </w:r>
      <w:r>
        <w:rPr>
          <w:spacing w:val="-3"/>
        </w:rPr>
        <w:t xml:space="preserve"> </w:t>
      </w:r>
      <w:r>
        <w:t>have</w:t>
      </w:r>
      <w:r>
        <w:rPr>
          <w:spacing w:val="-3"/>
        </w:rPr>
        <w:t xml:space="preserve"> </w:t>
      </w:r>
      <w:r>
        <w:t>fallen</w:t>
      </w:r>
      <w:r>
        <w:rPr>
          <w:spacing w:val="-3"/>
        </w:rPr>
        <w:t xml:space="preserve"> </w:t>
      </w:r>
      <w:r>
        <w:t>out with their parents;</w:t>
      </w:r>
    </w:p>
    <w:p w14:paraId="25DFE54E" w14:textId="77777777" w:rsidR="00E86801" w:rsidRDefault="00DE704D">
      <w:pPr>
        <w:pStyle w:val="ListParagraph"/>
        <w:numPr>
          <w:ilvl w:val="1"/>
          <w:numId w:val="11"/>
        </w:numPr>
        <w:tabs>
          <w:tab w:val="left" w:pos="1859"/>
          <w:tab w:val="left" w:pos="1860"/>
        </w:tabs>
        <w:spacing w:line="265" w:lineRule="exact"/>
        <w:rPr>
          <w:rFonts w:ascii="Symbol" w:hAnsi="Symbol"/>
        </w:rPr>
      </w:pPr>
      <w:r>
        <w:t>Children</w:t>
      </w:r>
      <w:r>
        <w:rPr>
          <w:spacing w:val="-8"/>
        </w:rPr>
        <w:t xml:space="preserve"> </w:t>
      </w:r>
      <w:r>
        <w:t>staying</w:t>
      </w:r>
      <w:r>
        <w:rPr>
          <w:spacing w:val="-5"/>
        </w:rPr>
        <w:t xml:space="preserve"> </w:t>
      </w:r>
      <w:r>
        <w:t>with</w:t>
      </w:r>
      <w:r>
        <w:rPr>
          <w:spacing w:val="-6"/>
        </w:rPr>
        <w:t xml:space="preserve"> </w:t>
      </w:r>
      <w:r>
        <w:t>families</w:t>
      </w:r>
      <w:r>
        <w:rPr>
          <w:spacing w:val="-5"/>
        </w:rPr>
        <w:t xml:space="preserve"> </w:t>
      </w:r>
      <w:r>
        <w:t>while</w:t>
      </w:r>
      <w:r>
        <w:rPr>
          <w:spacing w:val="-6"/>
        </w:rPr>
        <w:t xml:space="preserve"> </w:t>
      </w:r>
      <w:r>
        <w:t>attending</w:t>
      </w:r>
      <w:r>
        <w:rPr>
          <w:spacing w:val="-5"/>
        </w:rPr>
        <w:t xml:space="preserve"> </w:t>
      </w:r>
      <w:r>
        <w:t>a</w:t>
      </w:r>
      <w:r>
        <w:rPr>
          <w:spacing w:val="-5"/>
        </w:rPr>
        <w:t xml:space="preserve"> </w:t>
      </w:r>
      <w:r>
        <w:t>school</w:t>
      </w:r>
      <w:r>
        <w:rPr>
          <w:spacing w:val="-6"/>
        </w:rPr>
        <w:t xml:space="preserve"> </w:t>
      </w:r>
      <w:r>
        <w:t>away</w:t>
      </w:r>
      <w:r>
        <w:rPr>
          <w:spacing w:val="-5"/>
        </w:rPr>
        <w:t xml:space="preserve"> </w:t>
      </w:r>
      <w:r>
        <w:t>from</w:t>
      </w:r>
      <w:r>
        <w:rPr>
          <w:spacing w:val="-6"/>
        </w:rPr>
        <w:t xml:space="preserve"> </w:t>
      </w:r>
      <w:r>
        <w:t>their</w:t>
      </w:r>
      <w:r>
        <w:rPr>
          <w:spacing w:val="-5"/>
        </w:rPr>
        <w:t xml:space="preserve"> </w:t>
      </w:r>
      <w:r>
        <w:t>home</w:t>
      </w:r>
      <w:r>
        <w:rPr>
          <w:spacing w:val="-5"/>
        </w:rPr>
        <w:t xml:space="preserve"> </w:t>
      </w:r>
      <w:r>
        <w:rPr>
          <w:spacing w:val="-2"/>
        </w:rPr>
        <w:t>area.</w:t>
      </w:r>
    </w:p>
    <w:p w14:paraId="775BECCC" w14:textId="6DD6189E" w:rsidR="00E86801" w:rsidRDefault="00DE704D">
      <w:pPr>
        <w:pStyle w:val="BodyText"/>
        <w:spacing w:before="80"/>
        <w:ind w:left="1140" w:right="681"/>
      </w:pPr>
      <w:r>
        <w:t xml:space="preserve">Our staff at </w:t>
      </w:r>
      <w:r w:rsidRPr="00092D12">
        <w:rPr>
          <w:b/>
        </w:rPr>
        <w:t>BESTuition</w:t>
      </w:r>
      <w:r>
        <w:rPr>
          <w:b/>
          <w:color w:val="FF0000"/>
        </w:rPr>
        <w:t xml:space="preserve"> </w:t>
      </w:r>
      <w:r>
        <w:t>will notify the DSL/DDSL when they become aware of a private fostering arrangement.</w:t>
      </w:r>
    </w:p>
    <w:p w14:paraId="1C984EEA" w14:textId="77777777" w:rsidR="00E86801" w:rsidRDefault="00E86801">
      <w:pPr>
        <w:pStyle w:val="BodyText"/>
        <w:spacing w:before="10"/>
        <w:rPr>
          <w:sz w:val="21"/>
        </w:rPr>
      </w:pPr>
    </w:p>
    <w:p w14:paraId="1A1823C7" w14:textId="20C91A24" w:rsidR="00E86801" w:rsidRDefault="00DE704D">
      <w:pPr>
        <w:pStyle w:val="BodyText"/>
        <w:ind w:left="1140"/>
      </w:pPr>
      <w:r>
        <w:t>Guidance</w:t>
      </w:r>
      <w:r>
        <w:rPr>
          <w:spacing w:val="-8"/>
        </w:rPr>
        <w:t xml:space="preserve"> </w:t>
      </w:r>
      <w:r>
        <w:rPr>
          <w:spacing w:val="-2"/>
        </w:rPr>
        <w:t>Documents:</w:t>
      </w:r>
      <w:r w:rsidR="00694F21">
        <w:rPr>
          <w:spacing w:val="-2"/>
        </w:rPr>
        <w:t xml:space="preserve"> Available from www.gov.uk</w:t>
      </w:r>
    </w:p>
    <w:p w14:paraId="2B2148AF" w14:textId="77777777" w:rsidR="00E86801" w:rsidRDefault="00E86801">
      <w:pPr>
        <w:pStyle w:val="BodyText"/>
        <w:spacing w:before="9"/>
        <w:rPr>
          <w:sz w:val="21"/>
        </w:rPr>
      </w:pPr>
    </w:p>
    <w:p w14:paraId="36EE2EAD" w14:textId="77777777" w:rsidR="00E86801" w:rsidRPr="0052707D" w:rsidRDefault="00DE704D">
      <w:pPr>
        <w:pStyle w:val="ListParagraph"/>
        <w:numPr>
          <w:ilvl w:val="1"/>
          <w:numId w:val="11"/>
        </w:numPr>
        <w:tabs>
          <w:tab w:val="left" w:pos="1859"/>
          <w:tab w:val="left" w:pos="1860"/>
        </w:tabs>
        <w:rPr>
          <w:rFonts w:ascii="Symbol" w:hAnsi="Symbol"/>
        </w:rPr>
      </w:pPr>
      <w:r w:rsidRPr="0052707D">
        <w:t>Promoting</w:t>
      </w:r>
      <w:r w:rsidRPr="0052707D">
        <w:rPr>
          <w:spacing w:val="-8"/>
        </w:rPr>
        <w:t xml:space="preserve"> </w:t>
      </w:r>
      <w:r w:rsidRPr="0052707D">
        <w:t>the</w:t>
      </w:r>
      <w:r w:rsidRPr="0052707D">
        <w:rPr>
          <w:spacing w:val="-6"/>
        </w:rPr>
        <w:t xml:space="preserve"> </w:t>
      </w:r>
      <w:r w:rsidRPr="0052707D">
        <w:t>Welfare</w:t>
      </w:r>
      <w:r w:rsidRPr="0052707D">
        <w:rPr>
          <w:spacing w:val="-5"/>
        </w:rPr>
        <w:t xml:space="preserve"> </w:t>
      </w:r>
      <w:r w:rsidRPr="0052707D">
        <w:t>&amp;</w:t>
      </w:r>
      <w:r w:rsidRPr="0052707D">
        <w:rPr>
          <w:spacing w:val="-6"/>
        </w:rPr>
        <w:t xml:space="preserve"> </w:t>
      </w:r>
      <w:r w:rsidRPr="0052707D">
        <w:t>Safety</w:t>
      </w:r>
      <w:r w:rsidRPr="0052707D">
        <w:rPr>
          <w:spacing w:val="-5"/>
        </w:rPr>
        <w:t xml:space="preserve"> </w:t>
      </w:r>
      <w:r w:rsidRPr="0052707D">
        <w:t>of</w:t>
      </w:r>
      <w:r w:rsidRPr="0052707D">
        <w:rPr>
          <w:spacing w:val="-6"/>
        </w:rPr>
        <w:t xml:space="preserve"> </w:t>
      </w:r>
      <w:r w:rsidRPr="0052707D">
        <w:t>Children</w:t>
      </w:r>
      <w:r w:rsidRPr="0052707D">
        <w:rPr>
          <w:spacing w:val="-6"/>
        </w:rPr>
        <w:t xml:space="preserve"> </w:t>
      </w:r>
      <w:r w:rsidRPr="0052707D">
        <w:t>in</w:t>
      </w:r>
      <w:r w:rsidRPr="0052707D">
        <w:rPr>
          <w:spacing w:val="-5"/>
        </w:rPr>
        <w:t xml:space="preserve"> </w:t>
      </w:r>
      <w:r w:rsidRPr="0052707D">
        <w:t>Specific</w:t>
      </w:r>
      <w:r w:rsidRPr="0052707D">
        <w:rPr>
          <w:spacing w:val="-6"/>
        </w:rPr>
        <w:t xml:space="preserve"> </w:t>
      </w:r>
      <w:r w:rsidRPr="0052707D">
        <w:t>Circumstances</w:t>
      </w:r>
      <w:r w:rsidRPr="0052707D">
        <w:rPr>
          <w:color w:val="0000FF"/>
          <w:spacing w:val="-7"/>
        </w:rPr>
        <w:t xml:space="preserve"> </w:t>
      </w:r>
      <w:r w:rsidRPr="0052707D">
        <w:t>-</w:t>
      </w:r>
      <w:r w:rsidRPr="0052707D">
        <w:rPr>
          <w:spacing w:val="-6"/>
        </w:rPr>
        <w:t xml:space="preserve"> </w:t>
      </w:r>
      <w:r w:rsidRPr="0052707D">
        <w:t>Section</w:t>
      </w:r>
      <w:r w:rsidRPr="0052707D">
        <w:rPr>
          <w:spacing w:val="-5"/>
        </w:rPr>
        <w:t xml:space="preserve"> 4E</w:t>
      </w:r>
    </w:p>
    <w:p w14:paraId="6A81792A" w14:textId="2433A8E2" w:rsidR="00E86801" w:rsidRPr="0052707D" w:rsidRDefault="00DE704D">
      <w:pPr>
        <w:pStyle w:val="ListParagraph"/>
        <w:numPr>
          <w:ilvl w:val="1"/>
          <w:numId w:val="11"/>
        </w:numPr>
        <w:tabs>
          <w:tab w:val="left" w:pos="1859"/>
          <w:tab w:val="left" w:pos="1860"/>
        </w:tabs>
        <w:rPr>
          <w:rFonts w:ascii="Symbol" w:hAnsi="Symbol"/>
        </w:rPr>
      </w:pPr>
      <w:r w:rsidRPr="00CA4E0C">
        <w:t>Children</w:t>
      </w:r>
      <w:r w:rsidRPr="00CA4E0C">
        <w:rPr>
          <w:spacing w:val="-5"/>
        </w:rPr>
        <w:t xml:space="preserve"> </w:t>
      </w:r>
      <w:r w:rsidRPr="00CA4E0C">
        <w:t>Act</w:t>
      </w:r>
      <w:r w:rsidRPr="00CA4E0C">
        <w:rPr>
          <w:spacing w:val="-5"/>
        </w:rPr>
        <w:t xml:space="preserve"> </w:t>
      </w:r>
      <w:r w:rsidRPr="00CA4E0C">
        <w:t>1989</w:t>
      </w:r>
      <w:r w:rsidR="00744BE2" w:rsidRPr="00CA4E0C">
        <w:t>, 2004 and 2024</w:t>
      </w:r>
      <w:r w:rsidRPr="0052707D">
        <w:rPr>
          <w:spacing w:val="-5"/>
        </w:rPr>
        <w:t xml:space="preserve"> </w:t>
      </w:r>
      <w:r w:rsidRPr="0052707D">
        <w:t>–</w:t>
      </w:r>
      <w:r w:rsidRPr="0052707D">
        <w:rPr>
          <w:spacing w:val="-5"/>
        </w:rPr>
        <w:t xml:space="preserve"> </w:t>
      </w:r>
      <w:r w:rsidRPr="0052707D">
        <w:t>Private</w:t>
      </w:r>
      <w:r w:rsidRPr="0052707D">
        <w:rPr>
          <w:spacing w:val="-4"/>
        </w:rPr>
        <w:t xml:space="preserve"> </w:t>
      </w:r>
      <w:r w:rsidRPr="0052707D">
        <w:rPr>
          <w:spacing w:val="-2"/>
        </w:rPr>
        <w:t>Fostering</w:t>
      </w:r>
      <w:r w:rsidR="002D4242" w:rsidRPr="0052707D">
        <w:rPr>
          <w:spacing w:val="-2"/>
        </w:rPr>
        <w:t xml:space="preserve"> </w:t>
      </w:r>
    </w:p>
    <w:p w14:paraId="041223B1" w14:textId="77777777" w:rsidR="00E86801" w:rsidRPr="006F1153" w:rsidRDefault="00E86801">
      <w:pPr>
        <w:pStyle w:val="BodyText"/>
        <w:rPr>
          <w:sz w:val="20"/>
        </w:rPr>
      </w:pPr>
    </w:p>
    <w:p w14:paraId="46EFF233" w14:textId="77777777" w:rsidR="00E86801" w:rsidRDefault="00E86801">
      <w:pPr>
        <w:pStyle w:val="BodyText"/>
        <w:spacing w:before="8"/>
        <w:rPr>
          <w:sz w:val="15"/>
        </w:rPr>
      </w:pPr>
    </w:p>
    <w:p w14:paraId="7E2B7181" w14:textId="66A4F10E" w:rsidR="00E86801" w:rsidRPr="00E34777" w:rsidRDefault="006840F7" w:rsidP="006840F7">
      <w:pPr>
        <w:pStyle w:val="Heading4"/>
        <w:spacing w:before="94"/>
        <w:rPr>
          <w:u w:val="single"/>
        </w:rPr>
      </w:pPr>
      <w:r>
        <w:rPr>
          <w:u w:val="single"/>
        </w:rPr>
        <w:t>P</w:t>
      </w:r>
      <w:r w:rsidR="00DE704D" w:rsidRPr="00E34777">
        <w:rPr>
          <w:u w:val="single"/>
        </w:rPr>
        <w:t>reventing</w:t>
      </w:r>
      <w:r w:rsidR="00DE704D" w:rsidRPr="00E34777">
        <w:rPr>
          <w:spacing w:val="-10"/>
          <w:u w:val="single"/>
        </w:rPr>
        <w:t xml:space="preserve"> </w:t>
      </w:r>
      <w:r w:rsidR="00DE704D" w:rsidRPr="00E34777">
        <w:rPr>
          <w:spacing w:val="-2"/>
          <w:u w:val="single"/>
        </w:rPr>
        <w:t>Radicalisation</w:t>
      </w:r>
    </w:p>
    <w:p w14:paraId="63AE600A" w14:textId="77777777" w:rsidR="00E86801" w:rsidRPr="00E34777" w:rsidRDefault="00E86801">
      <w:pPr>
        <w:pStyle w:val="BodyText"/>
        <w:spacing w:before="2"/>
        <w:rPr>
          <w:b/>
          <w:u w:val="single"/>
        </w:rPr>
      </w:pPr>
    </w:p>
    <w:p w14:paraId="33A75B57" w14:textId="77777777" w:rsidR="00E86801" w:rsidRDefault="00DE704D">
      <w:pPr>
        <w:pStyle w:val="BodyText"/>
        <w:ind w:left="1140" w:right="652"/>
      </w:pPr>
      <w:r>
        <w:t>Children</w:t>
      </w:r>
      <w:r>
        <w:rPr>
          <w:spacing w:val="-4"/>
        </w:rPr>
        <w:t xml:space="preserve"> </w:t>
      </w:r>
      <w:r>
        <w:t>are</w:t>
      </w:r>
      <w:r>
        <w:rPr>
          <w:spacing w:val="-4"/>
        </w:rPr>
        <w:t xml:space="preserve"> </w:t>
      </w:r>
      <w:r>
        <w:t>vulnerable</w:t>
      </w:r>
      <w:r>
        <w:rPr>
          <w:spacing w:val="-4"/>
        </w:rPr>
        <w:t xml:space="preserve"> </w:t>
      </w:r>
      <w:r>
        <w:t>to</w:t>
      </w:r>
      <w:r>
        <w:rPr>
          <w:spacing w:val="-4"/>
        </w:rPr>
        <w:t xml:space="preserve"> </w:t>
      </w:r>
      <w:r>
        <w:t>extremist</w:t>
      </w:r>
      <w:r>
        <w:rPr>
          <w:spacing w:val="-3"/>
        </w:rPr>
        <w:t xml:space="preserve"> </w:t>
      </w:r>
      <w:r>
        <w:t>ideology</w:t>
      </w:r>
      <w:r>
        <w:rPr>
          <w:spacing w:val="-4"/>
        </w:rPr>
        <w:t xml:space="preserve"> </w:t>
      </w:r>
      <w:r>
        <w:t>and</w:t>
      </w:r>
      <w:r>
        <w:rPr>
          <w:spacing w:val="-4"/>
        </w:rPr>
        <w:t xml:space="preserve"> </w:t>
      </w:r>
      <w:r>
        <w:t>radicalisation.</w:t>
      </w:r>
      <w:r>
        <w:rPr>
          <w:spacing w:val="-3"/>
        </w:rPr>
        <w:t xml:space="preserve"> </w:t>
      </w:r>
      <w:r>
        <w:t>Similar</w:t>
      </w:r>
      <w:r>
        <w:rPr>
          <w:spacing w:val="-4"/>
        </w:rPr>
        <w:t xml:space="preserve"> </w:t>
      </w:r>
      <w:r>
        <w:t>to</w:t>
      </w:r>
      <w:r>
        <w:rPr>
          <w:spacing w:val="-4"/>
        </w:rPr>
        <w:t xml:space="preserve"> </w:t>
      </w:r>
      <w:r>
        <w:t>protecting</w:t>
      </w:r>
      <w:r>
        <w:rPr>
          <w:spacing w:val="-4"/>
        </w:rPr>
        <w:t xml:space="preserve"> </w:t>
      </w:r>
      <w:r>
        <w:t>children from other forms of harms and abuse, protecting children from this risk should be a part of a schools’ or colleges’ safeguarding approach.</w:t>
      </w:r>
    </w:p>
    <w:p w14:paraId="3667EE2D" w14:textId="77777777" w:rsidR="00E86801" w:rsidRDefault="00E86801">
      <w:pPr>
        <w:pStyle w:val="BodyText"/>
        <w:spacing w:before="1"/>
      </w:pPr>
    </w:p>
    <w:p w14:paraId="4918EDED" w14:textId="77777777" w:rsidR="008C3E2A" w:rsidRPr="008C3E2A" w:rsidRDefault="00DE704D" w:rsidP="008C3E2A">
      <w:pPr>
        <w:pStyle w:val="ListParagraph"/>
        <w:numPr>
          <w:ilvl w:val="0"/>
          <w:numId w:val="11"/>
        </w:numPr>
        <w:tabs>
          <w:tab w:val="left" w:pos="1279"/>
        </w:tabs>
        <w:spacing w:line="240" w:lineRule="auto"/>
        <w:ind w:right="801" w:firstLine="0"/>
      </w:pPr>
      <w:r>
        <w:rPr>
          <w:b/>
        </w:rPr>
        <w:t xml:space="preserve">Extremism </w:t>
      </w:r>
      <w:r>
        <w:t>is the vocal or active opposition to our fundamental values, including democracy, the rule of law, individual liberty and the mutual respect and tolerance of different</w:t>
      </w:r>
      <w:r>
        <w:rPr>
          <w:spacing w:val="-3"/>
        </w:rPr>
        <w:t xml:space="preserve"> </w:t>
      </w:r>
      <w:r>
        <w:t>faiths</w:t>
      </w:r>
      <w:r>
        <w:rPr>
          <w:spacing w:val="-3"/>
        </w:rPr>
        <w:t xml:space="preserve"> </w:t>
      </w:r>
      <w:r>
        <w:t>and</w:t>
      </w:r>
      <w:r>
        <w:rPr>
          <w:spacing w:val="-3"/>
        </w:rPr>
        <w:t xml:space="preserve"> </w:t>
      </w:r>
      <w:r>
        <w:t>beliefs.</w:t>
      </w:r>
      <w:r>
        <w:rPr>
          <w:spacing w:val="-3"/>
        </w:rPr>
        <w:t xml:space="preserve"> </w:t>
      </w:r>
      <w:r>
        <w:t>This</w:t>
      </w:r>
      <w:r>
        <w:rPr>
          <w:spacing w:val="-3"/>
        </w:rPr>
        <w:t xml:space="preserve"> </w:t>
      </w:r>
      <w:r>
        <w:t>also</w:t>
      </w:r>
      <w:r>
        <w:rPr>
          <w:spacing w:val="-3"/>
        </w:rPr>
        <w:t xml:space="preserve"> </w:t>
      </w:r>
      <w:r>
        <w:t>includes</w:t>
      </w:r>
      <w:r>
        <w:rPr>
          <w:spacing w:val="-3"/>
        </w:rPr>
        <w:t xml:space="preserve"> </w:t>
      </w:r>
      <w:r>
        <w:t>calling</w:t>
      </w:r>
      <w:r>
        <w:rPr>
          <w:spacing w:val="-3"/>
        </w:rPr>
        <w:t xml:space="preserve"> </w:t>
      </w:r>
      <w:r>
        <w:t>for</w:t>
      </w:r>
      <w:r>
        <w:rPr>
          <w:spacing w:val="-3"/>
        </w:rPr>
        <w:t xml:space="preserve"> </w:t>
      </w:r>
      <w:r>
        <w:t>the</w:t>
      </w:r>
      <w:r>
        <w:rPr>
          <w:spacing w:val="-3"/>
        </w:rPr>
        <w:t xml:space="preserve"> </w:t>
      </w:r>
      <w:r>
        <w:t>death</w:t>
      </w:r>
      <w:r>
        <w:rPr>
          <w:spacing w:val="-3"/>
        </w:rPr>
        <w:t xml:space="preserve"> </w:t>
      </w:r>
      <w:r>
        <w:t>of</w:t>
      </w:r>
      <w:r>
        <w:rPr>
          <w:spacing w:val="-3"/>
        </w:rPr>
        <w:t xml:space="preserve"> </w:t>
      </w:r>
      <w:r>
        <w:t>members</w:t>
      </w:r>
      <w:r>
        <w:rPr>
          <w:spacing w:val="-3"/>
        </w:rPr>
        <w:t xml:space="preserve"> </w:t>
      </w:r>
      <w:r>
        <w:t>of</w:t>
      </w:r>
      <w:r>
        <w:rPr>
          <w:spacing w:val="-3"/>
        </w:rPr>
        <w:t xml:space="preserve"> </w:t>
      </w:r>
      <w:r>
        <w:t>the</w:t>
      </w:r>
      <w:r>
        <w:rPr>
          <w:spacing w:val="-3"/>
        </w:rPr>
        <w:t xml:space="preserve"> </w:t>
      </w:r>
      <w:r>
        <w:t xml:space="preserve">armed </w:t>
      </w:r>
      <w:r>
        <w:rPr>
          <w:spacing w:val="-2"/>
        </w:rPr>
        <w:t>forces.</w:t>
      </w:r>
    </w:p>
    <w:p w14:paraId="4A4DD95F" w14:textId="77777777" w:rsidR="008C3E2A" w:rsidRDefault="00DE704D" w:rsidP="008C3E2A">
      <w:pPr>
        <w:pStyle w:val="ListParagraph"/>
        <w:numPr>
          <w:ilvl w:val="0"/>
          <w:numId w:val="11"/>
        </w:numPr>
        <w:tabs>
          <w:tab w:val="left" w:pos="1279"/>
        </w:tabs>
        <w:spacing w:line="240" w:lineRule="auto"/>
        <w:ind w:right="801" w:firstLine="0"/>
      </w:pPr>
      <w:r w:rsidRPr="008C3E2A">
        <w:rPr>
          <w:b/>
        </w:rPr>
        <w:t>Radicalisation</w:t>
      </w:r>
      <w:r w:rsidRPr="008C3E2A">
        <w:rPr>
          <w:b/>
          <w:spacing w:val="-4"/>
        </w:rPr>
        <w:t xml:space="preserve"> </w:t>
      </w:r>
      <w:r>
        <w:t>refers</w:t>
      </w:r>
      <w:r w:rsidRPr="008C3E2A">
        <w:rPr>
          <w:spacing w:val="-4"/>
        </w:rPr>
        <w:t xml:space="preserve"> </w:t>
      </w:r>
      <w:r>
        <w:t>to</w:t>
      </w:r>
      <w:r w:rsidRPr="008C3E2A">
        <w:rPr>
          <w:spacing w:val="-4"/>
        </w:rPr>
        <w:t xml:space="preserve"> </w:t>
      </w:r>
      <w:r>
        <w:t>the</w:t>
      </w:r>
      <w:r w:rsidRPr="008C3E2A">
        <w:rPr>
          <w:spacing w:val="-4"/>
        </w:rPr>
        <w:t xml:space="preserve"> </w:t>
      </w:r>
      <w:r>
        <w:t>process</w:t>
      </w:r>
      <w:r w:rsidRPr="008C3E2A">
        <w:rPr>
          <w:spacing w:val="-4"/>
        </w:rPr>
        <w:t xml:space="preserve"> </w:t>
      </w:r>
      <w:r>
        <w:t>by</w:t>
      </w:r>
      <w:r w:rsidRPr="008C3E2A">
        <w:rPr>
          <w:spacing w:val="-4"/>
        </w:rPr>
        <w:t xml:space="preserve"> </w:t>
      </w:r>
      <w:r>
        <w:t>which</w:t>
      </w:r>
      <w:r w:rsidRPr="008C3E2A">
        <w:rPr>
          <w:spacing w:val="-4"/>
        </w:rPr>
        <w:t xml:space="preserve"> </w:t>
      </w:r>
      <w:r>
        <w:t>a</w:t>
      </w:r>
      <w:r w:rsidRPr="008C3E2A">
        <w:rPr>
          <w:spacing w:val="-4"/>
        </w:rPr>
        <w:t xml:space="preserve"> </w:t>
      </w:r>
      <w:r>
        <w:t>person</w:t>
      </w:r>
      <w:r w:rsidRPr="008C3E2A">
        <w:rPr>
          <w:spacing w:val="-4"/>
        </w:rPr>
        <w:t xml:space="preserve"> </w:t>
      </w:r>
      <w:r>
        <w:t>comes</w:t>
      </w:r>
      <w:r w:rsidRPr="008C3E2A">
        <w:rPr>
          <w:spacing w:val="-4"/>
        </w:rPr>
        <w:t xml:space="preserve"> </w:t>
      </w:r>
      <w:r>
        <w:t>to</w:t>
      </w:r>
      <w:r w:rsidRPr="008C3E2A">
        <w:rPr>
          <w:spacing w:val="-4"/>
        </w:rPr>
        <w:t xml:space="preserve"> </w:t>
      </w:r>
      <w:r>
        <w:t>support</w:t>
      </w:r>
      <w:r w:rsidRPr="008C3E2A">
        <w:rPr>
          <w:spacing w:val="-4"/>
        </w:rPr>
        <w:t xml:space="preserve"> </w:t>
      </w:r>
      <w:r>
        <w:t>terrorism</w:t>
      </w:r>
      <w:r w:rsidRPr="008C3E2A">
        <w:rPr>
          <w:spacing w:val="-4"/>
        </w:rPr>
        <w:t xml:space="preserve"> </w:t>
      </w:r>
      <w:r>
        <w:t>and extremist ideologies associated with terrorist groups.</w:t>
      </w:r>
    </w:p>
    <w:p w14:paraId="0B962C46" w14:textId="6F45229D" w:rsidR="00E86801" w:rsidRDefault="00DE704D" w:rsidP="008C3E2A">
      <w:pPr>
        <w:pStyle w:val="ListParagraph"/>
        <w:numPr>
          <w:ilvl w:val="0"/>
          <w:numId w:val="11"/>
        </w:numPr>
        <w:tabs>
          <w:tab w:val="left" w:pos="1279"/>
        </w:tabs>
        <w:spacing w:line="240" w:lineRule="auto"/>
        <w:ind w:right="801" w:firstLine="0"/>
      </w:pPr>
      <w:r w:rsidRPr="008C3E2A">
        <w:rPr>
          <w:b/>
        </w:rPr>
        <w:t xml:space="preserve">Terrorism </w:t>
      </w:r>
      <w:r>
        <w:t>is an action that endangers or causes serious violence to a person/people; causes</w:t>
      </w:r>
      <w:r w:rsidRPr="008C3E2A">
        <w:rPr>
          <w:spacing w:val="-3"/>
        </w:rPr>
        <w:t xml:space="preserve"> </w:t>
      </w:r>
      <w:r>
        <w:t>serious</w:t>
      </w:r>
      <w:r w:rsidRPr="008C3E2A">
        <w:rPr>
          <w:spacing w:val="-3"/>
        </w:rPr>
        <w:t xml:space="preserve"> </w:t>
      </w:r>
      <w:r>
        <w:t>damage</w:t>
      </w:r>
      <w:r w:rsidRPr="008C3E2A">
        <w:rPr>
          <w:spacing w:val="-3"/>
        </w:rPr>
        <w:t xml:space="preserve"> </w:t>
      </w:r>
      <w:r>
        <w:t>to</w:t>
      </w:r>
      <w:r w:rsidRPr="008C3E2A">
        <w:rPr>
          <w:spacing w:val="-3"/>
        </w:rPr>
        <w:t xml:space="preserve"> </w:t>
      </w:r>
      <w:r>
        <w:t>property;</w:t>
      </w:r>
      <w:r w:rsidRPr="008C3E2A">
        <w:rPr>
          <w:spacing w:val="-3"/>
        </w:rPr>
        <w:t xml:space="preserve"> </w:t>
      </w:r>
      <w:r>
        <w:t>or</w:t>
      </w:r>
      <w:r w:rsidRPr="008C3E2A">
        <w:rPr>
          <w:spacing w:val="-3"/>
        </w:rPr>
        <w:t xml:space="preserve"> </w:t>
      </w:r>
      <w:r>
        <w:t>seriously</w:t>
      </w:r>
      <w:r w:rsidRPr="008C3E2A">
        <w:rPr>
          <w:spacing w:val="-3"/>
        </w:rPr>
        <w:t xml:space="preserve"> </w:t>
      </w:r>
      <w:r>
        <w:t>interferes</w:t>
      </w:r>
      <w:r w:rsidRPr="008C3E2A">
        <w:rPr>
          <w:spacing w:val="-3"/>
        </w:rPr>
        <w:t xml:space="preserve"> </w:t>
      </w:r>
      <w:r>
        <w:t>or</w:t>
      </w:r>
      <w:r w:rsidRPr="008C3E2A">
        <w:rPr>
          <w:spacing w:val="-3"/>
        </w:rPr>
        <w:t xml:space="preserve"> </w:t>
      </w:r>
      <w:r>
        <w:t>disrupts</w:t>
      </w:r>
      <w:r w:rsidRPr="008C3E2A">
        <w:rPr>
          <w:spacing w:val="-3"/>
        </w:rPr>
        <w:t xml:space="preserve"> </w:t>
      </w:r>
      <w:r>
        <w:t>an</w:t>
      </w:r>
      <w:r w:rsidRPr="008C3E2A">
        <w:rPr>
          <w:spacing w:val="-3"/>
        </w:rPr>
        <w:t xml:space="preserve"> </w:t>
      </w:r>
      <w:r>
        <w:t>electronic</w:t>
      </w:r>
      <w:r w:rsidRPr="008C3E2A">
        <w:rPr>
          <w:spacing w:val="-3"/>
        </w:rPr>
        <w:t xml:space="preserve"> </w:t>
      </w:r>
      <w:r>
        <w:t>system. The use or threat must be designed to influence the government or to intimidate the public and is made for the purpose of advancing a political, religious or ideological cause.</w:t>
      </w:r>
    </w:p>
    <w:p w14:paraId="1B2D27BD" w14:textId="77777777" w:rsidR="00E86801" w:rsidRPr="003E60B4" w:rsidRDefault="00E86801">
      <w:pPr>
        <w:pStyle w:val="BodyText"/>
        <w:spacing w:before="4"/>
        <w:rPr>
          <w:sz w:val="23"/>
        </w:rPr>
      </w:pPr>
    </w:p>
    <w:p w14:paraId="2E5A3AE1" w14:textId="77777777" w:rsidR="00E86801" w:rsidRDefault="00DE704D">
      <w:pPr>
        <w:pStyle w:val="BodyText"/>
        <w:ind w:left="1140" w:right="652"/>
      </w:pPr>
      <w:r w:rsidRPr="003E60B4">
        <w:rPr>
          <w:b/>
        </w:rPr>
        <w:t>BESTuition</w:t>
      </w:r>
      <w:r w:rsidRPr="003E60B4">
        <w:rPr>
          <w:b/>
          <w:spacing w:val="-3"/>
        </w:rPr>
        <w:t xml:space="preserve"> </w:t>
      </w:r>
      <w:r>
        <w:t>values freedom of speech and the expression of beliefs and ideology as fundamental</w:t>
      </w:r>
      <w:r>
        <w:rPr>
          <w:spacing w:val="-2"/>
        </w:rPr>
        <w:t xml:space="preserve"> </w:t>
      </w:r>
      <w:r>
        <w:t>rights</w:t>
      </w:r>
      <w:r>
        <w:rPr>
          <w:spacing w:val="-2"/>
        </w:rPr>
        <w:t xml:space="preserve"> </w:t>
      </w:r>
      <w:r>
        <w:t>underpinning</w:t>
      </w:r>
      <w:r>
        <w:rPr>
          <w:spacing w:val="-2"/>
        </w:rPr>
        <w:t xml:space="preserve"> </w:t>
      </w:r>
      <w:r>
        <w:t>our</w:t>
      </w:r>
      <w:r>
        <w:rPr>
          <w:spacing w:val="-2"/>
        </w:rPr>
        <w:t xml:space="preserve"> </w:t>
      </w:r>
      <w:r>
        <w:t>society’s</w:t>
      </w:r>
      <w:r>
        <w:rPr>
          <w:spacing w:val="-2"/>
        </w:rPr>
        <w:t xml:space="preserve"> </w:t>
      </w:r>
      <w:r>
        <w:t>values.</w:t>
      </w:r>
      <w:r>
        <w:rPr>
          <w:spacing w:val="-2"/>
        </w:rPr>
        <w:t xml:space="preserve"> </w:t>
      </w:r>
      <w:r>
        <w:t>Pupils/students</w:t>
      </w:r>
      <w:r>
        <w:rPr>
          <w:spacing w:val="-2"/>
        </w:rPr>
        <w:t xml:space="preserve"> </w:t>
      </w:r>
      <w:r>
        <w:t>and</w:t>
      </w:r>
      <w:r>
        <w:rPr>
          <w:spacing w:val="-2"/>
        </w:rPr>
        <w:t xml:space="preserve"> </w:t>
      </w:r>
      <w:r>
        <w:t>teachers</w:t>
      </w:r>
      <w:r>
        <w:rPr>
          <w:spacing w:val="-2"/>
        </w:rPr>
        <w:t xml:space="preserve"> </w:t>
      </w:r>
      <w:r>
        <w:t>have</w:t>
      </w:r>
      <w:r>
        <w:rPr>
          <w:spacing w:val="-2"/>
        </w:rPr>
        <w:t xml:space="preserve"> </w:t>
      </w:r>
      <w:r>
        <w:t>the right to speak freely and voice their opinions. However, freedom comes with responsibility and free speech that is designed to manipulate the vulnerable or that leads to violence and harm</w:t>
      </w:r>
      <w:r>
        <w:rPr>
          <w:spacing w:val="-3"/>
        </w:rPr>
        <w:t xml:space="preserve"> </w:t>
      </w:r>
      <w:r>
        <w:t>of</w:t>
      </w:r>
      <w:r>
        <w:rPr>
          <w:spacing w:val="-3"/>
        </w:rPr>
        <w:t xml:space="preserve"> </w:t>
      </w:r>
      <w:r>
        <w:t>others</w:t>
      </w:r>
      <w:r>
        <w:rPr>
          <w:spacing w:val="-3"/>
        </w:rPr>
        <w:t xml:space="preserve"> </w:t>
      </w:r>
      <w:r>
        <w:t>goes</w:t>
      </w:r>
      <w:r>
        <w:rPr>
          <w:spacing w:val="-3"/>
        </w:rPr>
        <w:t xml:space="preserve"> </w:t>
      </w:r>
      <w:r>
        <w:t>against</w:t>
      </w:r>
      <w:r>
        <w:rPr>
          <w:spacing w:val="-3"/>
        </w:rPr>
        <w:t xml:space="preserve"> </w:t>
      </w:r>
      <w:r>
        <w:t>the</w:t>
      </w:r>
      <w:r>
        <w:rPr>
          <w:spacing w:val="-3"/>
        </w:rPr>
        <w:t xml:space="preserve"> </w:t>
      </w:r>
      <w:r>
        <w:t>moral</w:t>
      </w:r>
      <w:r>
        <w:rPr>
          <w:spacing w:val="-3"/>
        </w:rPr>
        <w:t xml:space="preserve"> </w:t>
      </w:r>
      <w:r>
        <w:t>principles</w:t>
      </w:r>
      <w:r>
        <w:rPr>
          <w:spacing w:val="-3"/>
        </w:rPr>
        <w:t xml:space="preserve"> </w:t>
      </w:r>
      <w:r>
        <w:t>in</w:t>
      </w:r>
      <w:r>
        <w:rPr>
          <w:spacing w:val="-3"/>
        </w:rPr>
        <w:t xml:space="preserve"> </w:t>
      </w:r>
      <w:r>
        <w:t>which</w:t>
      </w:r>
      <w:r>
        <w:rPr>
          <w:spacing w:val="-3"/>
        </w:rPr>
        <w:t xml:space="preserve"> </w:t>
      </w:r>
      <w:r>
        <w:t>freedom</w:t>
      </w:r>
      <w:r>
        <w:rPr>
          <w:spacing w:val="-3"/>
        </w:rPr>
        <w:t xml:space="preserve"> </w:t>
      </w:r>
      <w:r>
        <w:t>of</w:t>
      </w:r>
      <w:r>
        <w:rPr>
          <w:spacing w:val="-3"/>
        </w:rPr>
        <w:t xml:space="preserve"> </w:t>
      </w:r>
      <w:r>
        <w:t>speech</w:t>
      </w:r>
      <w:r>
        <w:rPr>
          <w:spacing w:val="-3"/>
        </w:rPr>
        <w:t xml:space="preserve"> </w:t>
      </w:r>
      <w:r>
        <w:t>is</w:t>
      </w:r>
      <w:r>
        <w:rPr>
          <w:spacing w:val="-3"/>
        </w:rPr>
        <w:t xml:space="preserve"> </w:t>
      </w:r>
      <w:r>
        <w:t>valued.</w:t>
      </w:r>
      <w:r>
        <w:rPr>
          <w:spacing w:val="40"/>
        </w:rPr>
        <w:t xml:space="preserve"> </w:t>
      </w:r>
      <w:r>
        <w:t>Free speech is not an unqualified privilege; it is subject to laws and policies governing equality, human rights, community safety and community cohesion.</w:t>
      </w:r>
    </w:p>
    <w:p w14:paraId="56918C93" w14:textId="77777777" w:rsidR="00E86801" w:rsidRDefault="00E86801">
      <w:pPr>
        <w:pStyle w:val="BodyText"/>
        <w:spacing w:before="2"/>
      </w:pPr>
    </w:p>
    <w:p w14:paraId="28CABE24" w14:textId="77777777" w:rsidR="00E86801" w:rsidRDefault="00DE704D">
      <w:pPr>
        <w:pStyle w:val="BodyText"/>
        <w:ind w:left="1140" w:right="652"/>
      </w:pPr>
      <w:r>
        <w:t>There</w:t>
      </w:r>
      <w:r>
        <w:rPr>
          <w:spacing w:val="-3"/>
        </w:rPr>
        <w:t xml:space="preserve"> </w:t>
      </w:r>
      <w:r>
        <w:t>is</w:t>
      </w:r>
      <w:r>
        <w:rPr>
          <w:spacing w:val="-3"/>
        </w:rPr>
        <w:t xml:space="preserve"> </w:t>
      </w:r>
      <w:r>
        <w:t>no</w:t>
      </w:r>
      <w:r>
        <w:rPr>
          <w:spacing w:val="-3"/>
        </w:rPr>
        <w:t xml:space="preserve"> </w:t>
      </w:r>
      <w:r>
        <w:t>single</w:t>
      </w:r>
      <w:r>
        <w:rPr>
          <w:spacing w:val="-3"/>
        </w:rPr>
        <w:t xml:space="preserve"> </w:t>
      </w:r>
      <w:r>
        <w:t>way</w:t>
      </w:r>
      <w:r>
        <w:rPr>
          <w:spacing w:val="-3"/>
        </w:rPr>
        <w:t xml:space="preserve"> </w:t>
      </w:r>
      <w:r>
        <w:t>of</w:t>
      </w:r>
      <w:r>
        <w:rPr>
          <w:spacing w:val="-3"/>
        </w:rPr>
        <w:t xml:space="preserve"> </w:t>
      </w:r>
      <w:r>
        <w:t>identifying</w:t>
      </w:r>
      <w:r>
        <w:rPr>
          <w:spacing w:val="-3"/>
        </w:rPr>
        <w:t xml:space="preserve"> </w:t>
      </w:r>
      <w:r>
        <w:t>whether</w:t>
      </w:r>
      <w:r>
        <w:rPr>
          <w:spacing w:val="-3"/>
        </w:rPr>
        <w:t xml:space="preserve"> </w:t>
      </w:r>
      <w:r>
        <w:t>a</w:t>
      </w:r>
      <w:r>
        <w:rPr>
          <w:spacing w:val="-3"/>
        </w:rPr>
        <w:t xml:space="preserve"> </w:t>
      </w:r>
      <w:r>
        <w:t>child</w:t>
      </w:r>
      <w:r>
        <w:rPr>
          <w:spacing w:val="-3"/>
        </w:rPr>
        <w:t xml:space="preserve"> </w:t>
      </w:r>
      <w:r>
        <w:t>is</w:t>
      </w:r>
      <w:r>
        <w:rPr>
          <w:spacing w:val="-3"/>
        </w:rPr>
        <w:t xml:space="preserve"> </w:t>
      </w:r>
      <w:r>
        <w:t>likely</w:t>
      </w:r>
      <w:r>
        <w:rPr>
          <w:spacing w:val="-3"/>
        </w:rPr>
        <w:t xml:space="preserve"> </w:t>
      </w:r>
      <w:r>
        <w:t>to</w:t>
      </w:r>
      <w:r>
        <w:rPr>
          <w:spacing w:val="-3"/>
        </w:rPr>
        <w:t xml:space="preserve"> </w:t>
      </w:r>
      <w:r>
        <w:t>be</w:t>
      </w:r>
      <w:r>
        <w:rPr>
          <w:spacing w:val="-3"/>
        </w:rPr>
        <w:t xml:space="preserve"> </w:t>
      </w:r>
      <w:r>
        <w:t>susceptible</w:t>
      </w:r>
      <w:r>
        <w:rPr>
          <w:spacing w:val="-3"/>
        </w:rPr>
        <w:t xml:space="preserve"> </w:t>
      </w:r>
      <w:r>
        <w:t>to</w:t>
      </w:r>
      <w:r>
        <w:rPr>
          <w:spacing w:val="-3"/>
        </w:rPr>
        <w:t xml:space="preserve"> </w:t>
      </w:r>
      <w:r>
        <w:t>an</w:t>
      </w:r>
      <w:r>
        <w:rPr>
          <w:spacing w:val="-3"/>
        </w:rPr>
        <w:t xml:space="preserve"> </w:t>
      </w:r>
      <w:r>
        <w:t xml:space="preserve">extremist ideology. Background factors combined with specific influences such as family and friends may contribute to a child’s vulnerability. Similarly, radicalisation can occur through many different methods (such as social media or the internet) and settings (such as within the </w:t>
      </w:r>
      <w:r>
        <w:rPr>
          <w:spacing w:val="-2"/>
        </w:rPr>
        <w:t>home).</w:t>
      </w:r>
    </w:p>
    <w:p w14:paraId="04ED43A6" w14:textId="77777777" w:rsidR="00E86801" w:rsidRDefault="00E86801">
      <w:pPr>
        <w:pStyle w:val="BodyText"/>
        <w:spacing w:before="10"/>
        <w:rPr>
          <w:sz w:val="21"/>
        </w:rPr>
      </w:pPr>
    </w:p>
    <w:p w14:paraId="1D48DF3E" w14:textId="77777777" w:rsidR="00E86801" w:rsidRDefault="00DE704D">
      <w:pPr>
        <w:pStyle w:val="BodyText"/>
        <w:ind w:left="1140" w:right="689"/>
      </w:pPr>
      <w:r>
        <w:t>The</w:t>
      </w:r>
      <w:r>
        <w:rPr>
          <w:spacing w:val="-3"/>
        </w:rPr>
        <w:t xml:space="preserve"> </w:t>
      </w:r>
      <w:r>
        <w:t>normalisation</w:t>
      </w:r>
      <w:r>
        <w:rPr>
          <w:spacing w:val="-3"/>
        </w:rPr>
        <w:t xml:space="preserve"> </w:t>
      </w:r>
      <w:r>
        <w:t>of</w:t>
      </w:r>
      <w:r>
        <w:rPr>
          <w:spacing w:val="-3"/>
        </w:rPr>
        <w:t xml:space="preserve"> </w:t>
      </w:r>
      <w:r>
        <w:t>extreme</w:t>
      </w:r>
      <w:r>
        <w:rPr>
          <w:spacing w:val="-3"/>
        </w:rPr>
        <w:t xml:space="preserve"> </w:t>
      </w:r>
      <w:r>
        <w:t>views</w:t>
      </w:r>
      <w:r>
        <w:rPr>
          <w:spacing w:val="-3"/>
        </w:rPr>
        <w:t xml:space="preserve"> </w:t>
      </w:r>
      <w:r>
        <w:t>may</w:t>
      </w:r>
      <w:r>
        <w:rPr>
          <w:spacing w:val="-3"/>
        </w:rPr>
        <w:t xml:space="preserve"> </w:t>
      </w:r>
      <w:r>
        <w:t>also</w:t>
      </w:r>
      <w:r>
        <w:rPr>
          <w:spacing w:val="-3"/>
        </w:rPr>
        <w:t xml:space="preserve"> </w:t>
      </w:r>
      <w:r>
        <w:t>make</w:t>
      </w:r>
      <w:r>
        <w:rPr>
          <w:spacing w:val="-3"/>
        </w:rPr>
        <w:t xml:space="preserve"> </w:t>
      </w:r>
      <w:r>
        <w:t>children</w:t>
      </w:r>
      <w:r>
        <w:rPr>
          <w:spacing w:val="-3"/>
        </w:rPr>
        <w:t xml:space="preserve"> </w:t>
      </w:r>
      <w:r>
        <w:t>and</w:t>
      </w:r>
      <w:r>
        <w:rPr>
          <w:spacing w:val="-3"/>
        </w:rPr>
        <w:t xml:space="preserve"> </w:t>
      </w:r>
      <w:r>
        <w:t>young</w:t>
      </w:r>
      <w:r>
        <w:rPr>
          <w:spacing w:val="-3"/>
        </w:rPr>
        <w:t xml:space="preserve"> </w:t>
      </w:r>
      <w:r>
        <w:t>people</w:t>
      </w:r>
      <w:r>
        <w:rPr>
          <w:spacing w:val="-3"/>
        </w:rPr>
        <w:t xml:space="preserve"> </w:t>
      </w:r>
      <w:r>
        <w:t>vulnerable</w:t>
      </w:r>
      <w:r>
        <w:rPr>
          <w:spacing w:val="-3"/>
        </w:rPr>
        <w:t xml:space="preserve"> </w:t>
      </w:r>
      <w:r>
        <w:t xml:space="preserve">to future manipulation and exploitation. </w:t>
      </w:r>
      <w:r w:rsidRPr="003E60B4">
        <w:rPr>
          <w:b/>
        </w:rPr>
        <w:t>BESTuition</w:t>
      </w:r>
      <w:r>
        <w:rPr>
          <w:b/>
          <w:color w:val="FF0000"/>
        </w:rPr>
        <w:t xml:space="preserve"> </w:t>
      </w:r>
      <w:r>
        <w:t>is clear that this exploitation and radicalisation must be viewed as a safeguarding concern and that protecting children from the risk of radicalisation is part of the school’s safeguarding duty.</w:t>
      </w:r>
    </w:p>
    <w:p w14:paraId="0FA9203F" w14:textId="77777777" w:rsidR="00E86801" w:rsidRDefault="00E86801">
      <w:pPr>
        <w:pStyle w:val="BodyText"/>
        <w:spacing w:before="5"/>
      </w:pPr>
    </w:p>
    <w:p w14:paraId="6646D8BE" w14:textId="5B797F7F" w:rsidR="00E86801" w:rsidRDefault="00DE704D">
      <w:pPr>
        <w:pStyle w:val="BodyText"/>
        <w:spacing w:line="237" w:lineRule="auto"/>
        <w:ind w:left="1140" w:right="689"/>
      </w:pPr>
      <w:r>
        <w:t>The</w:t>
      </w:r>
      <w:r>
        <w:rPr>
          <w:spacing w:val="-4"/>
        </w:rPr>
        <w:t xml:space="preserve"> </w:t>
      </w:r>
      <w:r>
        <w:t>designated</w:t>
      </w:r>
      <w:r>
        <w:rPr>
          <w:spacing w:val="-4"/>
        </w:rPr>
        <w:t xml:space="preserve"> </w:t>
      </w:r>
      <w:r>
        <w:t>safeguarding</w:t>
      </w:r>
      <w:r>
        <w:rPr>
          <w:spacing w:val="-4"/>
        </w:rPr>
        <w:t xml:space="preserve"> </w:t>
      </w:r>
      <w:r>
        <w:t>lead</w:t>
      </w:r>
      <w:r>
        <w:rPr>
          <w:spacing w:val="-4"/>
        </w:rPr>
        <w:t xml:space="preserve"> </w:t>
      </w:r>
      <w:r>
        <w:t>(and</w:t>
      </w:r>
      <w:r>
        <w:rPr>
          <w:spacing w:val="-4"/>
        </w:rPr>
        <w:t xml:space="preserve"> </w:t>
      </w:r>
      <w:r>
        <w:t>any</w:t>
      </w:r>
      <w:r>
        <w:rPr>
          <w:spacing w:val="-4"/>
        </w:rPr>
        <w:t xml:space="preserve"> </w:t>
      </w:r>
      <w:r>
        <w:t>deputies)</w:t>
      </w:r>
      <w:r>
        <w:rPr>
          <w:spacing w:val="-4"/>
        </w:rPr>
        <w:t xml:space="preserve"> </w:t>
      </w:r>
      <w:r>
        <w:t>should</w:t>
      </w:r>
      <w:r>
        <w:rPr>
          <w:spacing w:val="-4"/>
        </w:rPr>
        <w:t xml:space="preserve"> </w:t>
      </w:r>
      <w:r>
        <w:t>be</w:t>
      </w:r>
      <w:r>
        <w:rPr>
          <w:spacing w:val="-4"/>
        </w:rPr>
        <w:t xml:space="preserve"> </w:t>
      </w:r>
      <w:r>
        <w:t>aware of local procedures for making a Prevent referral</w:t>
      </w:r>
      <w:r w:rsidR="001E54E1">
        <w:t xml:space="preserve"> (www.gov.uk)</w:t>
      </w:r>
    </w:p>
    <w:p w14:paraId="46F5D248" w14:textId="77777777" w:rsidR="00E86801" w:rsidRDefault="00E86801">
      <w:pPr>
        <w:pStyle w:val="BodyText"/>
        <w:spacing w:before="4"/>
      </w:pPr>
    </w:p>
    <w:p w14:paraId="5F90E527" w14:textId="101DED8E" w:rsidR="00E86801" w:rsidRDefault="00DE704D">
      <w:pPr>
        <w:pStyle w:val="BodyText"/>
        <w:spacing w:line="237" w:lineRule="auto"/>
        <w:ind w:left="1140" w:right="782"/>
      </w:pPr>
      <w:r>
        <w:t>Definitions</w:t>
      </w:r>
      <w:r>
        <w:rPr>
          <w:spacing w:val="-4"/>
        </w:rPr>
        <w:t xml:space="preserve"> </w:t>
      </w:r>
      <w:r>
        <w:t>of</w:t>
      </w:r>
      <w:r>
        <w:rPr>
          <w:spacing w:val="-4"/>
        </w:rPr>
        <w:t xml:space="preserve"> </w:t>
      </w:r>
      <w:r>
        <w:t>radicalisation</w:t>
      </w:r>
      <w:r>
        <w:rPr>
          <w:spacing w:val="-4"/>
        </w:rPr>
        <w:t xml:space="preserve"> </w:t>
      </w:r>
      <w:r>
        <w:t>and</w:t>
      </w:r>
      <w:r>
        <w:rPr>
          <w:spacing w:val="-4"/>
        </w:rPr>
        <w:t xml:space="preserve"> </w:t>
      </w:r>
      <w:r>
        <w:t>extremism,</w:t>
      </w:r>
      <w:r>
        <w:rPr>
          <w:spacing w:val="-4"/>
        </w:rPr>
        <w:t xml:space="preserve"> </w:t>
      </w:r>
      <w:r>
        <w:t>and</w:t>
      </w:r>
      <w:r>
        <w:rPr>
          <w:spacing w:val="-4"/>
        </w:rPr>
        <w:t xml:space="preserve"> </w:t>
      </w:r>
      <w:r>
        <w:t>indicators</w:t>
      </w:r>
      <w:r>
        <w:rPr>
          <w:spacing w:val="-4"/>
        </w:rPr>
        <w:t xml:space="preserve"> </w:t>
      </w:r>
      <w:r>
        <w:t>of</w:t>
      </w:r>
      <w:r>
        <w:rPr>
          <w:spacing w:val="-4"/>
        </w:rPr>
        <w:t xml:space="preserve"> </w:t>
      </w:r>
      <w:r>
        <w:t>vulnerability</w:t>
      </w:r>
      <w:r>
        <w:rPr>
          <w:spacing w:val="-4"/>
        </w:rPr>
        <w:t xml:space="preserve"> </w:t>
      </w:r>
      <w:r>
        <w:t>to</w:t>
      </w:r>
      <w:r>
        <w:rPr>
          <w:spacing w:val="-4"/>
        </w:rPr>
        <w:t xml:space="preserve"> </w:t>
      </w:r>
      <w:r>
        <w:t xml:space="preserve">radicalisation are in </w:t>
      </w:r>
      <w:r w:rsidRPr="0052707D">
        <w:rPr>
          <w:b/>
        </w:rPr>
        <w:t>Appendix 4</w:t>
      </w:r>
      <w:r w:rsidRPr="0052707D">
        <w:t>.</w:t>
      </w:r>
    </w:p>
    <w:p w14:paraId="6CDDB85D" w14:textId="77777777" w:rsidR="002B7932" w:rsidRDefault="002B7932">
      <w:pPr>
        <w:pStyle w:val="BodyText"/>
        <w:spacing w:line="237" w:lineRule="auto"/>
        <w:ind w:left="1140" w:right="782"/>
      </w:pPr>
    </w:p>
    <w:p w14:paraId="1620DDFE" w14:textId="6A3A08AC" w:rsidR="00E86801" w:rsidRDefault="00DE704D" w:rsidP="006840F7">
      <w:pPr>
        <w:pStyle w:val="Heading4"/>
        <w:spacing w:before="69" w:line="482" w:lineRule="auto"/>
        <w:ind w:right="6217"/>
      </w:pPr>
      <w:r w:rsidRPr="00E34777">
        <w:rPr>
          <w:u w:val="single"/>
        </w:rPr>
        <w:t>Prevent</w:t>
      </w:r>
      <w:r w:rsidRPr="00E34777">
        <w:rPr>
          <w:spacing w:val="-13"/>
          <w:u w:val="single"/>
        </w:rPr>
        <w:t xml:space="preserve"> </w:t>
      </w:r>
      <w:r w:rsidRPr="00E34777">
        <w:rPr>
          <w:u w:val="single"/>
        </w:rPr>
        <w:t>Duty</w:t>
      </w:r>
      <w:r w:rsidRPr="00E34777">
        <w:rPr>
          <w:spacing w:val="-13"/>
          <w:u w:val="single"/>
        </w:rPr>
        <w:t xml:space="preserve"> </w:t>
      </w:r>
      <w:r w:rsidRPr="00E34777">
        <w:rPr>
          <w:u w:val="single"/>
        </w:rPr>
        <w:t>and</w:t>
      </w:r>
      <w:r w:rsidRPr="00E34777">
        <w:rPr>
          <w:spacing w:val="-13"/>
          <w:u w:val="single"/>
        </w:rPr>
        <w:t xml:space="preserve"> </w:t>
      </w:r>
      <w:r w:rsidRPr="00E34777">
        <w:rPr>
          <w:u w:val="single"/>
        </w:rPr>
        <w:t>Channel</w:t>
      </w:r>
      <w:r>
        <w:t xml:space="preserve"> </w:t>
      </w:r>
      <w:r>
        <w:rPr>
          <w:spacing w:val="-2"/>
        </w:rPr>
        <w:t>Prevent</w:t>
      </w:r>
    </w:p>
    <w:p w14:paraId="05F121A8" w14:textId="44695F0B" w:rsidR="00E86801" w:rsidRDefault="00DE704D">
      <w:pPr>
        <w:pStyle w:val="BodyText"/>
        <w:ind w:left="1140" w:right="689"/>
      </w:pPr>
      <w:r>
        <w:t>The</w:t>
      </w:r>
      <w:r w:rsidR="009B675E">
        <w:t xml:space="preserve"> </w:t>
      </w:r>
      <w:r>
        <w:t xml:space="preserve">governors, the </w:t>
      </w:r>
      <w:r w:rsidR="009B675E">
        <w:t>CEO/</w:t>
      </w:r>
      <w:r>
        <w:t>Head Teacher and the DSL will assess the level of risk within</w:t>
      </w:r>
      <w:r>
        <w:rPr>
          <w:spacing w:val="-3"/>
        </w:rPr>
        <w:t xml:space="preserve"> </w:t>
      </w:r>
      <w:r w:rsidR="00031E45">
        <w:t>BESTuition</w:t>
      </w:r>
      <w:r>
        <w:rPr>
          <w:spacing w:val="-3"/>
        </w:rPr>
        <w:t xml:space="preserve"> </w:t>
      </w:r>
      <w:r>
        <w:t>and</w:t>
      </w:r>
      <w:r>
        <w:rPr>
          <w:spacing w:val="-3"/>
        </w:rPr>
        <w:t xml:space="preserve"> </w:t>
      </w:r>
      <w:r>
        <w:t>put</w:t>
      </w:r>
      <w:r>
        <w:rPr>
          <w:spacing w:val="-2"/>
        </w:rPr>
        <w:t xml:space="preserve"> </w:t>
      </w:r>
      <w:r>
        <w:t>actions</w:t>
      </w:r>
      <w:r>
        <w:rPr>
          <w:spacing w:val="-3"/>
        </w:rPr>
        <w:t xml:space="preserve"> </w:t>
      </w:r>
      <w:r>
        <w:t>in</w:t>
      </w:r>
      <w:r>
        <w:rPr>
          <w:spacing w:val="-3"/>
        </w:rPr>
        <w:t xml:space="preserve"> </w:t>
      </w:r>
      <w:r>
        <w:t>place</w:t>
      </w:r>
      <w:r>
        <w:rPr>
          <w:spacing w:val="-3"/>
        </w:rPr>
        <w:t xml:space="preserve"> </w:t>
      </w:r>
      <w:r>
        <w:t>to</w:t>
      </w:r>
      <w:r>
        <w:rPr>
          <w:spacing w:val="-3"/>
        </w:rPr>
        <w:t xml:space="preserve"> </w:t>
      </w:r>
      <w:r>
        <w:t>reduce</w:t>
      </w:r>
      <w:r>
        <w:rPr>
          <w:spacing w:val="-3"/>
        </w:rPr>
        <w:t xml:space="preserve"> </w:t>
      </w:r>
      <w:r>
        <w:t>that</w:t>
      </w:r>
      <w:r>
        <w:rPr>
          <w:spacing w:val="-2"/>
        </w:rPr>
        <w:t xml:space="preserve"> </w:t>
      </w:r>
      <w:r>
        <w:t>risk.</w:t>
      </w:r>
      <w:r>
        <w:rPr>
          <w:spacing w:val="40"/>
        </w:rPr>
        <w:t xml:space="preserve"> </w:t>
      </w:r>
      <w:r>
        <w:t>Risk</w:t>
      </w:r>
      <w:r>
        <w:rPr>
          <w:spacing w:val="-3"/>
        </w:rPr>
        <w:t xml:space="preserve"> </w:t>
      </w:r>
      <w:r>
        <w:t>assessment</w:t>
      </w:r>
      <w:r>
        <w:rPr>
          <w:spacing w:val="-2"/>
        </w:rPr>
        <w:t xml:space="preserve"> </w:t>
      </w:r>
      <w:r>
        <w:t>may</w:t>
      </w:r>
      <w:r>
        <w:rPr>
          <w:spacing w:val="-3"/>
        </w:rPr>
        <w:t xml:space="preserve"> </w:t>
      </w:r>
      <w:r>
        <w:t xml:space="preserve">include consideration of </w:t>
      </w:r>
      <w:r w:rsidR="00031E45">
        <w:t>BESTuition’s</w:t>
      </w:r>
      <w:r>
        <w:t xml:space="preserve"> RE curriculum, SEND policy, Assembly Policy, the use of </w:t>
      </w:r>
      <w:r w:rsidR="00031E45">
        <w:t xml:space="preserve">BESTuition </w:t>
      </w:r>
      <w:r>
        <w:t xml:space="preserve">premises by external agencies, integration of students by gender and SEN, anti-bullying policy and other issues specific to </w:t>
      </w:r>
      <w:r w:rsidR="00031E45">
        <w:t>BESTuition</w:t>
      </w:r>
      <w:r>
        <w:t>’s profile, community and philosophy.</w:t>
      </w:r>
    </w:p>
    <w:p w14:paraId="0EA4EF58" w14:textId="77777777" w:rsidR="00E86801" w:rsidRDefault="00E86801">
      <w:pPr>
        <w:pStyle w:val="BodyText"/>
        <w:spacing w:before="6"/>
        <w:rPr>
          <w:sz w:val="21"/>
        </w:rPr>
      </w:pPr>
    </w:p>
    <w:p w14:paraId="687EB71E" w14:textId="422E566D" w:rsidR="00E86801" w:rsidRDefault="00DE704D">
      <w:pPr>
        <w:pStyle w:val="BodyText"/>
        <w:spacing w:before="1"/>
        <w:ind w:left="1140" w:right="782"/>
      </w:pPr>
      <w:r>
        <w:t>With</w:t>
      </w:r>
      <w:r>
        <w:rPr>
          <w:spacing w:val="-3"/>
        </w:rPr>
        <w:t xml:space="preserve"> </w:t>
      </w:r>
      <w:r>
        <w:t>effect</w:t>
      </w:r>
      <w:r>
        <w:rPr>
          <w:spacing w:val="-3"/>
        </w:rPr>
        <w:t xml:space="preserve"> </w:t>
      </w:r>
      <w:r>
        <w:t>from</w:t>
      </w:r>
      <w:r>
        <w:rPr>
          <w:spacing w:val="-3"/>
        </w:rPr>
        <w:t xml:space="preserve"> </w:t>
      </w:r>
      <w:r>
        <w:t>1</w:t>
      </w:r>
      <w:r>
        <w:rPr>
          <w:spacing w:val="-3"/>
        </w:rPr>
        <w:t xml:space="preserve"> </w:t>
      </w:r>
      <w:r>
        <w:t>July</w:t>
      </w:r>
      <w:r>
        <w:rPr>
          <w:spacing w:val="-3"/>
        </w:rPr>
        <w:t xml:space="preserve"> </w:t>
      </w:r>
      <w:r>
        <w:t>2015,</w:t>
      </w:r>
      <w:r>
        <w:rPr>
          <w:spacing w:val="-3"/>
        </w:rPr>
        <w:t xml:space="preserve"> </w:t>
      </w:r>
      <w:r>
        <w:t>all</w:t>
      </w:r>
      <w:r>
        <w:rPr>
          <w:spacing w:val="-3"/>
        </w:rPr>
        <w:t xml:space="preserve"> </w:t>
      </w:r>
      <w:r>
        <w:t>schools</w:t>
      </w:r>
      <w:r>
        <w:rPr>
          <w:spacing w:val="-3"/>
        </w:rPr>
        <w:t xml:space="preserve"> </w:t>
      </w:r>
      <w:r>
        <w:t>are</w:t>
      </w:r>
      <w:r>
        <w:rPr>
          <w:spacing w:val="-3"/>
        </w:rPr>
        <w:t xml:space="preserve"> </w:t>
      </w:r>
      <w:r>
        <w:t>subject</w:t>
      </w:r>
      <w:r>
        <w:rPr>
          <w:spacing w:val="-3"/>
        </w:rPr>
        <w:t xml:space="preserve"> </w:t>
      </w:r>
      <w:r>
        <w:t>to</w:t>
      </w:r>
      <w:r>
        <w:rPr>
          <w:spacing w:val="-3"/>
        </w:rPr>
        <w:t xml:space="preserve"> </w:t>
      </w:r>
      <w:r>
        <w:t>a</w:t>
      </w:r>
      <w:r>
        <w:rPr>
          <w:spacing w:val="-3"/>
        </w:rPr>
        <w:t xml:space="preserve"> </w:t>
      </w:r>
      <w:r>
        <w:t>duty</w:t>
      </w:r>
      <w:r>
        <w:rPr>
          <w:spacing w:val="-3"/>
        </w:rPr>
        <w:t xml:space="preserve"> </w:t>
      </w:r>
      <w:r>
        <w:t>to</w:t>
      </w:r>
      <w:r>
        <w:rPr>
          <w:spacing w:val="-3"/>
        </w:rPr>
        <w:t xml:space="preserve"> </w:t>
      </w:r>
      <w:r>
        <w:t>have</w:t>
      </w:r>
      <w:r>
        <w:rPr>
          <w:spacing w:val="-3"/>
        </w:rPr>
        <w:t xml:space="preserve"> </w:t>
      </w:r>
      <w:r>
        <w:t>“due</w:t>
      </w:r>
      <w:r>
        <w:rPr>
          <w:spacing w:val="-3"/>
        </w:rPr>
        <w:t xml:space="preserve"> </w:t>
      </w:r>
      <w:r>
        <w:t>regard</w:t>
      </w:r>
      <w:r>
        <w:rPr>
          <w:spacing w:val="-3"/>
        </w:rPr>
        <w:t xml:space="preserve"> </w:t>
      </w:r>
      <w:r>
        <w:t>to</w:t>
      </w:r>
      <w:r>
        <w:rPr>
          <w:spacing w:val="-3"/>
        </w:rPr>
        <w:t xml:space="preserve"> </w:t>
      </w:r>
      <w:r>
        <w:t xml:space="preserve">the need to prevent people being drawn into terrorism” (section 26, </w:t>
      </w:r>
      <w:r w:rsidRPr="00580FEC">
        <w:t>Counter Terrorism and Security Act 2015</w:t>
      </w:r>
      <w:r w:rsidR="001E54E1" w:rsidRPr="00580FEC">
        <w:t>, www.legislation.gov.uk)</w:t>
      </w:r>
      <w:r w:rsidRPr="00580FEC">
        <w:t>).</w:t>
      </w:r>
      <w:r w:rsidRPr="00580FEC">
        <w:rPr>
          <w:spacing w:val="40"/>
        </w:rPr>
        <w:t xml:space="preserve"> </w:t>
      </w:r>
      <w:r w:rsidRPr="00580FEC">
        <w:t>This is known as The Prevent Duty.</w:t>
      </w:r>
    </w:p>
    <w:p w14:paraId="6043E3EC" w14:textId="77777777" w:rsidR="00E86801" w:rsidRDefault="00E86801">
      <w:pPr>
        <w:pStyle w:val="BodyText"/>
      </w:pPr>
    </w:p>
    <w:p w14:paraId="278BAF66" w14:textId="0B85650F" w:rsidR="00E86801" w:rsidRDefault="00DE704D">
      <w:pPr>
        <w:pStyle w:val="BodyText"/>
        <w:ind w:left="1140" w:right="652"/>
      </w:pPr>
      <w:r>
        <w:t>The Prevent duty should be seen as part of schools’ and colleges’ wider safeguarding obligations. Designated safeguarding leads and other senior leaders should familiarise themselves with the revised Prevent duty guidance: for England and Wales, especially paragraphs</w:t>
      </w:r>
      <w:r>
        <w:rPr>
          <w:spacing w:val="-4"/>
        </w:rPr>
        <w:t xml:space="preserve"> </w:t>
      </w:r>
      <w:r>
        <w:t>57-76,</w:t>
      </w:r>
      <w:r>
        <w:rPr>
          <w:spacing w:val="-4"/>
        </w:rPr>
        <w:t xml:space="preserve"> </w:t>
      </w:r>
      <w:r>
        <w:t>which</w:t>
      </w:r>
      <w:r>
        <w:rPr>
          <w:spacing w:val="-4"/>
        </w:rPr>
        <w:t xml:space="preserve"> </w:t>
      </w:r>
      <w:r>
        <w:t>are</w:t>
      </w:r>
      <w:r>
        <w:rPr>
          <w:spacing w:val="-4"/>
        </w:rPr>
        <w:t xml:space="preserve"> </w:t>
      </w:r>
      <w:r>
        <w:t>specifically</w:t>
      </w:r>
      <w:r>
        <w:rPr>
          <w:spacing w:val="-4"/>
        </w:rPr>
        <w:t xml:space="preserve"> </w:t>
      </w:r>
      <w:r>
        <w:t>concerned</w:t>
      </w:r>
      <w:r>
        <w:rPr>
          <w:spacing w:val="-4"/>
        </w:rPr>
        <w:t xml:space="preserve"> </w:t>
      </w:r>
      <w:r>
        <w:t>with</w:t>
      </w:r>
      <w:r>
        <w:rPr>
          <w:spacing w:val="-4"/>
        </w:rPr>
        <w:t xml:space="preserve"> </w:t>
      </w:r>
      <w:r>
        <w:t>schools</w:t>
      </w:r>
      <w:r>
        <w:rPr>
          <w:spacing w:val="-4"/>
        </w:rPr>
        <w:t xml:space="preserve"> </w:t>
      </w:r>
      <w:r>
        <w:t>(and</w:t>
      </w:r>
      <w:r>
        <w:rPr>
          <w:spacing w:val="-4"/>
        </w:rPr>
        <w:t xml:space="preserve"> </w:t>
      </w:r>
      <w:r>
        <w:t>also</w:t>
      </w:r>
      <w:r>
        <w:rPr>
          <w:spacing w:val="-4"/>
        </w:rPr>
        <w:t xml:space="preserve"> </w:t>
      </w:r>
      <w:r>
        <w:t>covers</w:t>
      </w:r>
      <w:r>
        <w:rPr>
          <w:spacing w:val="-4"/>
        </w:rPr>
        <w:t xml:space="preserve"> </w:t>
      </w:r>
      <w:r>
        <w:t xml:space="preserve">childcare). The guidance </w:t>
      </w:r>
      <w:r w:rsidR="00684360">
        <w:t>(</w:t>
      </w:r>
      <w:hyperlink r:id="rId20" w:history="1">
        <w:r w:rsidR="00684360" w:rsidRPr="00684360">
          <w:rPr>
            <w:rStyle w:val="Hyperlink"/>
            <w:color w:val="auto"/>
            <w:u w:val="none"/>
          </w:rPr>
          <w:t>www.gov.uk</w:t>
        </w:r>
      </w:hyperlink>
      <w:r w:rsidR="00684360">
        <w:t xml:space="preserve">) </w:t>
      </w:r>
      <w:r>
        <w:t>is set out in terms of four general themes: risk assessment, working in partnership, staff training, and IT policies.</w:t>
      </w:r>
    </w:p>
    <w:p w14:paraId="34D4ADA7" w14:textId="77777777" w:rsidR="00E86801" w:rsidRDefault="00E86801">
      <w:pPr>
        <w:pStyle w:val="BodyText"/>
        <w:spacing w:before="1"/>
      </w:pPr>
    </w:p>
    <w:p w14:paraId="5E16B216" w14:textId="77777777" w:rsidR="00E86801" w:rsidRDefault="00DE704D">
      <w:pPr>
        <w:pStyle w:val="BodyText"/>
        <w:ind w:left="1140"/>
      </w:pPr>
      <w:r>
        <w:t>There</w:t>
      </w:r>
      <w:r>
        <w:rPr>
          <w:spacing w:val="-7"/>
        </w:rPr>
        <w:t xml:space="preserve"> </w:t>
      </w:r>
      <w:r>
        <w:t>are</w:t>
      </w:r>
      <w:r>
        <w:rPr>
          <w:spacing w:val="-7"/>
        </w:rPr>
        <w:t xml:space="preserve"> </w:t>
      </w:r>
      <w:r>
        <w:t>indicators</w:t>
      </w:r>
      <w:r>
        <w:rPr>
          <w:spacing w:val="-6"/>
        </w:rPr>
        <w:t xml:space="preserve"> </w:t>
      </w:r>
      <w:r>
        <w:t>of</w:t>
      </w:r>
      <w:r>
        <w:rPr>
          <w:spacing w:val="-7"/>
        </w:rPr>
        <w:t xml:space="preserve"> </w:t>
      </w:r>
      <w:r>
        <w:t>vulnerability</w:t>
      </w:r>
      <w:r>
        <w:rPr>
          <w:spacing w:val="-6"/>
        </w:rPr>
        <w:t xml:space="preserve"> </w:t>
      </w:r>
      <w:r>
        <w:t>to</w:t>
      </w:r>
      <w:r>
        <w:rPr>
          <w:spacing w:val="-7"/>
        </w:rPr>
        <w:t xml:space="preserve"> </w:t>
      </w:r>
      <w:r>
        <w:t>radicalisation</w:t>
      </w:r>
      <w:r>
        <w:rPr>
          <w:spacing w:val="-3"/>
        </w:rPr>
        <w:t xml:space="preserve"> </w:t>
      </w:r>
      <w:r>
        <w:t>in</w:t>
      </w:r>
      <w:r>
        <w:rPr>
          <w:spacing w:val="-7"/>
        </w:rPr>
        <w:t xml:space="preserve"> </w:t>
      </w:r>
      <w:r>
        <w:t>Appendix</w:t>
      </w:r>
      <w:r>
        <w:rPr>
          <w:spacing w:val="-6"/>
        </w:rPr>
        <w:t xml:space="preserve"> </w:t>
      </w:r>
      <w:r>
        <w:rPr>
          <w:spacing w:val="-5"/>
        </w:rPr>
        <w:t>5.</w:t>
      </w:r>
    </w:p>
    <w:p w14:paraId="27BAEEB4" w14:textId="77777777" w:rsidR="00E86801" w:rsidRDefault="00E86801">
      <w:pPr>
        <w:pStyle w:val="BodyText"/>
        <w:spacing w:before="2"/>
      </w:pPr>
    </w:p>
    <w:p w14:paraId="49643AC5" w14:textId="679DD360" w:rsidR="00E86801" w:rsidRDefault="005D1140">
      <w:pPr>
        <w:pStyle w:val="BodyText"/>
        <w:spacing w:before="1"/>
        <w:ind w:left="1140" w:right="689"/>
      </w:pPr>
      <w:r>
        <w:t>BESTuition</w:t>
      </w:r>
      <w:r w:rsidR="00DE704D">
        <w:t>, like all others, is required to identify a Prevent Single Point of Contact (SPOC) who will be the lead within the organisation for safeguarding in relation to protecting individuals from radicalisation and involvement in terrorism: this will normally be the DSL. The</w:t>
      </w:r>
      <w:r w:rsidR="00DE704D">
        <w:rPr>
          <w:spacing w:val="-4"/>
        </w:rPr>
        <w:t xml:space="preserve"> </w:t>
      </w:r>
      <w:r w:rsidR="00DE704D">
        <w:t>SPOC</w:t>
      </w:r>
      <w:r w:rsidR="00DE704D">
        <w:rPr>
          <w:spacing w:val="-4"/>
        </w:rPr>
        <w:t xml:space="preserve"> </w:t>
      </w:r>
      <w:r w:rsidR="00DE704D">
        <w:t>for</w:t>
      </w:r>
      <w:r w:rsidR="00DE704D">
        <w:rPr>
          <w:spacing w:val="-4"/>
        </w:rPr>
        <w:t xml:space="preserve"> </w:t>
      </w:r>
      <w:r w:rsidR="00DE704D">
        <w:t>our</w:t>
      </w:r>
      <w:r w:rsidR="00DE704D">
        <w:rPr>
          <w:spacing w:val="-4"/>
        </w:rPr>
        <w:t xml:space="preserve"> </w:t>
      </w:r>
      <w:r w:rsidR="00DE704D">
        <w:t>school</w:t>
      </w:r>
      <w:r w:rsidR="00DE704D">
        <w:rPr>
          <w:spacing w:val="-4"/>
        </w:rPr>
        <w:t xml:space="preserve"> </w:t>
      </w:r>
      <w:r w:rsidR="00DE704D">
        <w:t>is</w:t>
      </w:r>
      <w:r w:rsidR="00DE704D">
        <w:rPr>
          <w:spacing w:val="-3"/>
        </w:rPr>
        <w:t xml:space="preserve"> </w:t>
      </w:r>
      <w:r w:rsidR="00A22E43" w:rsidRPr="00A22E43">
        <w:rPr>
          <w:bCs/>
        </w:rPr>
        <w:t>Joél</w:t>
      </w:r>
      <w:r w:rsidR="00A22E43" w:rsidRPr="00A22E43">
        <w:rPr>
          <w:bCs/>
          <w:spacing w:val="-3"/>
        </w:rPr>
        <w:t xml:space="preserve"> </w:t>
      </w:r>
      <w:r w:rsidR="00694F21">
        <w:rPr>
          <w:spacing w:val="-3"/>
        </w:rPr>
        <w:t>Brown.</w:t>
      </w:r>
      <w:r w:rsidR="00DE704D">
        <w:rPr>
          <w:b/>
          <w:color w:val="FF0000"/>
          <w:spacing w:val="-4"/>
        </w:rPr>
        <w:t xml:space="preserve"> </w:t>
      </w:r>
    </w:p>
    <w:p w14:paraId="252F6711" w14:textId="77777777" w:rsidR="00E86801" w:rsidRDefault="00E86801">
      <w:pPr>
        <w:pStyle w:val="BodyText"/>
        <w:spacing w:before="10"/>
        <w:rPr>
          <w:sz w:val="21"/>
        </w:rPr>
      </w:pPr>
    </w:p>
    <w:p w14:paraId="2691C64D" w14:textId="45B0E725" w:rsidR="00E86801" w:rsidRDefault="005D1140">
      <w:pPr>
        <w:pStyle w:val="BodyText"/>
        <w:ind w:left="1140" w:right="683"/>
        <w:rPr>
          <w:b/>
        </w:rPr>
      </w:pPr>
      <w:r>
        <w:t xml:space="preserve">BESTuition </w:t>
      </w:r>
      <w:r w:rsidR="00DE704D">
        <w:t>will monitor online activity to ensure that inappropriate sites are not</w:t>
      </w:r>
      <w:r w:rsidR="00DE704D">
        <w:rPr>
          <w:spacing w:val="-3"/>
        </w:rPr>
        <w:t xml:space="preserve"> </w:t>
      </w:r>
      <w:r w:rsidR="00DE704D">
        <w:t>accessed</w:t>
      </w:r>
      <w:r w:rsidR="00DE704D">
        <w:rPr>
          <w:spacing w:val="-3"/>
        </w:rPr>
        <w:t xml:space="preserve"> </w:t>
      </w:r>
      <w:r w:rsidR="00DE704D">
        <w:t>by</w:t>
      </w:r>
      <w:r w:rsidR="00DE704D">
        <w:rPr>
          <w:spacing w:val="-3"/>
        </w:rPr>
        <w:t xml:space="preserve"> </w:t>
      </w:r>
      <w:r w:rsidR="00DE704D">
        <w:t>students</w:t>
      </w:r>
      <w:r w:rsidR="00DE704D">
        <w:rPr>
          <w:spacing w:val="-3"/>
        </w:rPr>
        <w:t xml:space="preserve"> </w:t>
      </w:r>
      <w:r w:rsidR="00DE704D">
        <w:t>or</w:t>
      </w:r>
      <w:r w:rsidR="00DE704D">
        <w:rPr>
          <w:spacing w:val="-3"/>
        </w:rPr>
        <w:t xml:space="preserve"> </w:t>
      </w:r>
      <w:r w:rsidR="00DE704D">
        <w:t>staff.</w:t>
      </w:r>
      <w:r w:rsidR="00DE704D">
        <w:rPr>
          <w:spacing w:val="-3"/>
        </w:rPr>
        <w:t xml:space="preserve"> </w:t>
      </w:r>
      <w:r w:rsidR="00DE704D">
        <w:t>This</w:t>
      </w:r>
      <w:r w:rsidR="00DE704D">
        <w:rPr>
          <w:spacing w:val="-3"/>
        </w:rPr>
        <w:t xml:space="preserve"> </w:t>
      </w:r>
      <w:r w:rsidR="00DE704D">
        <w:t>is</w:t>
      </w:r>
      <w:r w:rsidR="00DE704D">
        <w:rPr>
          <w:spacing w:val="-3"/>
        </w:rPr>
        <w:t xml:space="preserve"> </w:t>
      </w:r>
      <w:r w:rsidR="00DE704D">
        <w:t>best</w:t>
      </w:r>
      <w:r w:rsidR="00DE704D">
        <w:rPr>
          <w:spacing w:val="-3"/>
        </w:rPr>
        <w:t xml:space="preserve"> </w:t>
      </w:r>
      <w:r w:rsidR="00DE704D">
        <w:t>done</w:t>
      </w:r>
      <w:r w:rsidR="00DE704D">
        <w:rPr>
          <w:spacing w:val="-3"/>
        </w:rPr>
        <w:t xml:space="preserve"> </w:t>
      </w:r>
      <w:r w:rsidR="00DE704D">
        <w:t>by</w:t>
      </w:r>
      <w:r w:rsidR="00DE704D">
        <w:rPr>
          <w:spacing w:val="-3"/>
        </w:rPr>
        <w:t xml:space="preserve"> </w:t>
      </w:r>
      <w:r w:rsidR="00DE704D">
        <w:t>the</w:t>
      </w:r>
      <w:r w:rsidR="00DE704D">
        <w:rPr>
          <w:spacing w:val="-3"/>
        </w:rPr>
        <w:t xml:space="preserve"> </w:t>
      </w:r>
      <w:r w:rsidR="00DE704D">
        <w:t>use</w:t>
      </w:r>
      <w:r w:rsidR="00DE704D">
        <w:rPr>
          <w:spacing w:val="-3"/>
        </w:rPr>
        <w:t xml:space="preserve"> </w:t>
      </w:r>
      <w:r w:rsidR="00DE704D">
        <w:t>of</w:t>
      </w:r>
      <w:r w:rsidR="00DE704D">
        <w:rPr>
          <w:spacing w:val="-3"/>
        </w:rPr>
        <w:t xml:space="preserve"> </w:t>
      </w:r>
      <w:r w:rsidR="00DE704D">
        <w:t>specialist</w:t>
      </w:r>
      <w:r w:rsidR="00DE704D">
        <w:rPr>
          <w:spacing w:val="-3"/>
        </w:rPr>
        <w:t xml:space="preserve"> </w:t>
      </w:r>
      <w:r w:rsidR="00DE704D">
        <w:t>online</w:t>
      </w:r>
      <w:r w:rsidR="00DE704D">
        <w:rPr>
          <w:spacing w:val="-3"/>
        </w:rPr>
        <w:t xml:space="preserve"> </w:t>
      </w:r>
      <w:r w:rsidR="00DE704D">
        <w:t xml:space="preserve">monitoring software, which in this school is </w:t>
      </w:r>
      <w:r w:rsidR="00DE704D" w:rsidRPr="00AD3EAA">
        <w:t xml:space="preserve">called </w:t>
      </w:r>
      <w:r w:rsidR="00DE704D" w:rsidRPr="006240A2">
        <w:rPr>
          <w:b/>
          <w:color w:val="FF0000"/>
          <w:highlight w:val="green"/>
        </w:rPr>
        <w:t>(insert name of schools own monitoring</w:t>
      </w:r>
      <w:r w:rsidR="00DE704D" w:rsidRPr="006240A2">
        <w:rPr>
          <w:b/>
          <w:color w:val="FF0000"/>
          <w:spacing w:val="80"/>
          <w:highlight w:val="green"/>
        </w:rPr>
        <w:t xml:space="preserve"> </w:t>
      </w:r>
      <w:r w:rsidR="00DE704D" w:rsidRPr="006240A2">
        <w:rPr>
          <w:b/>
          <w:color w:val="FF0000"/>
          <w:spacing w:val="-2"/>
          <w:highlight w:val="green"/>
        </w:rPr>
        <w:t>software).</w:t>
      </w:r>
    </w:p>
    <w:p w14:paraId="455D6637" w14:textId="77777777" w:rsidR="002B7932" w:rsidRDefault="002B7932">
      <w:pPr>
        <w:pStyle w:val="BodyText"/>
        <w:spacing w:before="10"/>
        <w:rPr>
          <w:b/>
          <w:sz w:val="19"/>
        </w:rPr>
      </w:pPr>
    </w:p>
    <w:p w14:paraId="20FCA3AF" w14:textId="77777777" w:rsidR="00E86801" w:rsidRDefault="00DE704D">
      <w:pPr>
        <w:pStyle w:val="Heading4"/>
        <w:spacing w:before="1"/>
      </w:pPr>
      <w:r>
        <w:rPr>
          <w:spacing w:val="-2"/>
        </w:rPr>
        <w:t>Channel</w:t>
      </w:r>
    </w:p>
    <w:p w14:paraId="17204133" w14:textId="77777777" w:rsidR="00E86801" w:rsidRDefault="00E86801">
      <w:pPr>
        <w:pStyle w:val="BodyText"/>
        <w:spacing w:before="2"/>
        <w:rPr>
          <w:b/>
        </w:rPr>
      </w:pPr>
    </w:p>
    <w:p w14:paraId="4B720616" w14:textId="4D236045" w:rsidR="00E86801" w:rsidRPr="00341A78" w:rsidRDefault="00DE704D" w:rsidP="00134D1A">
      <w:pPr>
        <w:pStyle w:val="BodyText"/>
        <w:ind w:left="1140" w:right="652"/>
      </w:pPr>
      <w:r w:rsidRPr="00A05949">
        <w:t>Channel</w:t>
      </w:r>
      <w:r w:rsidRPr="00A05949">
        <w:rPr>
          <w:spacing w:val="-3"/>
        </w:rPr>
        <w:t xml:space="preserve"> </w:t>
      </w:r>
      <w:r w:rsidRPr="00A05949">
        <w:t>is</w:t>
      </w:r>
      <w:r w:rsidRPr="00A05949">
        <w:rPr>
          <w:spacing w:val="-3"/>
        </w:rPr>
        <w:t xml:space="preserve"> </w:t>
      </w:r>
      <w:r w:rsidRPr="00A05949">
        <w:t>a</w:t>
      </w:r>
      <w:r w:rsidRPr="00A05949">
        <w:rPr>
          <w:spacing w:val="-3"/>
        </w:rPr>
        <w:t xml:space="preserve"> </w:t>
      </w:r>
      <w:r w:rsidRPr="00A05949">
        <w:t>multi-agency</w:t>
      </w:r>
      <w:r w:rsidRPr="00A05949">
        <w:rPr>
          <w:spacing w:val="-3"/>
        </w:rPr>
        <w:t xml:space="preserve"> </w:t>
      </w:r>
      <w:r w:rsidRPr="00A05949">
        <w:t>approach</w:t>
      </w:r>
      <w:r w:rsidRPr="00A05949">
        <w:rPr>
          <w:spacing w:val="-3"/>
        </w:rPr>
        <w:t xml:space="preserve"> </w:t>
      </w:r>
      <w:r w:rsidRPr="00A05949">
        <w:t>to</w:t>
      </w:r>
      <w:r w:rsidRPr="00A05949">
        <w:rPr>
          <w:spacing w:val="-3"/>
        </w:rPr>
        <w:t xml:space="preserve"> </w:t>
      </w:r>
      <w:r w:rsidRPr="00A05949">
        <w:t>provide</w:t>
      </w:r>
      <w:r w:rsidRPr="00A05949">
        <w:rPr>
          <w:spacing w:val="-3"/>
        </w:rPr>
        <w:t xml:space="preserve"> </w:t>
      </w:r>
      <w:r w:rsidRPr="00A05949">
        <w:t>support</w:t>
      </w:r>
      <w:r w:rsidRPr="00A05949">
        <w:rPr>
          <w:spacing w:val="-3"/>
        </w:rPr>
        <w:t xml:space="preserve"> </w:t>
      </w:r>
      <w:r w:rsidRPr="00A05949">
        <w:t>to</w:t>
      </w:r>
      <w:r w:rsidRPr="00A05949">
        <w:rPr>
          <w:spacing w:val="-3"/>
        </w:rPr>
        <w:t xml:space="preserve"> </w:t>
      </w:r>
      <w:r w:rsidRPr="00A05949">
        <w:t>individuals</w:t>
      </w:r>
      <w:r w:rsidRPr="00A05949">
        <w:rPr>
          <w:spacing w:val="-3"/>
        </w:rPr>
        <w:t xml:space="preserve"> </w:t>
      </w:r>
      <w:r w:rsidRPr="00A05949">
        <w:t>who</w:t>
      </w:r>
      <w:r w:rsidRPr="00A05949">
        <w:rPr>
          <w:spacing w:val="-3"/>
        </w:rPr>
        <w:t xml:space="preserve"> </w:t>
      </w:r>
      <w:r w:rsidRPr="00A05949">
        <w:t>are</w:t>
      </w:r>
      <w:r w:rsidRPr="00A05949">
        <w:rPr>
          <w:spacing w:val="-3"/>
        </w:rPr>
        <w:t xml:space="preserve"> </w:t>
      </w:r>
      <w:r w:rsidRPr="00A05949">
        <w:t>at</w:t>
      </w:r>
      <w:r w:rsidRPr="00A05949">
        <w:rPr>
          <w:spacing w:val="-3"/>
        </w:rPr>
        <w:t xml:space="preserve"> </w:t>
      </w:r>
      <w:r w:rsidRPr="00A05949">
        <w:t>risk</w:t>
      </w:r>
      <w:r w:rsidRPr="00A05949">
        <w:rPr>
          <w:spacing w:val="-3"/>
        </w:rPr>
        <w:t xml:space="preserve"> </w:t>
      </w:r>
      <w:r w:rsidRPr="00A05949">
        <w:t>of</w:t>
      </w:r>
      <w:r w:rsidRPr="00A05949">
        <w:rPr>
          <w:spacing w:val="-3"/>
        </w:rPr>
        <w:t xml:space="preserve"> </w:t>
      </w:r>
      <w:r w:rsidRPr="00A05949">
        <w:t xml:space="preserve">being drawn into terrorist related activity. </w:t>
      </w:r>
    </w:p>
    <w:p w14:paraId="70605B8C" w14:textId="77777777" w:rsidR="00E86801" w:rsidRPr="00341A78" w:rsidRDefault="00E86801">
      <w:pPr>
        <w:pStyle w:val="BodyText"/>
        <w:spacing w:before="5"/>
      </w:pPr>
    </w:p>
    <w:p w14:paraId="3BA4F6BB" w14:textId="77777777" w:rsidR="00E86801" w:rsidRDefault="00DE704D">
      <w:pPr>
        <w:pStyle w:val="ListParagraph"/>
        <w:numPr>
          <w:ilvl w:val="1"/>
          <w:numId w:val="11"/>
        </w:numPr>
        <w:tabs>
          <w:tab w:val="left" w:pos="2219"/>
          <w:tab w:val="left" w:pos="2220"/>
        </w:tabs>
        <w:spacing w:line="235" w:lineRule="auto"/>
        <w:ind w:left="2220" w:right="993"/>
        <w:rPr>
          <w:rFonts w:ascii="Symbol" w:hAnsi="Symbol"/>
        </w:rPr>
      </w:pPr>
      <w:r w:rsidRPr="00341A78">
        <w:t>Establish</w:t>
      </w:r>
      <w:r w:rsidRPr="00341A78">
        <w:rPr>
          <w:spacing w:val="-5"/>
        </w:rPr>
        <w:t xml:space="preserve"> </w:t>
      </w:r>
      <w:r w:rsidRPr="00341A78">
        <w:t>an</w:t>
      </w:r>
      <w:r w:rsidRPr="00341A78">
        <w:rPr>
          <w:spacing w:val="-5"/>
        </w:rPr>
        <w:t xml:space="preserve"> </w:t>
      </w:r>
      <w:r w:rsidRPr="00341A78">
        <w:t>effective</w:t>
      </w:r>
      <w:r w:rsidRPr="00341A78">
        <w:rPr>
          <w:spacing w:val="-5"/>
        </w:rPr>
        <w:t xml:space="preserve"> </w:t>
      </w:r>
      <w:r w:rsidRPr="00341A78">
        <w:t>multi</w:t>
      </w:r>
      <w:r>
        <w:t>-agency</w:t>
      </w:r>
      <w:r>
        <w:rPr>
          <w:spacing w:val="-5"/>
        </w:rPr>
        <w:t xml:space="preserve"> </w:t>
      </w:r>
      <w:r>
        <w:t>referral</w:t>
      </w:r>
      <w:r>
        <w:rPr>
          <w:spacing w:val="-5"/>
        </w:rPr>
        <w:t xml:space="preserve"> </w:t>
      </w:r>
      <w:r>
        <w:t>and</w:t>
      </w:r>
      <w:r>
        <w:rPr>
          <w:spacing w:val="-5"/>
        </w:rPr>
        <w:t xml:space="preserve"> </w:t>
      </w:r>
      <w:r>
        <w:t>intervention</w:t>
      </w:r>
      <w:r>
        <w:rPr>
          <w:spacing w:val="-5"/>
        </w:rPr>
        <w:t xml:space="preserve"> </w:t>
      </w:r>
      <w:r>
        <w:t>process</w:t>
      </w:r>
      <w:r>
        <w:rPr>
          <w:spacing w:val="-5"/>
        </w:rPr>
        <w:t xml:space="preserve"> </w:t>
      </w:r>
      <w:r>
        <w:t>to</w:t>
      </w:r>
      <w:r>
        <w:rPr>
          <w:spacing w:val="-5"/>
        </w:rPr>
        <w:t xml:space="preserve"> </w:t>
      </w:r>
      <w:r>
        <w:t>identify vulnerable individuals;</w:t>
      </w:r>
    </w:p>
    <w:p w14:paraId="429A3AED" w14:textId="77777777" w:rsidR="00E86801" w:rsidRDefault="00DE704D">
      <w:pPr>
        <w:pStyle w:val="ListParagraph"/>
        <w:numPr>
          <w:ilvl w:val="1"/>
          <w:numId w:val="11"/>
        </w:numPr>
        <w:tabs>
          <w:tab w:val="left" w:pos="2219"/>
          <w:tab w:val="left" w:pos="2220"/>
        </w:tabs>
        <w:spacing w:before="2" w:line="240" w:lineRule="auto"/>
        <w:ind w:left="2220" w:right="837"/>
        <w:rPr>
          <w:rFonts w:ascii="Symbol" w:hAnsi="Symbol"/>
        </w:rPr>
      </w:pPr>
      <w:r>
        <w:t>Safeguard</w:t>
      </w:r>
      <w:r>
        <w:rPr>
          <w:spacing w:val="-4"/>
        </w:rPr>
        <w:t xml:space="preserve"> </w:t>
      </w:r>
      <w:r>
        <w:t>individuals</w:t>
      </w:r>
      <w:r>
        <w:rPr>
          <w:spacing w:val="-4"/>
        </w:rPr>
        <w:t xml:space="preserve"> </w:t>
      </w:r>
      <w:r>
        <w:t>who</w:t>
      </w:r>
      <w:r>
        <w:rPr>
          <w:spacing w:val="-4"/>
        </w:rPr>
        <w:t xml:space="preserve"> </w:t>
      </w:r>
      <w:r>
        <w:t>might</w:t>
      </w:r>
      <w:r>
        <w:rPr>
          <w:spacing w:val="-4"/>
        </w:rPr>
        <w:t xml:space="preserve"> </w:t>
      </w:r>
      <w:r>
        <w:t>be</w:t>
      </w:r>
      <w:r>
        <w:rPr>
          <w:spacing w:val="-4"/>
        </w:rPr>
        <w:t xml:space="preserve"> </w:t>
      </w:r>
      <w:r>
        <w:t>vulnerable</w:t>
      </w:r>
      <w:r>
        <w:rPr>
          <w:spacing w:val="-4"/>
        </w:rPr>
        <w:t xml:space="preserve"> </w:t>
      </w:r>
      <w:r>
        <w:t>to</w:t>
      </w:r>
      <w:r>
        <w:rPr>
          <w:spacing w:val="-4"/>
        </w:rPr>
        <w:t xml:space="preserve"> </w:t>
      </w:r>
      <w:r>
        <w:t>being</w:t>
      </w:r>
      <w:r>
        <w:rPr>
          <w:spacing w:val="-4"/>
        </w:rPr>
        <w:t xml:space="preserve"> </w:t>
      </w:r>
      <w:r>
        <w:t>radicalised,</w:t>
      </w:r>
      <w:r>
        <w:rPr>
          <w:spacing w:val="-4"/>
        </w:rPr>
        <w:t xml:space="preserve"> </w:t>
      </w:r>
      <w:r>
        <w:t>so</w:t>
      </w:r>
      <w:r>
        <w:rPr>
          <w:spacing w:val="-4"/>
        </w:rPr>
        <w:t xml:space="preserve"> </w:t>
      </w:r>
      <w:r>
        <w:t>that</w:t>
      </w:r>
      <w:r>
        <w:rPr>
          <w:spacing w:val="-4"/>
        </w:rPr>
        <w:t xml:space="preserve"> </w:t>
      </w:r>
      <w:r>
        <w:t>they are not at risk of being drawn into terrorist-related activity; and</w:t>
      </w:r>
    </w:p>
    <w:p w14:paraId="31D36B84" w14:textId="77777777" w:rsidR="00E86801" w:rsidRDefault="00DE704D">
      <w:pPr>
        <w:pStyle w:val="ListParagraph"/>
        <w:numPr>
          <w:ilvl w:val="1"/>
          <w:numId w:val="11"/>
        </w:numPr>
        <w:tabs>
          <w:tab w:val="left" w:pos="2219"/>
          <w:tab w:val="left" w:pos="2220"/>
        </w:tabs>
        <w:spacing w:line="240" w:lineRule="auto"/>
        <w:ind w:left="2220" w:right="960"/>
        <w:rPr>
          <w:rFonts w:ascii="Symbol" w:hAnsi="Symbol"/>
        </w:rPr>
      </w:pPr>
      <w:r>
        <w:t>Provide</w:t>
      </w:r>
      <w:r>
        <w:rPr>
          <w:spacing w:val="-4"/>
        </w:rPr>
        <w:t xml:space="preserve"> </w:t>
      </w:r>
      <w:r>
        <w:t>early</w:t>
      </w:r>
      <w:r>
        <w:rPr>
          <w:spacing w:val="-4"/>
        </w:rPr>
        <w:t xml:space="preserve"> </w:t>
      </w:r>
      <w:r>
        <w:t>intervention</w:t>
      </w:r>
      <w:r>
        <w:rPr>
          <w:spacing w:val="-4"/>
        </w:rPr>
        <w:t xml:space="preserve"> </w:t>
      </w:r>
      <w:r>
        <w:t>to</w:t>
      </w:r>
      <w:r>
        <w:rPr>
          <w:spacing w:val="-4"/>
        </w:rPr>
        <w:t xml:space="preserve"> </w:t>
      </w:r>
      <w:r>
        <w:t>protect</w:t>
      </w:r>
      <w:r>
        <w:rPr>
          <w:spacing w:val="-4"/>
        </w:rPr>
        <w:t xml:space="preserve"> </w:t>
      </w:r>
      <w:r>
        <w:t>and</w:t>
      </w:r>
      <w:r>
        <w:rPr>
          <w:spacing w:val="-4"/>
        </w:rPr>
        <w:t xml:space="preserve"> </w:t>
      </w:r>
      <w:r>
        <w:t>divert</w:t>
      </w:r>
      <w:r>
        <w:rPr>
          <w:spacing w:val="-4"/>
        </w:rPr>
        <w:t xml:space="preserve"> </w:t>
      </w:r>
      <w:r>
        <w:t>people</w:t>
      </w:r>
      <w:r>
        <w:rPr>
          <w:spacing w:val="-4"/>
        </w:rPr>
        <w:t xml:space="preserve"> </w:t>
      </w:r>
      <w:r>
        <w:t>away</w:t>
      </w:r>
      <w:r>
        <w:rPr>
          <w:spacing w:val="-4"/>
        </w:rPr>
        <w:t xml:space="preserve"> </w:t>
      </w:r>
      <w:r>
        <w:t>from</w:t>
      </w:r>
      <w:r>
        <w:rPr>
          <w:spacing w:val="-4"/>
        </w:rPr>
        <w:t xml:space="preserve"> </w:t>
      </w:r>
      <w:r>
        <w:t>the</w:t>
      </w:r>
      <w:r>
        <w:rPr>
          <w:spacing w:val="-4"/>
        </w:rPr>
        <w:t xml:space="preserve"> </w:t>
      </w:r>
      <w:r>
        <w:t>risks</w:t>
      </w:r>
      <w:r>
        <w:rPr>
          <w:spacing w:val="-4"/>
        </w:rPr>
        <w:t xml:space="preserve"> </w:t>
      </w:r>
      <w:r>
        <w:t>they face and reduce vulnerability.</w:t>
      </w:r>
    </w:p>
    <w:p w14:paraId="5FE4D4DF" w14:textId="77777777" w:rsidR="00A12F0B" w:rsidRPr="00A12F0B" w:rsidRDefault="00DE704D" w:rsidP="00A12F0B">
      <w:pPr>
        <w:pStyle w:val="ListParagraph"/>
        <w:numPr>
          <w:ilvl w:val="1"/>
          <w:numId w:val="11"/>
        </w:numPr>
        <w:tabs>
          <w:tab w:val="left" w:pos="2219"/>
          <w:tab w:val="left" w:pos="2220"/>
        </w:tabs>
        <w:spacing w:line="240" w:lineRule="auto"/>
        <w:ind w:left="2220" w:right="671"/>
        <w:rPr>
          <w:rFonts w:ascii="Symbol" w:hAnsi="Symbol"/>
        </w:rPr>
      </w:pPr>
      <w:r>
        <w:t>The Channel programme focuses on providing support at an early stage to people who are identified as being vulnerable to being drawn into terrorism.</w:t>
      </w:r>
      <w:r>
        <w:rPr>
          <w:spacing w:val="40"/>
        </w:rPr>
        <w:t xml:space="preserve"> </w:t>
      </w:r>
      <w:r>
        <w:t>It provides a mechanism for schools to make referrals if they are concerned that an individual</w:t>
      </w:r>
      <w:r>
        <w:rPr>
          <w:spacing w:val="-4"/>
        </w:rPr>
        <w:t xml:space="preserve"> </w:t>
      </w:r>
      <w:r>
        <w:t>might</w:t>
      </w:r>
      <w:r>
        <w:rPr>
          <w:spacing w:val="-4"/>
        </w:rPr>
        <w:t xml:space="preserve"> </w:t>
      </w:r>
      <w:r>
        <w:t>be</w:t>
      </w:r>
      <w:r>
        <w:rPr>
          <w:spacing w:val="-4"/>
        </w:rPr>
        <w:t xml:space="preserve"> </w:t>
      </w:r>
      <w:r>
        <w:t>vulnerable</w:t>
      </w:r>
      <w:r>
        <w:rPr>
          <w:spacing w:val="-4"/>
        </w:rPr>
        <w:t xml:space="preserve"> </w:t>
      </w:r>
      <w:r>
        <w:t>to</w:t>
      </w:r>
      <w:r>
        <w:rPr>
          <w:spacing w:val="-4"/>
        </w:rPr>
        <w:t xml:space="preserve"> </w:t>
      </w:r>
      <w:r>
        <w:t>radicalisation.</w:t>
      </w:r>
      <w:r>
        <w:rPr>
          <w:spacing w:val="40"/>
        </w:rPr>
        <w:t xml:space="preserve"> </w:t>
      </w:r>
      <w:r>
        <w:t>An</w:t>
      </w:r>
      <w:r>
        <w:rPr>
          <w:spacing w:val="-4"/>
        </w:rPr>
        <w:t xml:space="preserve"> </w:t>
      </w:r>
      <w:r>
        <w:t>individual’s</w:t>
      </w:r>
      <w:r>
        <w:rPr>
          <w:spacing w:val="-4"/>
        </w:rPr>
        <w:t xml:space="preserve"> </w:t>
      </w:r>
      <w:r>
        <w:t>participation</w:t>
      </w:r>
      <w:r>
        <w:rPr>
          <w:spacing w:val="-4"/>
        </w:rPr>
        <w:t xml:space="preserve"> </w:t>
      </w:r>
      <w:r>
        <w:t>in</w:t>
      </w:r>
      <w:r>
        <w:rPr>
          <w:spacing w:val="-4"/>
        </w:rPr>
        <w:t xml:space="preserve"> </w:t>
      </w:r>
      <w:r>
        <w:t>the programme is entirely voluntary at all stages.</w:t>
      </w:r>
    </w:p>
    <w:p w14:paraId="4EEA9EDD" w14:textId="76ACD7EF" w:rsidR="00E86801" w:rsidRPr="00750327" w:rsidRDefault="00DE704D" w:rsidP="00A12F0B">
      <w:pPr>
        <w:pStyle w:val="ListParagraph"/>
        <w:numPr>
          <w:ilvl w:val="1"/>
          <w:numId w:val="11"/>
        </w:numPr>
        <w:tabs>
          <w:tab w:val="left" w:pos="2219"/>
          <w:tab w:val="left" w:pos="2220"/>
        </w:tabs>
        <w:spacing w:line="240" w:lineRule="auto"/>
        <w:ind w:left="2220" w:right="671"/>
        <w:rPr>
          <w:rFonts w:ascii="Symbol" w:hAnsi="Symbol"/>
        </w:rPr>
      </w:pPr>
      <w:r>
        <w:t>Schools have a duty to cooperate with the Channel programme in the carrying</w:t>
      </w:r>
      <w:r w:rsidRPr="00A12F0B">
        <w:rPr>
          <w:spacing w:val="40"/>
        </w:rPr>
        <w:t xml:space="preserve"> </w:t>
      </w:r>
      <w:r>
        <w:t>out of its functions, and with the Police in providing information about an individual</w:t>
      </w:r>
      <w:r w:rsidRPr="00A12F0B">
        <w:rPr>
          <w:spacing w:val="-4"/>
        </w:rPr>
        <w:t xml:space="preserve"> </w:t>
      </w:r>
      <w:r>
        <w:t>who</w:t>
      </w:r>
      <w:r w:rsidRPr="00A12F0B">
        <w:rPr>
          <w:spacing w:val="-4"/>
        </w:rPr>
        <w:t xml:space="preserve"> </w:t>
      </w:r>
      <w:r>
        <w:t>is</w:t>
      </w:r>
      <w:r w:rsidRPr="00A12F0B">
        <w:rPr>
          <w:spacing w:val="-4"/>
        </w:rPr>
        <w:t xml:space="preserve"> </w:t>
      </w:r>
      <w:r>
        <w:t>referred</w:t>
      </w:r>
      <w:r w:rsidRPr="00A12F0B">
        <w:rPr>
          <w:spacing w:val="-4"/>
        </w:rPr>
        <w:t xml:space="preserve"> </w:t>
      </w:r>
      <w:r>
        <w:t>to</w:t>
      </w:r>
      <w:r w:rsidRPr="00A12F0B">
        <w:rPr>
          <w:spacing w:val="-4"/>
        </w:rPr>
        <w:t xml:space="preserve"> </w:t>
      </w:r>
      <w:r>
        <w:t>Channel</w:t>
      </w:r>
      <w:r w:rsidRPr="00A12F0B">
        <w:rPr>
          <w:spacing w:val="-4"/>
        </w:rPr>
        <w:t xml:space="preserve"> </w:t>
      </w:r>
      <w:r>
        <w:t>(</w:t>
      </w:r>
      <w:r w:rsidRPr="00750327">
        <w:t>Section</w:t>
      </w:r>
      <w:r w:rsidRPr="00750327">
        <w:rPr>
          <w:spacing w:val="-4"/>
        </w:rPr>
        <w:t xml:space="preserve"> </w:t>
      </w:r>
      <w:r w:rsidRPr="00750327">
        <w:t>38,</w:t>
      </w:r>
      <w:r w:rsidRPr="00750327">
        <w:rPr>
          <w:spacing w:val="-4"/>
        </w:rPr>
        <w:t xml:space="preserve"> </w:t>
      </w:r>
      <w:r w:rsidRPr="00750327">
        <w:t>Counter</w:t>
      </w:r>
      <w:r w:rsidRPr="00750327">
        <w:rPr>
          <w:spacing w:val="-4"/>
        </w:rPr>
        <w:t xml:space="preserve"> </w:t>
      </w:r>
      <w:r w:rsidRPr="00750327">
        <w:t>Terrorism</w:t>
      </w:r>
      <w:r w:rsidRPr="00750327">
        <w:rPr>
          <w:spacing w:val="-4"/>
        </w:rPr>
        <w:t xml:space="preserve"> </w:t>
      </w:r>
      <w:r w:rsidRPr="00750327">
        <w:t>and</w:t>
      </w:r>
      <w:r w:rsidRPr="00750327">
        <w:rPr>
          <w:spacing w:val="-4"/>
        </w:rPr>
        <w:t xml:space="preserve"> </w:t>
      </w:r>
      <w:r w:rsidRPr="00750327">
        <w:t>Security Act 2015)</w:t>
      </w:r>
    </w:p>
    <w:p w14:paraId="19DD6AB7" w14:textId="77777777" w:rsidR="00E86801" w:rsidRDefault="00E86801">
      <w:pPr>
        <w:pStyle w:val="BodyText"/>
        <w:spacing w:before="9"/>
        <w:rPr>
          <w:sz w:val="19"/>
        </w:rPr>
      </w:pPr>
    </w:p>
    <w:p w14:paraId="5E53AD92" w14:textId="4F4C9AEF" w:rsidR="00E86801" w:rsidRDefault="00DE704D">
      <w:pPr>
        <w:pStyle w:val="BodyText"/>
        <w:ind w:left="1140"/>
      </w:pPr>
      <w:r>
        <w:t>Guidance</w:t>
      </w:r>
      <w:r>
        <w:rPr>
          <w:spacing w:val="-8"/>
        </w:rPr>
        <w:t xml:space="preserve"> </w:t>
      </w:r>
      <w:r>
        <w:rPr>
          <w:spacing w:val="-2"/>
        </w:rPr>
        <w:t>Documents:</w:t>
      </w:r>
      <w:r w:rsidR="00341A78">
        <w:rPr>
          <w:spacing w:val="-2"/>
        </w:rPr>
        <w:t xml:space="preserve"> Available from www.gov.uk</w:t>
      </w:r>
    </w:p>
    <w:p w14:paraId="4B3691A1" w14:textId="77777777" w:rsidR="00E86801" w:rsidRDefault="00E86801">
      <w:pPr>
        <w:pStyle w:val="BodyText"/>
        <w:spacing w:before="2"/>
      </w:pPr>
    </w:p>
    <w:p w14:paraId="077DB44B" w14:textId="31B6266A" w:rsidR="00E86801" w:rsidRPr="001C7A80" w:rsidRDefault="00DE704D">
      <w:pPr>
        <w:pStyle w:val="ListParagraph"/>
        <w:numPr>
          <w:ilvl w:val="1"/>
          <w:numId w:val="11"/>
        </w:numPr>
        <w:tabs>
          <w:tab w:val="left" w:pos="2219"/>
          <w:tab w:val="left" w:pos="2220"/>
        </w:tabs>
        <w:spacing w:line="267" w:lineRule="exact"/>
        <w:ind w:left="2220"/>
        <w:rPr>
          <w:rFonts w:ascii="Symbol" w:hAnsi="Symbol"/>
        </w:rPr>
      </w:pPr>
      <w:r w:rsidRPr="001C7A80">
        <w:t>The</w:t>
      </w:r>
      <w:r w:rsidRPr="001C7A80">
        <w:rPr>
          <w:spacing w:val="-5"/>
        </w:rPr>
        <w:t xml:space="preserve"> </w:t>
      </w:r>
      <w:r w:rsidRPr="001C7A80">
        <w:t>Prevent</w:t>
      </w:r>
      <w:r w:rsidRPr="001C7A80">
        <w:rPr>
          <w:spacing w:val="-5"/>
        </w:rPr>
        <w:t xml:space="preserve"> </w:t>
      </w:r>
      <w:r w:rsidRPr="001C7A80">
        <w:rPr>
          <w:spacing w:val="-4"/>
        </w:rPr>
        <w:t>Duty</w:t>
      </w:r>
    </w:p>
    <w:p w14:paraId="7C7A5CD0" w14:textId="77777777" w:rsidR="00E86801" w:rsidRPr="001C7A80" w:rsidRDefault="00DE704D">
      <w:pPr>
        <w:pStyle w:val="ListParagraph"/>
        <w:numPr>
          <w:ilvl w:val="1"/>
          <w:numId w:val="11"/>
        </w:numPr>
        <w:tabs>
          <w:tab w:val="left" w:pos="2219"/>
          <w:tab w:val="left" w:pos="2220"/>
        </w:tabs>
        <w:spacing w:line="266" w:lineRule="exact"/>
        <w:ind w:left="2220"/>
        <w:rPr>
          <w:rFonts w:ascii="Symbol" w:hAnsi="Symbol"/>
        </w:rPr>
      </w:pPr>
      <w:r w:rsidRPr="001C7A80">
        <w:lastRenderedPageBreak/>
        <w:t>Further</w:t>
      </w:r>
      <w:r w:rsidRPr="001C7A80">
        <w:rPr>
          <w:spacing w:val="-7"/>
        </w:rPr>
        <w:t xml:space="preserve"> </w:t>
      </w:r>
      <w:r w:rsidRPr="001C7A80">
        <w:t>Guidance</w:t>
      </w:r>
      <w:r w:rsidRPr="001C7A80">
        <w:rPr>
          <w:spacing w:val="-6"/>
        </w:rPr>
        <w:t xml:space="preserve"> </w:t>
      </w:r>
      <w:r w:rsidRPr="001C7A80">
        <w:t>for</w:t>
      </w:r>
      <w:r w:rsidRPr="001C7A80">
        <w:rPr>
          <w:spacing w:val="-7"/>
        </w:rPr>
        <w:t xml:space="preserve"> </w:t>
      </w:r>
      <w:r w:rsidRPr="001C7A80">
        <w:t>Practitioners</w:t>
      </w:r>
      <w:r w:rsidRPr="001C7A80">
        <w:rPr>
          <w:spacing w:val="-5"/>
        </w:rPr>
        <w:t xml:space="preserve"> </w:t>
      </w:r>
      <w:r w:rsidRPr="001C7A80">
        <w:t>–</w:t>
      </w:r>
      <w:r w:rsidRPr="001C7A80">
        <w:rPr>
          <w:spacing w:val="-6"/>
        </w:rPr>
        <w:t xml:space="preserve"> </w:t>
      </w:r>
      <w:r w:rsidRPr="001C7A80">
        <w:t>Section</w:t>
      </w:r>
      <w:r w:rsidRPr="001C7A80">
        <w:rPr>
          <w:spacing w:val="-6"/>
        </w:rPr>
        <w:t xml:space="preserve"> </w:t>
      </w:r>
      <w:r w:rsidRPr="001C7A80">
        <w:rPr>
          <w:spacing w:val="-5"/>
        </w:rPr>
        <w:t>6L</w:t>
      </w:r>
    </w:p>
    <w:p w14:paraId="7D4780E9" w14:textId="626134F7" w:rsidR="00E86801" w:rsidRPr="001C7A80" w:rsidRDefault="00DE704D">
      <w:pPr>
        <w:pStyle w:val="ListParagraph"/>
        <w:numPr>
          <w:ilvl w:val="1"/>
          <w:numId w:val="11"/>
        </w:numPr>
        <w:tabs>
          <w:tab w:val="left" w:pos="2219"/>
          <w:tab w:val="left" w:pos="2220"/>
        </w:tabs>
        <w:ind w:left="2220"/>
        <w:rPr>
          <w:rFonts w:ascii="Symbol" w:hAnsi="Symbol"/>
        </w:rPr>
      </w:pPr>
      <w:r w:rsidRPr="001C7A80">
        <w:t>Educate</w:t>
      </w:r>
      <w:r w:rsidRPr="001C7A80">
        <w:rPr>
          <w:spacing w:val="-7"/>
        </w:rPr>
        <w:t xml:space="preserve"> </w:t>
      </w:r>
      <w:r w:rsidRPr="001C7A80">
        <w:t>Against</w:t>
      </w:r>
      <w:r w:rsidRPr="001C7A80">
        <w:rPr>
          <w:spacing w:val="-7"/>
        </w:rPr>
        <w:t xml:space="preserve"> </w:t>
      </w:r>
      <w:r w:rsidRPr="001C7A80">
        <w:rPr>
          <w:spacing w:val="-4"/>
        </w:rPr>
        <w:t>Hate</w:t>
      </w:r>
    </w:p>
    <w:p w14:paraId="3B295378" w14:textId="77777777" w:rsidR="00E86801" w:rsidRPr="001C7A80" w:rsidRDefault="00E86801">
      <w:pPr>
        <w:pStyle w:val="BodyText"/>
        <w:rPr>
          <w:sz w:val="20"/>
        </w:rPr>
      </w:pPr>
    </w:p>
    <w:p w14:paraId="3B7400EE" w14:textId="77777777" w:rsidR="00E86801" w:rsidRDefault="00E86801">
      <w:pPr>
        <w:pStyle w:val="BodyText"/>
        <w:spacing w:before="7"/>
      </w:pPr>
    </w:p>
    <w:p w14:paraId="6C54783C" w14:textId="77777777" w:rsidR="00E86801" w:rsidRPr="00110B69" w:rsidRDefault="00DE704D" w:rsidP="006840F7">
      <w:pPr>
        <w:pStyle w:val="Heading4"/>
        <w:rPr>
          <w:u w:val="single"/>
        </w:rPr>
      </w:pPr>
      <w:r w:rsidRPr="00110B69">
        <w:rPr>
          <w:u w:val="single"/>
        </w:rPr>
        <w:t>Serious</w:t>
      </w:r>
      <w:r w:rsidRPr="00110B69">
        <w:rPr>
          <w:spacing w:val="-7"/>
          <w:u w:val="single"/>
        </w:rPr>
        <w:t xml:space="preserve"> </w:t>
      </w:r>
      <w:r w:rsidRPr="00110B69">
        <w:rPr>
          <w:spacing w:val="-2"/>
          <w:u w:val="single"/>
        </w:rPr>
        <w:t>Violence</w:t>
      </w:r>
    </w:p>
    <w:p w14:paraId="7F958476" w14:textId="77777777" w:rsidR="00E86801" w:rsidRPr="00110B69" w:rsidRDefault="00E86801">
      <w:pPr>
        <w:pStyle w:val="BodyText"/>
        <w:spacing w:before="6"/>
        <w:rPr>
          <w:b/>
          <w:sz w:val="20"/>
          <w:u w:val="single"/>
        </w:rPr>
      </w:pPr>
    </w:p>
    <w:p w14:paraId="2607AE03" w14:textId="3BD60692" w:rsidR="00E86801" w:rsidRDefault="00DE704D">
      <w:pPr>
        <w:pStyle w:val="BodyText"/>
        <w:ind w:left="1140" w:right="690"/>
      </w:pPr>
      <w:r>
        <w:t>All staff should be aware of indicators, which may signal that children are at risk from, or are involved with serious violent crime. These may include increased absence from school, a change</w:t>
      </w:r>
      <w:r>
        <w:rPr>
          <w:spacing w:val="-3"/>
        </w:rPr>
        <w:t xml:space="preserve"> </w:t>
      </w:r>
      <w:r>
        <w:t>in</w:t>
      </w:r>
      <w:r>
        <w:rPr>
          <w:spacing w:val="-3"/>
        </w:rPr>
        <w:t xml:space="preserve"> </w:t>
      </w:r>
      <w:r>
        <w:t>friendships</w:t>
      </w:r>
      <w:r>
        <w:rPr>
          <w:spacing w:val="-3"/>
        </w:rPr>
        <w:t xml:space="preserve"> </w:t>
      </w:r>
      <w:r>
        <w:t>or</w:t>
      </w:r>
      <w:r>
        <w:rPr>
          <w:spacing w:val="-3"/>
        </w:rPr>
        <w:t xml:space="preserve"> </w:t>
      </w:r>
      <w:r>
        <w:t>relationships</w:t>
      </w:r>
      <w:r>
        <w:rPr>
          <w:spacing w:val="-3"/>
        </w:rPr>
        <w:t xml:space="preserve"> </w:t>
      </w:r>
      <w:r>
        <w:t>with</w:t>
      </w:r>
      <w:r>
        <w:rPr>
          <w:spacing w:val="-3"/>
        </w:rPr>
        <w:t xml:space="preserve"> </w:t>
      </w:r>
      <w:r>
        <w:t>older</w:t>
      </w:r>
      <w:r>
        <w:rPr>
          <w:spacing w:val="-3"/>
        </w:rPr>
        <w:t xml:space="preserve"> </w:t>
      </w:r>
      <w:r>
        <w:t>individuals</w:t>
      </w:r>
      <w:r>
        <w:rPr>
          <w:spacing w:val="-3"/>
        </w:rPr>
        <w:t xml:space="preserve"> </w:t>
      </w:r>
      <w:r>
        <w:t>or</w:t>
      </w:r>
      <w:r>
        <w:rPr>
          <w:spacing w:val="-3"/>
        </w:rPr>
        <w:t xml:space="preserve"> </w:t>
      </w:r>
      <w:r>
        <w:t>groups,</w:t>
      </w:r>
      <w:r>
        <w:rPr>
          <w:spacing w:val="-3"/>
        </w:rPr>
        <w:t xml:space="preserve"> </w:t>
      </w:r>
      <w:r>
        <w:t>a</w:t>
      </w:r>
      <w:r>
        <w:rPr>
          <w:spacing w:val="-3"/>
        </w:rPr>
        <w:t xml:space="preserve"> </w:t>
      </w:r>
      <w:r>
        <w:t>significant</w:t>
      </w:r>
      <w:r>
        <w:rPr>
          <w:spacing w:val="-3"/>
        </w:rPr>
        <w:t xml:space="preserve"> </w:t>
      </w:r>
      <w:r>
        <w:t>decline</w:t>
      </w:r>
      <w:r>
        <w:rPr>
          <w:spacing w:val="-3"/>
        </w:rPr>
        <w:t xml:space="preserve"> </w:t>
      </w:r>
      <w:r>
        <w:t>in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w:t>
      </w:r>
    </w:p>
    <w:p w14:paraId="0FAB6868" w14:textId="77777777" w:rsidR="00E86801" w:rsidRDefault="00E86801">
      <w:pPr>
        <w:pStyle w:val="BodyText"/>
        <w:spacing w:before="6"/>
        <w:rPr>
          <w:sz w:val="20"/>
        </w:rPr>
      </w:pPr>
    </w:p>
    <w:p w14:paraId="3DD123EA" w14:textId="7C56FFA4" w:rsidR="00E86801" w:rsidRDefault="00DE704D">
      <w:pPr>
        <w:pStyle w:val="BodyText"/>
        <w:ind w:left="1140" w:right="689"/>
      </w:pPr>
      <w:r>
        <w:t>All</w:t>
      </w:r>
      <w:r>
        <w:rPr>
          <w:spacing w:val="-3"/>
        </w:rPr>
        <w:t xml:space="preserve"> </w:t>
      </w:r>
      <w:r>
        <w:t>staff</w:t>
      </w:r>
      <w:r>
        <w:rPr>
          <w:spacing w:val="-3"/>
        </w:rPr>
        <w:t xml:space="preserve"> </w:t>
      </w:r>
      <w:r>
        <w:t>should</w:t>
      </w:r>
      <w:r>
        <w:rPr>
          <w:spacing w:val="-3"/>
        </w:rPr>
        <w:t xml:space="preserve"> </w:t>
      </w:r>
      <w:r>
        <w:t>be</w:t>
      </w:r>
      <w:r>
        <w:rPr>
          <w:spacing w:val="-3"/>
        </w:rPr>
        <w:t xml:space="preserve"> </w:t>
      </w:r>
      <w:r>
        <w:t>aware</w:t>
      </w:r>
      <w:r>
        <w:rPr>
          <w:spacing w:val="-3"/>
        </w:rPr>
        <w:t xml:space="preserve"> </w:t>
      </w:r>
      <w:r>
        <w:t>of</w:t>
      </w:r>
      <w:r>
        <w:rPr>
          <w:spacing w:val="-3"/>
        </w:rPr>
        <w:t xml:space="preserve"> </w:t>
      </w:r>
      <w:r>
        <w:t>the</w:t>
      </w:r>
      <w:r>
        <w:rPr>
          <w:spacing w:val="-3"/>
        </w:rPr>
        <w:t xml:space="preserve"> </w:t>
      </w:r>
      <w:r>
        <w:t>associated</w:t>
      </w:r>
      <w:r>
        <w:rPr>
          <w:spacing w:val="-3"/>
        </w:rPr>
        <w:t xml:space="preserve"> </w:t>
      </w:r>
      <w:r>
        <w:t>risks</w:t>
      </w:r>
      <w:r>
        <w:rPr>
          <w:spacing w:val="-3"/>
        </w:rPr>
        <w:t xml:space="preserve"> </w:t>
      </w:r>
      <w:r>
        <w:t>and</w:t>
      </w:r>
      <w:r>
        <w:rPr>
          <w:spacing w:val="-3"/>
        </w:rPr>
        <w:t xml:space="preserve"> </w:t>
      </w:r>
      <w:r>
        <w:t>understand</w:t>
      </w:r>
      <w:r>
        <w:rPr>
          <w:spacing w:val="-3"/>
        </w:rPr>
        <w:t xml:space="preserve"> </w:t>
      </w:r>
      <w:r>
        <w:t>the</w:t>
      </w:r>
      <w:r>
        <w:rPr>
          <w:spacing w:val="-3"/>
        </w:rPr>
        <w:t xml:space="preserve"> </w:t>
      </w:r>
      <w:r>
        <w:t>measures</w:t>
      </w:r>
      <w:r>
        <w:rPr>
          <w:spacing w:val="-3"/>
        </w:rPr>
        <w:t xml:space="preserve"> </w:t>
      </w:r>
      <w:r>
        <w:t>in</w:t>
      </w:r>
      <w:r>
        <w:rPr>
          <w:spacing w:val="-3"/>
        </w:rPr>
        <w:t xml:space="preserve"> </w:t>
      </w:r>
      <w:r>
        <w:t>place</w:t>
      </w:r>
      <w:r>
        <w:rPr>
          <w:spacing w:val="-3"/>
        </w:rPr>
        <w:t xml:space="preserve"> </w:t>
      </w:r>
      <w:r>
        <w:t xml:space="preserve">to manage these. Advice for schools and colleges is </w:t>
      </w:r>
      <w:r w:rsidR="008B3396">
        <w:t>available from www.gov.uk</w:t>
      </w:r>
      <w:r w:rsidR="00DB6E81">
        <w:t>:</w:t>
      </w:r>
    </w:p>
    <w:p w14:paraId="1B5BA273" w14:textId="77777777" w:rsidR="00E86801" w:rsidRDefault="00E86801">
      <w:pPr>
        <w:pStyle w:val="BodyText"/>
        <w:spacing w:before="8"/>
        <w:rPr>
          <w:sz w:val="20"/>
        </w:rPr>
      </w:pPr>
    </w:p>
    <w:p w14:paraId="40F56E8D" w14:textId="77777777" w:rsidR="00DB6E81" w:rsidRDefault="00DE704D" w:rsidP="00781565">
      <w:pPr>
        <w:pStyle w:val="BodyText"/>
        <w:numPr>
          <w:ilvl w:val="0"/>
          <w:numId w:val="38"/>
        </w:numPr>
        <w:ind w:right="1813"/>
        <w:rPr>
          <w:spacing w:val="-5"/>
        </w:rPr>
      </w:pPr>
      <w:r w:rsidRPr="00B0039E">
        <w:t>Home Office Preventing Youth Violence and Gang Involvement</w:t>
      </w:r>
    </w:p>
    <w:p w14:paraId="3823218F" w14:textId="7492DB56" w:rsidR="00684360" w:rsidRDefault="00DE704D" w:rsidP="00781565">
      <w:pPr>
        <w:pStyle w:val="BodyText"/>
        <w:numPr>
          <w:ilvl w:val="0"/>
          <w:numId w:val="38"/>
        </w:numPr>
        <w:ind w:right="1813"/>
        <w:rPr>
          <w:spacing w:val="-5"/>
        </w:rPr>
      </w:pPr>
      <w:r w:rsidRPr="00B0039E">
        <w:t>Criminal</w:t>
      </w:r>
      <w:r w:rsidRPr="00B0039E">
        <w:rPr>
          <w:spacing w:val="-5"/>
        </w:rPr>
        <w:t xml:space="preserve"> </w:t>
      </w:r>
      <w:r w:rsidRPr="00B0039E">
        <w:t>Exploitation</w:t>
      </w:r>
      <w:r w:rsidRPr="00B0039E">
        <w:rPr>
          <w:spacing w:val="-5"/>
        </w:rPr>
        <w:t xml:space="preserve"> </w:t>
      </w:r>
      <w:r w:rsidRPr="00B0039E">
        <w:t>of</w:t>
      </w:r>
      <w:r w:rsidRPr="00B0039E">
        <w:rPr>
          <w:spacing w:val="-5"/>
        </w:rPr>
        <w:t xml:space="preserve"> </w:t>
      </w:r>
      <w:r w:rsidRPr="00B0039E">
        <w:t>Children</w:t>
      </w:r>
      <w:r w:rsidRPr="00B0039E">
        <w:rPr>
          <w:spacing w:val="-5"/>
        </w:rPr>
        <w:t xml:space="preserve"> </w:t>
      </w:r>
      <w:r w:rsidRPr="00B0039E">
        <w:t>and</w:t>
      </w:r>
      <w:r w:rsidR="00767937">
        <w:rPr>
          <w:spacing w:val="-5"/>
        </w:rPr>
        <w:t xml:space="preserve"> </w:t>
      </w:r>
      <w:r w:rsidRPr="00B0039E">
        <w:t>Vulnerable</w:t>
      </w:r>
      <w:r w:rsidRPr="00B0039E">
        <w:rPr>
          <w:spacing w:val="-5"/>
        </w:rPr>
        <w:t xml:space="preserve"> </w:t>
      </w:r>
      <w:r w:rsidRPr="00B0039E">
        <w:t>Adults</w:t>
      </w:r>
    </w:p>
    <w:p w14:paraId="6DF28166" w14:textId="5D9F022B" w:rsidR="008B3396" w:rsidRDefault="00DE704D" w:rsidP="00781565">
      <w:pPr>
        <w:pStyle w:val="BodyText"/>
        <w:numPr>
          <w:ilvl w:val="0"/>
          <w:numId w:val="38"/>
        </w:numPr>
        <w:ind w:right="2741"/>
      </w:pPr>
      <w:r w:rsidRPr="00B0039E">
        <w:t>County</w:t>
      </w:r>
      <w:r w:rsidRPr="00B0039E">
        <w:rPr>
          <w:spacing w:val="-5"/>
        </w:rPr>
        <w:t xml:space="preserve"> </w:t>
      </w:r>
      <w:r w:rsidRPr="00B0039E">
        <w:t>Lines</w:t>
      </w:r>
      <w:r w:rsidR="00A11DCE" w:rsidRPr="00B0039E">
        <w:t xml:space="preserve"> </w:t>
      </w:r>
    </w:p>
    <w:p w14:paraId="40FDFF36" w14:textId="77777777" w:rsidR="00B0039E" w:rsidRPr="00B0039E" w:rsidRDefault="00B0039E" w:rsidP="00B0039E">
      <w:pPr>
        <w:pStyle w:val="BodyText"/>
        <w:spacing w:line="465" w:lineRule="auto"/>
        <w:ind w:left="1140" w:right="2741"/>
      </w:pPr>
    </w:p>
    <w:p w14:paraId="59BC3E26" w14:textId="0E3296DD" w:rsidR="00E86801" w:rsidRPr="008A1CAD" w:rsidRDefault="007117DA" w:rsidP="008A1CAD">
      <w:pPr>
        <w:pStyle w:val="BodyText"/>
        <w:spacing w:line="465" w:lineRule="auto"/>
        <w:ind w:left="420" w:right="2741" w:firstLine="720"/>
        <w:rPr>
          <w:b/>
          <w:u w:val="single"/>
        </w:rPr>
      </w:pPr>
      <w:r w:rsidRPr="008A1CAD">
        <w:rPr>
          <w:b/>
          <w:u w:val="single"/>
        </w:rPr>
        <w:t>Se</w:t>
      </w:r>
      <w:r w:rsidR="00DE704D" w:rsidRPr="008A1CAD">
        <w:rPr>
          <w:b/>
          <w:u w:val="single"/>
        </w:rPr>
        <w:t>xual</w:t>
      </w:r>
      <w:r w:rsidR="00DE704D" w:rsidRPr="008A1CAD">
        <w:rPr>
          <w:b/>
          <w:spacing w:val="-6"/>
          <w:u w:val="single"/>
        </w:rPr>
        <w:t xml:space="preserve"> </w:t>
      </w:r>
      <w:r w:rsidR="00DE704D" w:rsidRPr="008A1CAD">
        <w:rPr>
          <w:b/>
          <w:u w:val="single"/>
        </w:rPr>
        <w:t>Violence</w:t>
      </w:r>
      <w:r w:rsidR="00DE704D" w:rsidRPr="008A1CAD">
        <w:rPr>
          <w:b/>
          <w:spacing w:val="-6"/>
          <w:u w:val="single"/>
        </w:rPr>
        <w:t xml:space="preserve"> </w:t>
      </w:r>
      <w:r w:rsidR="00DE704D" w:rsidRPr="008A1CAD">
        <w:rPr>
          <w:b/>
          <w:u w:val="single"/>
        </w:rPr>
        <w:t>and</w:t>
      </w:r>
      <w:r w:rsidR="00DE704D" w:rsidRPr="008A1CAD">
        <w:rPr>
          <w:b/>
          <w:spacing w:val="-6"/>
          <w:u w:val="single"/>
        </w:rPr>
        <w:t xml:space="preserve"> </w:t>
      </w:r>
      <w:r w:rsidR="00DE704D" w:rsidRPr="008A1CAD">
        <w:rPr>
          <w:b/>
          <w:u w:val="single"/>
        </w:rPr>
        <w:t>Sexual</w:t>
      </w:r>
      <w:r w:rsidR="00DE704D" w:rsidRPr="008A1CAD">
        <w:rPr>
          <w:b/>
          <w:spacing w:val="-5"/>
          <w:u w:val="single"/>
        </w:rPr>
        <w:t xml:space="preserve"> </w:t>
      </w:r>
      <w:r w:rsidR="00DE704D" w:rsidRPr="008A1CAD">
        <w:rPr>
          <w:b/>
          <w:spacing w:val="-2"/>
          <w:u w:val="single"/>
        </w:rPr>
        <w:t>Harassment</w:t>
      </w:r>
    </w:p>
    <w:p w14:paraId="25A927AD" w14:textId="77777777" w:rsidR="00E86801" w:rsidRPr="008A1CAD" w:rsidRDefault="00DE704D">
      <w:pPr>
        <w:ind w:left="1140" w:right="689"/>
      </w:pPr>
      <w:r w:rsidRPr="008A1CAD">
        <w:t>Sexual</w:t>
      </w:r>
      <w:r w:rsidRPr="008A1CAD">
        <w:rPr>
          <w:spacing w:val="-3"/>
        </w:rPr>
        <w:t xml:space="preserve"> </w:t>
      </w:r>
      <w:r w:rsidRPr="008A1CAD">
        <w:t>violence</w:t>
      </w:r>
      <w:r w:rsidRPr="008A1CAD">
        <w:rPr>
          <w:spacing w:val="-4"/>
        </w:rPr>
        <w:t xml:space="preserve"> </w:t>
      </w:r>
      <w:r w:rsidRPr="008A1CAD">
        <w:t>and</w:t>
      </w:r>
      <w:r w:rsidRPr="008A1CAD">
        <w:rPr>
          <w:spacing w:val="-4"/>
        </w:rPr>
        <w:t xml:space="preserve"> </w:t>
      </w:r>
      <w:r w:rsidRPr="008A1CAD">
        <w:t>sexual</w:t>
      </w:r>
      <w:r w:rsidRPr="008A1CAD">
        <w:rPr>
          <w:spacing w:val="-3"/>
        </w:rPr>
        <w:t xml:space="preserve"> </w:t>
      </w:r>
      <w:r w:rsidRPr="008A1CAD">
        <w:t>harassment</w:t>
      </w:r>
      <w:r w:rsidRPr="008A1CAD">
        <w:rPr>
          <w:spacing w:val="-3"/>
        </w:rPr>
        <w:t xml:space="preserve"> </w:t>
      </w:r>
      <w:r w:rsidRPr="008A1CAD">
        <w:t>can</w:t>
      </w:r>
      <w:r w:rsidRPr="008A1CAD">
        <w:rPr>
          <w:spacing w:val="-4"/>
        </w:rPr>
        <w:t xml:space="preserve"> </w:t>
      </w:r>
      <w:r w:rsidRPr="008A1CAD">
        <w:t>occur</w:t>
      </w:r>
      <w:r w:rsidRPr="008A1CAD">
        <w:rPr>
          <w:spacing w:val="-3"/>
        </w:rPr>
        <w:t xml:space="preserve"> </w:t>
      </w:r>
      <w:r w:rsidRPr="008A1CAD">
        <w:t>between</w:t>
      </w:r>
      <w:r w:rsidRPr="008A1CAD">
        <w:rPr>
          <w:spacing w:val="-4"/>
        </w:rPr>
        <w:t xml:space="preserve"> </w:t>
      </w:r>
      <w:r w:rsidRPr="008A1CAD">
        <w:t>two</w:t>
      </w:r>
      <w:r w:rsidRPr="008A1CAD">
        <w:rPr>
          <w:spacing w:val="-4"/>
        </w:rPr>
        <w:t xml:space="preserve"> </w:t>
      </w:r>
      <w:r w:rsidRPr="008A1CAD">
        <w:t>children</w:t>
      </w:r>
      <w:r w:rsidRPr="008A1CAD">
        <w:rPr>
          <w:spacing w:val="-4"/>
        </w:rPr>
        <w:t xml:space="preserve"> </w:t>
      </w:r>
      <w:r w:rsidRPr="008A1CAD">
        <w:t>of</w:t>
      </w:r>
      <w:r w:rsidRPr="008A1CAD">
        <w:rPr>
          <w:spacing w:val="-1"/>
        </w:rPr>
        <w:t xml:space="preserve"> </w:t>
      </w:r>
      <w:r w:rsidRPr="008A1CAD">
        <w:rPr>
          <w:b/>
        </w:rPr>
        <w:t>any</w:t>
      </w:r>
      <w:r w:rsidRPr="008A1CAD">
        <w:rPr>
          <w:b/>
          <w:spacing w:val="-4"/>
        </w:rPr>
        <w:t xml:space="preserve"> </w:t>
      </w:r>
      <w:r w:rsidRPr="008A1CAD">
        <w:t>age</w:t>
      </w:r>
      <w:r w:rsidRPr="008A1CAD">
        <w:rPr>
          <w:spacing w:val="-4"/>
        </w:rPr>
        <w:t xml:space="preserve"> </w:t>
      </w:r>
      <w:r w:rsidRPr="008A1CAD">
        <w:t>and sex. It can also occur through a group of children sexually assaulting or sexually harassing a single child or group of children.</w:t>
      </w:r>
    </w:p>
    <w:p w14:paraId="6563D297" w14:textId="77777777" w:rsidR="00E86801" w:rsidRPr="008A1CAD" w:rsidRDefault="00E86801">
      <w:pPr>
        <w:pStyle w:val="BodyText"/>
        <w:spacing w:before="9"/>
      </w:pPr>
    </w:p>
    <w:p w14:paraId="4192D448" w14:textId="77777777" w:rsidR="00E86801" w:rsidRPr="008A1CAD" w:rsidRDefault="00DE704D">
      <w:pPr>
        <w:spacing w:before="1"/>
        <w:ind w:left="1140" w:right="652"/>
      </w:pPr>
      <w:r w:rsidRPr="008A1CAD">
        <w:t xml:space="preserve">Children who are victims of sexual violence and sexual harassment will likely find the experience stressful and distressing. This will, in all likelihood, adversely affect their educational attainment. Sexual violence and sexual harassment exist on a continuum and may overlap, they can occur online and offline (both physical and verbal) and are never acceptable. It is important that </w:t>
      </w:r>
      <w:r w:rsidRPr="008A1CAD">
        <w:rPr>
          <w:b/>
        </w:rPr>
        <w:t xml:space="preserve">all </w:t>
      </w:r>
      <w:r w:rsidRPr="008A1CAD">
        <w:t>victims are taken seriously and offered appropriate</w:t>
      </w:r>
      <w:r w:rsidRPr="008A1CAD">
        <w:rPr>
          <w:spacing w:val="-3"/>
        </w:rPr>
        <w:t xml:space="preserve"> </w:t>
      </w:r>
      <w:r w:rsidRPr="008A1CAD">
        <w:t>support.</w:t>
      </w:r>
      <w:r w:rsidRPr="008A1CAD">
        <w:rPr>
          <w:spacing w:val="-3"/>
        </w:rPr>
        <w:t xml:space="preserve"> </w:t>
      </w:r>
      <w:r w:rsidRPr="008A1CAD">
        <w:t>Staff</w:t>
      </w:r>
      <w:r w:rsidRPr="008A1CAD">
        <w:rPr>
          <w:spacing w:val="-3"/>
        </w:rPr>
        <w:t xml:space="preserve"> </w:t>
      </w:r>
      <w:r w:rsidRPr="008A1CAD">
        <w:t>should</w:t>
      </w:r>
      <w:r w:rsidRPr="008A1CAD">
        <w:rPr>
          <w:spacing w:val="-3"/>
        </w:rPr>
        <w:t xml:space="preserve"> </w:t>
      </w:r>
      <w:r w:rsidRPr="008A1CAD">
        <w:t>be</w:t>
      </w:r>
      <w:r w:rsidRPr="008A1CAD">
        <w:rPr>
          <w:spacing w:val="-3"/>
        </w:rPr>
        <w:t xml:space="preserve"> </w:t>
      </w:r>
      <w:r w:rsidRPr="008A1CAD">
        <w:t>aware</w:t>
      </w:r>
      <w:r w:rsidRPr="008A1CAD">
        <w:rPr>
          <w:spacing w:val="-3"/>
        </w:rPr>
        <w:t xml:space="preserve"> </w:t>
      </w:r>
      <w:r w:rsidRPr="008A1CAD">
        <w:t>that</w:t>
      </w:r>
      <w:r w:rsidRPr="008A1CAD">
        <w:rPr>
          <w:spacing w:val="-3"/>
        </w:rPr>
        <w:t xml:space="preserve"> </w:t>
      </w:r>
      <w:r w:rsidRPr="008A1CAD">
        <w:t>some</w:t>
      </w:r>
      <w:r w:rsidRPr="008A1CAD">
        <w:rPr>
          <w:spacing w:val="-3"/>
        </w:rPr>
        <w:t xml:space="preserve"> </w:t>
      </w:r>
      <w:r w:rsidRPr="008A1CAD">
        <w:t>groups</w:t>
      </w:r>
      <w:r w:rsidRPr="008A1CAD">
        <w:rPr>
          <w:spacing w:val="-3"/>
        </w:rPr>
        <w:t xml:space="preserve"> </w:t>
      </w:r>
      <w:r w:rsidRPr="008A1CAD">
        <w:t>are</w:t>
      </w:r>
      <w:r w:rsidRPr="008A1CAD">
        <w:rPr>
          <w:spacing w:val="-3"/>
        </w:rPr>
        <w:t xml:space="preserve"> </w:t>
      </w:r>
      <w:r w:rsidRPr="008A1CAD">
        <w:t>potentially</w:t>
      </w:r>
      <w:r w:rsidRPr="008A1CAD">
        <w:rPr>
          <w:spacing w:val="-3"/>
        </w:rPr>
        <w:t xml:space="preserve"> </w:t>
      </w:r>
      <w:r w:rsidRPr="008A1CAD">
        <w:t>more</w:t>
      </w:r>
      <w:r w:rsidRPr="008A1CAD">
        <w:rPr>
          <w:spacing w:val="-3"/>
        </w:rPr>
        <w:t xml:space="preserve"> </w:t>
      </w:r>
      <w:r w:rsidRPr="008A1CAD">
        <w:t>at</w:t>
      </w:r>
      <w:r w:rsidRPr="008A1CAD">
        <w:rPr>
          <w:spacing w:val="-3"/>
        </w:rPr>
        <w:t xml:space="preserve"> </w:t>
      </w:r>
      <w:r w:rsidRPr="008A1CAD">
        <w:t>risk. Evidence shows girls, children with SEND and LGBT children are at greater risk.</w:t>
      </w:r>
    </w:p>
    <w:p w14:paraId="38E69770" w14:textId="77777777" w:rsidR="00E86801" w:rsidRPr="008A1CAD" w:rsidRDefault="00E86801">
      <w:pPr>
        <w:pStyle w:val="BodyText"/>
      </w:pPr>
    </w:p>
    <w:p w14:paraId="014C6FE5" w14:textId="77777777" w:rsidR="00E86801" w:rsidRPr="008A1CAD" w:rsidRDefault="00DE704D">
      <w:pPr>
        <w:spacing w:before="1"/>
        <w:ind w:left="1140"/>
      </w:pPr>
      <w:r w:rsidRPr="008A1CAD">
        <w:t>Staff</w:t>
      </w:r>
      <w:r w:rsidRPr="008A1CAD">
        <w:rPr>
          <w:spacing w:val="-6"/>
        </w:rPr>
        <w:t xml:space="preserve"> </w:t>
      </w:r>
      <w:r w:rsidRPr="008A1CAD">
        <w:t>should</w:t>
      </w:r>
      <w:r w:rsidRPr="008A1CAD">
        <w:rPr>
          <w:spacing w:val="-4"/>
        </w:rPr>
        <w:t xml:space="preserve"> </w:t>
      </w:r>
      <w:r w:rsidRPr="008A1CAD">
        <w:t>be</w:t>
      </w:r>
      <w:r w:rsidRPr="008A1CAD">
        <w:rPr>
          <w:spacing w:val="-5"/>
        </w:rPr>
        <w:t xml:space="preserve"> </w:t>
      </w:r>
      <w:r w:rsidRPr="008A1CAD">
        <w:t>aware</w:t>
      </w:r>
      <w:r w:rsidRPr="008A1CAD">
        <w:rPr>
          <w:spacing w:val="-4"/>
        </w:rPr>
        <w:t xml:space="preserve"> </w:t>
      </w:r>
      <w:r w:rsidRPr="008A1CAD">
        <w:t>of</w:t>
      </w:r>
      <w:r w:rsidRPr="008A1CAD">
        <w:rPr>
          <w:spacing w:val="-4"/>
        </w:rPr>
        <w:t xml:space="preserve"> </w:t>
      </w:r>
      <w:r w:rsidRPr="008A1CAD">
        <w:t>the</w:t>
      </w:r>
      <w:r w:rsidRPr="008A1CAD">
        <w:rPr>
          <w:spacing w:val="-4"/>
        </w:rPr>
        <w:t xml:space="preserve"> </w:t>
      </w:r>
      <w:r w:rsidRPr="008A1CAD">
        <w:t>importance</w:t>
      </w:r>
      <w:r w:rsidRPr="008A1CAD">
        <w:rPr>
          <w:spacing w:val="-4"/>
        </w:rPr>
        <w:t xml:space="preserve"> </w:t>
      </w:r>
      <w:r w:rsidRPr="008A1CAD">
        <w:rPr>
          <w:spacing w:val="-5"/>
        </w:rPr>
        <w:t>of:</w:t>
      </w:r>
    </w:p>
    <w:p w14:paraId="6C6D4D40" w14:textId="77777777" w:rsidR="00E86801" w:rsidRPr="008A1CAD" w:rsidRDefault="00E86801">
      <w:pPr>
        <w:pStyle w:val="BodyText"/>
        <w:spacing w:before="8"/>
      </w:pPr>
    </w:p>
    <w:p w14:paraId="38397EC5" w14:textId="5828CD96" w:rsidR="00E86801" w:rsidRPr="008A1CAD" w:rsidRDefault="00DE704D">
      <w:pPr>
        <w:pStyle w:val="ListParagraph"/>
        <w:numPr>
          <w:ilvl w:val="0"/>
          <w:numId w:val="9"/>
        </w:numPr>
        <w:tabs>
          <w:tab w:val="left" w:pos="1859"/>
          <w:tab w:val="left" w:pos="1860"/>
        </w:tabs>
        <w:spacing w:before="1" w:line="240" w:lineRule="auto"/>
        <w:ind w:right="890"/>
        <w:rPr>
          <w:rFonts w:ascii="Symbol" w:hAnsi="Symbol"/>
        </w:rPr>
      </w:pPr>
      <w:r w:rsidRPr="008A1CAD">
        <w:t>Making</w:t>
      </w:r>
      <w:r w:rsidRPr="008A1CAD">
        <w:rPr>
          <w:spacing w:val="-4"/>
        </w:rPr>
        <w:t xml:space="preserve"> </w:t>
      </w:r>
      <w:r w:rsidRPr="008A1CAD">
        <w:t>clear</w:t>
      </w:r>
      <w:r w:rsidRPr="008A1CAD">
        <w:rPr>
          <w:spacing w:val="-4"/>
        </w:rPr>
        <w:t xml:space="preserve"> </w:t>
      </w:r>
      <w:r w:rsidRPr="008A1CAD">
        <w:t>that</w:t>
      </w:r>
      <w:r w:rsidRPr="008A1CAD">
        <w:rPr>
          <w:spacing w:val="-4"/>
        </w:rPr>
        <w:t xml:space="preserve"> </w:t>
      </w:r>
      <w:r w:rsidRPr="008A1CAD">
        <w:t>sexual</w:t>
      </w:r>
      <w:r w:rsidRPr="008A1CAD">
        <w:rPr>
          <w:spacing w:val="-3"/>
        </w:rPr>
        <w:t xml:space="preserve"> </w:t>
      </w:r>
      <w:r w:rsidRPr="008A1CAD">
        <w:t>violence</w:t>
      </w:r>
      <w:r w:rsidRPr="008A1CAD">
        <w:rPr>
          <w:spacing w:val="-4"/>
        </w:rPr>
        <w:t xml:space="preserve"> </w:t>
      </w:r>
      <w:r w:rsidRPr="008A1CAD">
        <w:t>and</w:t>
      </w:r>
      <w:r w:rsidRPr="008A1CAD">
        <w:rPr>
          <w:spacing w:val="-4"/>
        </w:rPr>
        <w:t xml:space="preserve"> </w:t>
      </w:r>
      <w:r w:rsidRPr="008A1CAD">
        <w:t>sexual</w:t>
      </w:r>
      <w:r w:rsidRPr="008A1CAD">
        <w:rPr>
          <w:spacing w:val="-3"/>
        </w:rPr>
        <w:t xml:space="preserve"> </w:t>
      </w:r>
      <w:r w:rsidRPr="008A1CAD">
        <w:t>harassment</w:t>
      </w:r>
      <w:r w:rsidRPr="008A1CAD">
        <w:rPr>
          <w:spacing w:val="-4"/>
        </w:rPr>
        <w:t xml:space="preserve"> </w:t>
      </w:r>
      <w:r w:rsidRPr="008A1CAD">
        <w:t>is</w:t>
      </w:r>
      <w:r w:rsidRPr="008A1CAD">
        <w:rPr>
          <w:spacing w:val="-4"/>
        </w:rPr>
        <w:t xml:space="preserve"> </w:t>
      </w:r>
      <w:r w:rsidRPr="008A1CAD">
        <w:t>not</w:t>
      </w:r>
      <w:r w:rsidRPr="008A1CAD">
        <w:rPr>
          <w:spacing w:val="-4"/>
        </w:rPr>
        <w:t xml:space="preserve"> </w:t>
      </w:r>
      <w:r w:rsidRPr="008A1CAD">
        <w:t>acceptable,</w:t>
      </w:r>
      <w:r w:rsidRPr="008A1CAD">
        <w:rPr>
          <w:spacing w:val="-4"/>
        </w:rPr>
        <w:t xml:space="preserve"> </w:t>
      </w:r>
      <w:r w:rsidRPr="008A1CAD">
        <w:t>will never be tolerated and is not an inevitable part of growing up</w:t>
      </w:r>
    </w:p>
    <w:p w14:paraId="220BDB11" w14:textId="3063E203" w:rsidR="00E86801" w:rsidRPr="008A1CAD" w:rsidRDefault="00DE704D" w:rsidP="00396F9A">
      <w:pPr>
        <w:pStyle w:val="ListParagraph"/>
        <w:numPr>
          <w:ilvl w:val="0"/>
          <w:numId w:val="9"/>
        </w:numPr>
        <w:tabs>
          <w:tab w:val="left" w:pos="1859"/>
          <w:tab w:val="left" w:pos="1860"/>
        </w:tabs>
        <w:spacing w:before="81" w:line="237" w:lineRule="auto"/>
        <w:ind w:right="661"/>
        <w:rPr>
          <w:rFonts w:ascii="Symbol" w:hAnsi="Symbol"/>
        </w:rPr>
      </w:pPr>
      <w:r w:rsidRPr="008A1CAD">
        <w:t>Not</w:t>
      </w:r>
      <w:r w:rsidRPr="008A1CAD">
        <w:rPr>
          <w:spacing w:val="-4"/>
        </w:rPr>
        <w:t xml:space="preserve"> </w:t>
      </w:r>
      <w:r w:rsidRPr="008A1CAD">
        <w:t>tolerating</w:t>
      </w:r>
      <w:r w:rsidRPr="008A1CAD">
        <w:rPr>
          <w:spacing w:val="-4"/>
        </w:rPr>
        <w:t xml:space="preserve"> </w:t>
      </w:r>
      <w:r w:rsidRPr="008A1CAD">
        <w:t>or</w:t>
      </w:r>
      <w:r w:rsidRPr="008A1CAD">
        <w:rPr>
          <w:spacing w:val="-4"/>
        </w:rPr>
        <w:t xml:space="preserve"> </w:t>
      </w:r>
      <w:r w:rsidRPr="008A1CAD">
        <w:t>dismissing</w:t>
      </w:r>
      <w:r w:rsidRPr="008A1CAD">
        <w:rPr>
          <w:spacing w:val="-4"/>
        </w:rPr>
        <w:t xml:space="preserve"> </w:t>
      </w:r>
      <w:r w:rsidRPr="008A1CAD">
        <w:t>sexual</w:t>
      </w:r>
      <w:r w:rsidRPr="008A1CAD">
        <w:rPr>
          <w:spacing w:val="-3"/>
        </w:rPr>
        <w:t xml:space="preserve"> </w:t>
      </w:r>
      <w:r w:rsidRPr="008A1CAD">
        <w:t>violence</w:t>
      </w:r>
      <w:r w:rsidRPr="008A1CAD">
        <w:rPr>
          <w:spacing w:val="-4"/>
        </w:rPr>
        <w:t xml:space="preserve"> </w:t>
      </w:r>
      <w:r w:rsidRPr="008A1CAD">
        <w:t>or</w:t>
      </w:r>
      <w:r w:rsidRPr="008A1CAD">
        <w:rPr>
          <w:spacing w:val="-4"/>
        </w:rPr>
        <w:t xml:space="preserve"> </w:t>
      </w:r>
      <w:r w:rsidRPr="008A1CAD">
        <w:t>sexual</w:t>
      </w:r>
      <w:r w:rsidRPr="008A1CAD">
        <w:rPr>
          <w:spacing w:val="-3"/>
        </w:rPr>
        <w:t xml:space="preserve"> </w:t>
      </w:r>
      <w:r w:rsidRPr="008A1CAD">
        <w:t>harassment</w:t>
      </w:r>
      <w:r w:rsidRPr="008A1CAD">
        <w:rPr>
          <w:spacing w:val="-4"/>
        </w:rPr>
        <w:t xml:space="preserve"> </w:t>
      </w:r>
      <w:r w:rsidRPr="008A1CAD">
        <w:t>as</w:t>
      </w:r>
      <w:r w:rsidRPr="008A1CAD">
        <w:rPr>
          <w:spacing w:val="-4"/>
        </w:rPr>
        <w:t xml:space="preserve"> </w:t>
      </w:r>
      <w:r w:rsidRPr="008A1CAD">
        <w:t>“banter”, “part of growing up”, “just having a laugh” or “boys being boys”; and</w:t>
      </w:r>
      <w:r w:rsidR="00D73A76" w:rsidRPr="008A1CAD">
        <w:t xml:space="preserve"> </w:t>
      </w:r>
      <w:r w:rsidRPr="008A1CAD">
        <w:t>Challenging</w:t>
      </w:r>
      <w:r w:rsidRPr="008A1CAD">
        <w:rPr>
          <w:spacing w:val="-5"/>
        </w:rPr>
        <w:t xml:space="preserve"> </w:t>
      </w:r>
      <w:r w:rsidRPr="008A1CAD">
        <w:t>behaviours</w:t>
      </w:r>
      <w:r w:rsidRPr="008A1CAD">
        <w:rPr>
          <w:spacing w:val="-5"/>
        </w:rPr>
        <w:t xml:space="preserve"> </w:t>
      </w:r>
      <w:r w:rsidRPr="008A1CAD">
        <w:t>(potentially</w:t>
      </w:r>
      <w:r w:rsidRPr="008A1CAD">
        <w:rPr>
          <w:spacing w:val="-5"/>
        </w:rPr>
        <w:t xml:space="preserve"> </w:t>
      </w:r>
      <w:r w:rsidRPr="008A1CAD">
        <w:t>criminal</w:t>
      </w:r>
      <w:r w:rsidRPr="008A1CAD">
        <w:rPr>
          <w:spacing w:val="-5"/>
        </w:rPr>
        <w:t xml:space="preserve"> </w:t>
      </w:r>
      <w:r w:rsidRPr="008A1CAD">
        <w:t>in</w:t>
      </w:r>
      <w:r w:rsidRPr="008A1CAD">
        <w:rPr>
          <w:spacing w:val="-5"/>
        </w:rPr>
        <w:t xml:space="preserve"> </w:t>
      </w:r>
      <w:r w:rsidRPr="008A1CAD">
        <w:t>nature),</w:t>
      </w:r>
      <w:r w:rsidRPr="008A1CAD">
        <w:rPr>
          <w:spacing w:val="-5"/>
        </w:rPr>
        <w:t xml:space="preserve"> </w:t>
      </w:r>
      <w:r w:rsidRPr="008A1CAD">
        <w:t>such</w:t>
      </w:r>
      <w:r w:rsidRPr="008A1CAD">
        <w:rPr>
          <w:spacing w:val="-5"/>
        </w:rPr>
        <w:t xml:space="preserve"> </w:t>
      </w:r>
      <w:r w:rsidRPr="008A1CAD">
        <w:t>as</w:t>
      </w:r>
      <w:r w:rsidRPr="008A1CAD">
        <w:rPr>
          <w:spacing w:val="-5"/>
        </w:rPr>
        <w:t xml:space="preserve"> </w:t>
      </w:r>
      <w:r w:rsidRPr="008A1CAD">
        <w:t>grabbing</w:t>
      </w:r>
      <w:r w:rsidRPr="008A1CAD">
        <w:rPr>
          <w:spacing w:val="-5"/>
        </w:rPr>
        <w:t xml:space="preserve"> </w:t>
      </w:r>
      <w:r w:rsidRPr="008A1CAD">
        <w:t>bottoms, breasts and genitalia, flicking bras and lifting up skirts. Dismissing or tolerating such behaviours risks normalising them</w:t>
      </w:r>
    </w:p>
    <w:p w14:paraId="3BDFEDBF" w14:textId="77777777" w:rsidR="00E86801" w:rsidRPr="008A1CAD" w:rsidRDefault="00DE704D">
      <w:pPr>
        <w:pStyle w:val="ListParagraph"/>
        <w:numPr>
          <w:ilvl w:val="0"/>
          <w:numId w:val="9"/>
        </w:numPr>
        <w:tabs>
          <w:tab w:val="left" w:pos="1859"/>
          <w:tab w:val="left" w:pos="1860"/>
        </w:tabs>
        <w:spacing w:before="9" w:line="237" w:lineRule="auto"/>
        <w:ind w:right="932"/>
        <w:rPr>
          <w:rFonts w:ascii="Symbol" w:hAnsi="Symbol"/>
        </w:rPr>
      </w:pPr>
      <w:r w:rsidRPr="008A1CAD">
        <w:t>Upskirting which typically involves taking a picture under a person’s clothing without</w:t>
      </w:r>
      <w:r w:rsidRPr="008A1CAD">
        <w:rPr>
          <w:spacing w:val="-3"/>
        </w:rPr>
        <w:t xml:space="preserve"> </w:t>
      </w:r>
      <w:r w:rsidRPr="008A1CAD">
        <w:t>them</w:t>
      </w:r>
      <w:r w:rsidRPr="008A1CAD">
        <w:rPr>
          <w:spacing w:val="-4"/>
        </w:rPr>
        <w:t xml:space="preserve"> </w:t>
      </w:r>
      <w:r w:rsidRPr="008A1CAD">
        <w:t>knowing,</w:t>
      </w:r>
      <w:r w:rsidRPr="008A1CAD">
        <w:rPr>
          <w:spacing w:val="-4"/>
        </w:rPr>
        <w:t xml:space="preserve"> </w:t>
      </w:r>
      <w:r w:rsidRPr="008A1CAD">
        <w:t>with</w:t>
      </w:r>
      <w:r w:rsidRPr="008A1CAD">
        <w:rPr>
          <w:spacing w:val="-4"/>
        </w:rPr>
        <w:t xml:space="preserve"> </w:t>
      </w:r>
      <w:r w:rsidRPr="008A1CAD">
        <w:t>the</w:t>
      </w:r>
      <w:r w:rsidRPr="008A1CAD">
        <w:rPr>
          <w:spacing w:val="-4"/>
        </w:rPr>
        <w:t xml:space="preserve"> </w:t>
      </w:r>
      <w:r w:rsidRPr="008A1CAD">
        <w:t>intention</w:t>
      </w:r>
      <w:r w:rsidRPr="008A1CAD">
        <w:rPr>
          <w:spacing w:val="-4"/>
        </w:rPr>
        <w:t xml:space="preserve"> </w:t>
      </w:r>
      <w:r w:rsidRPr="008A1CAD">
        <w:t>of</w:t>
      </w:r>
      <w:r w:rsidRPr="008A1CAD">
        <w:rPr>
          <w:spacing w:val="-4"/>
        </w:rPr>
        <w:t xml:space="preserve"> </w:t>
      </w:r>
      <w:r w:rsidRPr="008A1CAD">
        <w:t>viewing</w:t>
      </w:r>
      <w:r w:rsidRPr="008A1CAD">
        <w:rPr>
          <w:spacing w:val="-4"/>
        </w:rPr>
        <w:t xml:space="preserve"> </w:t>
      </w:r>
      <w:r w:rsidRPr="008A1CAD">
        <w:t>their</w:t>
      </w:r>
      <w:r w:rsidRPr="008A1CAD">
        <w:rPr>
          <w:spacing w:val="-4"/>
        </w:rPr>
        <w:t xml:space="preserve"> </w:t>
      </w:r>
      <w:r w:rsidRPr="008A1CAD">
        <w:t>genitalia</w:t>
      </w:r>
      <w:r w:rsidRPr="008A1CAD">
        <w:rPr>
          <w:spacing w:val="-4"/>
        </w:rPr>
        <w:t xml:space="preserve"> </w:t>
      </w:r>
      <w:r w:rsidRPr="008A1CAD">
        <w:t>or</w:t>
      </w:r>
      <w:r w:rsidRPr="008A1CAD">
        <w:rPr>
          <w:spacing w:val="-4"/>
        </w:rPr>
        <w:t xml:space="preserve"> </w:t>
      </w:r>
      <w:r w:rsidRPr="008A1CAD">
        <w:t>buttocks</w:t>
      </w:r>
      <w:r w:rsidRPr="008A1CAD">
        <w:rPr>
          <w:spacing w:val="-4"/>
        </w:rPr>
        <w:t xml:space="preserve"> </w:t>
      </w:r>
      <w:r w:rsidRPr="008A1CAD">
        <w:t>to obtain sexual gratification, or cause the victim humiliation, distress or alarm</w:t>
      </w:r>
    </w:p>
    <w:p w14:paraId="18B098AC" w14:textId="77777777" w:rsidR="00E86801" w:rsidRPr="008A1CAD" w:rsidRDefault="00E86801">
      <w:pPr>
        <w:pStyle w:val="BodyText"/>
        <w:spacing w:before="2"/>
      </w:pPr>
    </w:p>
    <w:p w14:paraId="49DDC19F" w14:textId="77777777" w:rsidR="00E86801" w:rsidRPr="008A1CAD" w:rsidRDefault="00DE704D">
      <w:pPr>
        <w:ind w:left="1140" w:right="689"/>
      </w:pPr>
      <w:r w:rsidRPr="008A1CAD">
        <w:t>It is important that school and college staff are aware of sexual violence and the fact children</w:t>
      </w:r>
      <w:r w:rsidRPr="008A1CAD">
        <w:rPr>
          <w:spacing w:val="-3"/>
        </w:rPr>
        <w:t xml:space="preserve"> </w:t>
      </w:r>
      <w:r w:rsidRPr="008A1CAD">
        <w:t>can,</w:t>
      </w:r>
      <w:r w:rsidRPr="008A1CAD">
        <w:rPr>
          <w:spacing w:val="-3"/>
        </w:rPr>
        <w:t xml:space="preserve"> </w:t>
      </w:r>
      <w:r w:rsidRPr="008A1CAD">
        <w:t>and</w:t>
      </w:r>
      <w:r w:rsidRPr="008A1CAD">
        <w:rPr>
          <w:spacing w:val="-3"/>
        </w:rPr>
        <w:t xml:space="preserve"> </w:t>
      </w:r>
      <w:r w:rsidRPr="008A1CAD">
        <w:t>sometimes</w:t>
      </w:r>
      <w:r w:rsidRPr="008A1CAD">
        <w:rPr>
          <w:spacing w:val="-3"/>
        </w:rPr>
        <w:t xml:space="preserve"> </w:t>
      </w:r>
      <w:r w:rsidRPr="008A1CAD">
        <w:t>do,</w:t>
      </w:r>
      <w:r w:rsidRPr="008A1CAD">
        <w:rPr>
          <w:spacing w:val="-3"/>
        </w:rPr>
        <w:t xml:space="preserve"> </w:t>
      </w:r>
      <w:r w:rsidRPr="008A1CAD">
        <w:t>abuse</w:t>
      </w:r>
      <w:r w:rsidRPr="008A1CAD">
        <w:rPr>
          <w:spacing w:val="-3"/>
        </w:rPr>
        <w:t xml:space="preserve"> </w:t>
      </w:r>
      <w:r w:rsidRPr="008A1CAD">
        <w:t>their</w:t>
      </w:r>
      <w:r w:rsidRPr="008A1CAD">
        <w:rPr>
          <w:spacing w:val="-3"/>
        </w:rPr>
        <w:t xml:space="preserve"> </w:t>
      </w:r>
      <w:r w:rsidRPr="008A1CAD">
        <w:t>peers</w:t>
      </w:r>
      <w:r w:rsidRPr="008A1CAD">
        <w:rPr>
          <w:spacing w:val="-3"/>
        </w:rPr>
        <w:t xml:space="preserve"> </w:t>
      </w:r>
      <w:r w:rsidRPr="008A1CAD">
        <w:t>in</w:t>
      </w:r>
      <w:r w:rsidRPr="008A1CAD">
        <w:rPr>
          <w:spacing w:val="-3"/>
        </w:rPr>
        <w:t xml:space="preserve"> </w:t>
      </w:r>
      <w:r w:rsidRPr="008A1CAD">
        <w:t>this</w:t>
      </w:r>
      <w:r w:rsidRPr="008A1CAD">
        <w:rPr>
          <w:spacing w:val="-3"/>
        </w:rPr>
        <w:t xml:space="preserve"> </w:t>
      </w:r>
      <w:r w:rsidRPr="008A1CAD">
        <w:t>way.</w:t>
      </w:r>
      <w:r w:rsidRPr="008A1CAD">
        <w:rPr>
          <w:spacing w:val="-3"/>
        </w:rPr>
        <w:t xml:space="preserve"> </w:t>
      </w:r>
      <w:r w:rsidRPr="008A1CAD">
        <w:t>When</w:t>
      </w:r>
      <w:r w:rsidRPr="008A1CAD">
        <w:rPr>
          <w:spacing w:val="-3"/>
        </w:rPr>
        <w:t xml:space="preserve"> </w:t>
      </w:r>
      <w:r w:rsidRPr="008A1CAD">
        <w:t>referring</w:t>
      </w:r>
      <w:r w:rsidRPr="008A1CAD">
        <w:rPr>
          <w:spacing w:val="-3"/>
        </w:rPr>
        <w:t xml:space="preserve"> </w:t>
      </w:r>
      <w:r w:rsidRPr="008A1CAD">
        <w:t>to</w:t>
      </w:r>
      <w:r w:rsidRPr="008A1CAD">
        <w:rPr>
          <w:spacing w:val="-3"/>
        </w:rPr>
        <w:t xml:space="preserve"> </w:t>
      </w:r>
      <w:r w:rsidRPr="008A1CAD">
        <w:t xml:space="preserve">sexual violence we are referring to sexual offences under </w:t>
      </w:r>
      <w:r w:rsidRPr="00122363">
        <w:t>the Sexual Offences Act 2003</w:t>
      </w:r>
      <w:r w:rsidRPr="008A1CAD">
        <w:rPr>
          <w:spacing w:val="-13"/>
        </w:rPr>
        <w:t xml:space="preserve"> </w:t>
      </w:r>
      <w:r w:rsidRPr="008A1CAD">
        <w:t>as described below:</w:t>
      </w:r>
    </w:p>
    <w:p w14:paraId="5B59C102" w14:textId="77777777" w:rsidR="00E86801" w:rsidRPr="008A1CAD" w:rsidRDefault="00E86801">
      <w:pPr>
        <w:pStyle w:val="BodyText"/>
        <w:spacing w:before="2"/>
      </w:pPr>
    </w:p>
    <w:p w14:paraId="1D4E582C" w14:textId="77777777" w:rsidR="00E86801" w:rsidRPr="008A1CAD" w:rsidRDefault="00DE704D">
      <w:pPr>
        <w:ind w:left="1140" w:right="675"/>
      </w:pPr>
      <w:r w:rsidRPr="008A1CAD">
        <w:rPr>
          <w:b/>
        </w:rPr>
        <w:t>Rape:</w:t>
      </w:r>
      <w:r w:rsidRPr="008A1CAD">
        <w:rPr>
          <w:b/>
          <w:spacing w:val="-3"/>
        </w:rPr>
        <w:t xml:space="preserve"> </w:t>
      </w:r>
      <w:r w:rsidRPr="008A1CAD">
        <w:t>A</w:t>
      </w:r>
      <w:r w:rsidRPr="008A1CAD">
        <w:rPr>
          <w:spacing w:val="-4"/>
        </w:rPr>
        <w:t xml:space="preserve"> </w:t>
      </w:r>
      <w:r w:rsidRPr="008A1CAD">
        <w:t>person</w:t>
      </w:r>
      <w:r w:rsidRPr="008A1CAD">
        <w:rPr>
          <w:spacing w:val="-4"/>
        </w:rPr>
        <w:t xml:space="preserve"> </w:t>
      </w:r>
      <w:r w:rsidRPr="008A1CAD">
        <w:t>(A)</w:t>
      </w:r>
      <w:r w:rsidRPr="008A1CAD">
        <w:rPr>
          <w:spacing w:val="-3"/>
        </w:rPr>
        <w:t xml:space="preserve"> </w:t>
      </w:r>
      <w:r w:rsidRPr="008A1CAD">
        <w:t>commits</w:t>
      </w:r>
      <w:r w:rsidRPr="008A1CAD">
        <w:rPr>
          <w:spacing w:val="-4"/>
        </w:rPr>
        <w:t xml:space="preserve"> </w:t>
      </w:r>
      <w:r w:rsidRPr="008A1CAD">
        <w:t>an</w:t>
      </w:r>
      <w:r w:rsidRPr="008A1CAD">
        <w:rPr>
          <w:spacing w:val="-4"/>
        </w:rPr>
        <w:t xml:space="preserve"> </w:t>
      </w:r>
      <w:r w:rsidRPr="008A1CAD">
        <w:t>offence</w:t>
      </w:r>
      <w:r w:rsidRPr="008A1CAD">
        <w:rPr>
          <w:spacing w:val="-4"/>
        </w:rPr>
        <w:t xml:space="preserve"> </w:t>
      </w:r>
      <w:r w:rsidRPr="008A1CAD">
        <w:t>of</w:t>
      </w:r>
      <w:r w:rsidRPr="008A1CAD">
        <w:rPr>
          <w:spacing w:val="-3"/>
        </w:rPr>
        <w:t xml:space="preserve"> </w:t>
      </w:r>
      <w:r w:rsidRPr="008A1CAD">
        <w:t>rape</w:t>
      </w:r>
      <w:r w:rsidRPr="008A1CAD">
        <w:rPr>
          <w:spacing w:val="-4"/>
        </w:rPr>
        <w:t xml:space="preserve"> </w:t>
      </w:r>
      <w:r w:rsidRPr="008A1CAD">
        <w:t>if:</w:t>
      </w:r>
      <w:r w:rsidRPr="008A1CAD">
        <w:rPr>
          <w:spacing w:val="-3"/>
        </w:rPr>
        <w:t xml:space="preserve"> </w:t>
      </w:r>
      <w:r w:rsidRPr="008A1CAD">
        <w:t>he</w:t>
      </w:r>
      <w:r w:rsidRPr="008A1CAD">
        <w:rPr>
          <w:spacing w:val="-4"/>
        </w:rPr>
        <w:t xml:space="preserve"> </w:t>
      </w:r>
      <w:r w:rsidRPr="008A1CAD">
        <w:t>intentionally</w:t>
      </w:r>
      <w:r w:rsidRPr="008A1CAD">
        <w:rPr>
          <w:spacing w:val="-4"/>
        </w:rPr>
        <w:t xml:space="preserve"> </w:t>
      </w:r>
      <w:r w:rsidRPr="008A1CAD">
        <w:t>penetrates</w:t>
      </w:r>
      <w:r w:rsidRPr="008A1CAD">
        <w:rPr>
          <w:spacing w:val="-4"/>
        </w:rPr>
        <w:t xml:space="preserve"> </w:t>
      </w:r>
      <w:r w:rsidRPr="008A1CAD">
        <w:t>the</w:t>
      </w:r>
      <w:r w:rsidRPr="008A1CAD">
        <w:rPr>
          <w:spacing w:val="-4"/>
        </w:rPr>
        <w:t xml:space="preserve"> </w:t>
      </w:r>
      <w:r w:rsidRPr="008A1CAD">
        <w:t>vagina, anus or mouth of another person (B) with his penis, B does not consent to the penetration and A does not reasonably believe that B consents.</w:t>
      </w:r>
    </w:p>
    <w:p w14:paraId="61995FC8" w14:textId="77777777" w:rsidR="00E86801" w:rsidRPr="008A1CAD" w:rsidRDefault="00E86801">
      <w:pPr>
        <w:pStyle w:val="BodyText"/>
        <w:spacing w:before="10"/>
      </w:pPr>
    </w:p>
    <w:p w14:paraId="53FC66A7" w14:textId="77777777" w:rsidR="00E86801" w:rsidRPr="008A1CAD" w:rsidRDefault="00DE704D">
      <w:pPr>
        <w:ind w:left="1140" w:right="689"/>
      </w:pPr>
      <w:r w:rsidRPr="008A1CAD">
        <w:rPr>
          <w:b/>
        </w:rPr>
        <w:lastRenderedPageBreak/>
        <w:t xml:space="preserve">Assault by Penetration: </w:t>
      </w:r>
      <w:r w:rsidRPr="008A1CAD">
        <w:t>A person (A) commits an offence if: s/he intentionally penetrates the vagina or anus of another person (B) with a part of her/his body or anything</w:t>
      </w:r>
      <w:r w:rsidRPr="008A1CAD">
        <w:rPr>
          <w:spacing w:val="-3"/>
        </w:rPr>
        <w:t xml:space="preserve"> </w:t>
      </w:r>
      <w:r w:rsidRPr="008A1CAD">
        <w:t>else,</w:t>
      </w:r>
      <w:r w:rsidRPr="008A1CAD">
        <w:rPr>
          <w:spacing w:val="-3"/>
        </w:rPr>
        <w:t xml:space="preserve"> </w:t>
      </w:r>
      <w:r w:rsidRPr="008A1CAD">
        <w:t>the</w:t>
      </w:r>
      <w:r w:rsidRPr="008A1CAD">
        <w:rPr>
          <w:spacing w:val="-3"/>
        </w:rPr>
        <w:t xml:space="preserve"> </w:t>
      </w:r>
      <w:r w:rsidRPr="008A1CAD">
        <w:t>penetration</w:t>
      </w:r>
      <w:r w:rsidRPr="008A1CAD">
        <w:rPr>
          <w:spacing w:val="-3"/>
        </w:rPr>
        <w:t xml:space="preserve"> </w:t>
      </w:r>
      <w:r w:rsidRPr="008A1CAD">
        <w:t>is</w:t>
      </w:r>
      <w:r w:rsidRPr="008A1CAD">
        <w:rPr>
          <w:spacing w:val="-3"/>
        </w:rPr>
        <w:t xml:space="preserve"> </w:t>
      </w:r>
      <w:r w:rsidRPr="008A1CAD">
        <w:t>sexual,</w:t>
      </w:r>
      <w:r w:rsidRPr="008A1CAD">
        <w:rPr>
          <w:spacing w:val="-3"/>
        </w:rPr>
        <w:t xml:space="preserve"> </w:t>
      </w:r>
      <w:r w:rsidRPr="008A1CAD">
        <w:t>B</w:t>
      </w:r>
      <w:r w:rsidRPr="008A1CAD">
        <w:rPr>
          <w:spacing w:val="-3"/>
        </w:rPr>
        <w:t xml:space="preserve"> </w:t>
      </w:r>
      <w:r w:rsidRPr="008A1CAD">
        <w:t>does</w:t>
      </w:r>
      <w:r w:rsidRPr="008A1CAD">
        <w:rPr>
          <w:spacing w:val="-3"/>
        </w:rPr>
        <w:t xml:space="preserve"> </w:t>
      </w:r>
      <w:r w:rsidRPr="008A1CAD">
        <w:t>not</w:t>
      </w:r>
      <w:r w:rsidRPr="008A1CAD">
        <w:rPr>
          <w:spacing w:val="-3"/>
        </w:rPr>
        <w:t xml:space="preserve"> </w:t>
      </w:r>
      <w:r w:rsidRPr="008A1CAD">
        <w:t>consent</w:t>
      </w:r>
      <w:r w:rsidRPr="008A1CAD">
        <w:rPr>
          <w:spacing w:val="-3"/>
        </w:rPr>
        <w:t xml:space="preserve"> </w:t>
      </w:r>
      <w:r w:rsidRPr="008A1CAD">
        <w:t>to</w:t>
      </w:r>
      <w:r w:rsidRPr="008A1CAD">
        <w:rPr>
          <w:spacing w:val="-3"/>
        </w:rPr>
        <w:t xml:space="preserve"> </w:t>
      </w:r>
      <w:r w:rsidRPr="008A1CAD">
        <w:t>the</w:t>
      </w:r>
      <w:r w:rsidRPr="008A1CAD">
        <w:rPr>
          <w:spacing w:val="-3"/>
        </w:rPr>
        <w:t xml:space="preserve"> </w:t>
      </w:r>
      <w:r w:rsidRPr="008A1CAD">
        <w:t>penetration</w:t>
      </w:r>
      <w:r w:rsidRPr="008A1CAD">
        <w:rPr>
          <w:spacing w:val="-3"/>
        </w:rPr>
        <w:t xml:space="preserve"> </w:t>
      </w:r>
      <w:r w:rsidRPr="008A1CAD">
        <w:t>and</w:t>
      </w:r>
      <w:r w:rsidRPr="008A1CAD">
        <w:rPr>
          <w:spacing w:val="-3"/>
        </w:rPr>
        <w:t xml:space="preserve"> </w:t>
      </w:r>
      <w:r w:rsidRPr="008A1CAD">
        <w:t>A does not reasonably believe that B consents.</w:t>
      </w:r>
    </w:p>
    <w:p w14:paraId="14FAFD32" w14:textId="77777777" w:rsidR="00E86801" w:rsidRPr="008A1CAD" w:rsidRDefault="00E86801">
      <w:pPr>
        <w:pStyle w:val="BodyText"/>
        <w:spacing w:before="2"/>
      </w:pPr>
    </w:p>
    <w:p w14:paraId="7BD0298C" w14:textId="77777777" w:rsidR="00E86801" w:rsidRPr="008A1CAD" w:rsidRDefault="00DE704D">
      <w:pPr>
        <w:ind w:left="1140" w:right="689"/>
      </w:pPr>
      <w:r w:rsidRPr="008A1CAD">
        <w:rPr>
          <w:b/>
        </w:rPr>
        <w:t>Sexual</w:t>
      </w:r>
      <w:r w:rsidRPr="008A1CAD">
        <w:rPr>
          <w:b/>
          <w:spacing w:val="-3"/>
        </w:rPr>
        <w:t xml:space="preserve"> </w:t>
      </w:r>
      <w:r w:rsidRPr="008A1CAD">
        <w:rPr>
          <w:b/>
        </w:rPr>
        <w:t>Assault:</w:t>
      </w:r>
      <w:r w:rsidRPr="008A1CAD">
        <w:rPr>
          <w:b/>
          <w:spacing w:val="-3"/>
        </w:rPr>
        <w:t xml:space="preserve"> </w:t>
      </w:r>
      <w:r w:rsidRPr="008A1CAD">
        <w:t>A</w:t>
      </w:r>
      <w:r w:rsidRPr="008A1CAD">
        <w:rPr>
          <w:spacing w:val="-4"/>
        </w:rPr>
        <w:t xml:space="preserve"> </w:t>
      </w:r>
      <w:r w:rsidRPr="008A1CAD">
        <w:t>person</w:t>
      </w:r>
      <w:r w:rsidRPr="008A1CAD">
        <w:rPr>
          <w:spacing w:val="-4"/>
        </w:rPr>
        <w:t xml:space="preserve"> </w:t>
      </w:r>
      <w:r w:rsidRPr="008A1CAD">
        <w:t>(A)</w:t>
      </w:r>
      <w:r w:rsidRPr="008A1CAD">
        <w:rPr>
          <w:spacing w:val="-3"/>
        </w:rPr>
        <w:t xml:space="preserve"> </w:t>
      </w:r>
      <w:r w:rsidRPr="008A1CAD">
        <w:t>commits</w:t>
      </w:r>
      <w:r w:rsidRPr="008A1CAD">
        <w:rPr>
          <w:spacing w:val="-4"/>
        </w:rPr>
        <w:t xml:space="preserve"> </w:t>
      </w:r>
      <w:r w:rsidRPr="008A1CAD">
        <w:t>an</w:t>
      </w:r>
      <w:r w:rsidRPr="008A1CAD">
        <w:rPr>
          <w:spacing w:val="-4"/>
        </w:rPr>
        <w:t xml:space="preserve"> </w:t>
      </w:r>
      <w:r w:rsidRPr="008A1CAD">
        <w:t>offence</w:t>
      </w:r>
      <w:r w:rsidRPr="008A1CAD">
        <w:rPr>
          <w:spacing w:val="-4"/>
        </w:rPr>
        <w:t xml:space="preserve"> </w:t>
      </w:r>
      <w:r w:rsidRPr="008A1CAD">
        <w:t>of</w:t>
      </w:r>
      <w:r w:rsidRPr="008A1CAD">
        <w:rPr>
          <w:spacing w:val="-3"/>
        </w:rPr>
        <w:t xml:space="preserve"> </w:t>
      </w:r>
      <w:r w:rsidRPr="008A1CAD">
        <w:t>sexual</w:t>
      </w:r>
      <w:r w:rsidRPr="008A1CAD">
        <w:rPr>
          <w:spacing w:val="-3"/>
        </w:rPr>
        <w:t xml:space="preserve"> </w:t>
      </w:r>
      <w:r w:rsidRPr="008A1CAD">
        <w:t>assault</w:t>
      </w:r>
      <w:r w:rsidRPr="008A1CAD">
        <w:rPr>
          <w:spacing w:val="-3"/>
        </w:rPr>
        <w:t xml:space="preserve"> </w:t>
      </w:r>
      <w:r w:rsidRPr="008A1CAD">
        <w:t>if:</w:t>
      </w:r>
      <w:r w:rsidRPr="008A1CAD">
        <w:rPr>
          <w:spacing w:val="-3"/>
        </w:rPr>
        <w:t xml:space="preserve"> </w:t>
      </w:r>
      <w:r w:rsidRPr="008A1CAD">
        <w:t>s/he</w:t>
      </w:r>
      <w:r w:rsidRPr="008A1CAD">
        <w:rPr>
          <w:spacing w:val="-3"/>
        </w:rPr>
        <w:t xml:space="preserve"> </w:t>
      </w:r>
      <w:r w:rsidRPr="008A1CAD">
        <w:t>intentionally touches another person (B), the touching is sexual, B does not consent to the touching and A does not reasonably believe that B consents.</w:t>
      </w:r>
    </w:p>
    <w:p w14:paraId="7BD6DD83" w14:textId="77777777" w:rsidR="00E86801" w:rsidRPr="008A1CAD" w:rsidRDefault="00E86801">
      <w:pPr>
        <w:pStyle w:val="BodyText"/>
        <w:spacing w:before="10"/>
      </w:pPr>
    </w:p>
    <w:p w14:paraId="7CFCDBF4" w14:textId="77777777" w:rsidR="00E86801" w:rsidRPr="008A1CAD" w:rsidRDefault="00DE704D">
      <w:pPr>
        <w:ind w:left="1140" w:right="689"/>
      </w:pPr>
      <w:r w:rsidRPr="008A1CAD">
        <w:rPr>
          <w:b/>
        </w:rPr>
        <w:t>What is consent?</w:t>
      </w:r>
      <w:r w:rsidRPr="008A1CAD">
        <w:rPr>
          <w:b/>
          <w:spacing w:val="-13"/>
        </w:rPr>
        <w:t xml:space="preserve"> </w:t>
      </w:r>
      <w:r w:rsidRPr="008A1CAD">
        <w:t>Consent is about having the freedom and capacity to choose. Consent</w:t>
      </w:r>
      <w:r w:rsidRPr="008A1CAD">
        <w:rPr>
          <w:spacing w:val="-3"/>
        </w:rPr>
        <w:t xml:space="preserve"> </w:t>
      </w:r>
      <w:r w:rsidRPr="008A1CAD">
        <w:t>to</w:t>
      </w:r>
      <w:r w:rsidRPr="008A1CAD">
        <w:rPr>
          <w:spacing w:val="-3"/>
        </w:rPr>
        <w:t xml:space="preserve"> </w:t>
      </w:r>
      <w:r w:rsidRPr="008A1CAD">
        <w:t>sexual</w:t>
      </w:r>
      <w:r w:rsidRPr="008A1CAD">
        <w:rPr>
          <w:spacing w:val="-2"/>
        </w:rPr>
        <w:t xml:space="preserve"> </w:t>
      </w:r>
      <w:r w:rsidRPr="008A1CAD">
        <w:t>activity</w:t>
      </w:r>
      <w:r w:rsidRPr="008A1CAD">
        <w:rPr>
          <w:spacing w:val="-2"/>
        </w:rPr>
        <w:t xml:space="preserve"> </w:t>
      </w:r>
      <w:r w:rsidRPr="008A1CAD">
        <w:t>may</w:t>
      </w:r>
      <w:r w:rsidRPr="008A1CAD">
        <w:rPr>
          <w:spacing w:val="-3"/>
        </w:rPr>
        <w:t xml:space="preserve"> </w:t>
      </w:r>
      <w:r w:rsidRPr="008A1CAD">
        <w:t>be</w:t>
      </w:r>
      <w:r w:rsidRPr="008A1CAD">
        <w:rPr>
          <w:spacing w:val="-3"/>
        </w:rPr>
        <w:t xml:space="preserve"> </w:t>
      </w:r>
      <w:r w:rsidRPr="008A1CAD">
        <w:t>given</w:t>
      </w:r>
      <w:r w:rsidRPr="008A1CAD">
        <w:rPr>
          <w:spacing w:val="-3"/>
        </w:rPr>
        <w:t xml:space="preserve"> </w:t>
      </w:r>
      <w:r w:rsidRPr="008A1CAD">
        <w:t>to</w:t>
      </w:r>
      <w:r w:rsidRPr="008A1CAD">
        <w:rPr>
          <w:spacing w:val="-3"/>
        </w:rPr>
        <w:t xml:space="preserve"> </w:t>
      </w:r>
      <w:r w:rsidRPr="008A1CAD">
        <w:t>one</w:t>
      </w:r>
      <w:r w:rsidRPr="008A1CAD">
        <w:rPr>
          <w:spacing w:val="-3"/>
        </w:rPr>
        <w:t xml:space="preserve"> </w:t>
      </w:r>
      <w:r w:rsidRPr="008A1CAD">
        <w:t>sort</w:t>
      </w:r>
      <w:r w:rsidRPr="008A1CAD">
        <w:rPr>
          <w:spacing w:val="-2"/>
        </w:rPr>
        <w:t xml:space="preserve"> </w:t>
      </w:r>
      <w:r w:rsidRPr="008A1CAD">
        <w:t>of</w:t>
      </w:r>
      <w:r w:rsidRPr="008A1CAD">
        <w:rPr>
          <w:spacing w:val="-2"/>
        </w:rPr>
        <w:t xml:space="preserve"> </w:t>
      </w:r>
      <w:r w:rsidRPr="008A1CAD">
        <w:t>sexual</w:t>
      </w:r>
      <w:r w:rsidRPr="008A1CAD">
        <w:rPr>
          <w:spacing w:val="-3"/>
        </w:rPr>
        <w:t xml:space="preserve"> </w:t>
      </w:r>
      <w:r w:rsidRPr="008A1CAD">
        <w:t>activity</w:t>
      </w:r>
      <w:r w:rsidRPr="008A1CAD">
        <w:rPr>
          <w:spacing w:val="-3"/>
        </w:rPr>
        <w:t xml:space="preserve"> </w:t>
      </w:r>
      <w:r w:rsidRPr="008A1CAD">
        <w:t>but</w:t>
      </w:r>
      <w:r w:rsidRPr="008A1CAD">
        <w:rPr>
          <w:spacing w:val="-2"/>
        </w:rPr>
        <w:t xml:space="preserve"> </w:t>
      </w:r>
      <w:r w:rsidRPr="008A1CAD">
        <w:t>not</w:t>
      </w:r>
      <w:r w:rsidRPr="008A1CAD">
        <w:rPr>
          <w:spacing w:val="-2"/>
        </w:rPr>
        <w:t xml:space="preserve"> </w:t>
      </w:r>
      <w:r w:rsidRPr="008A1CAD">
        <w:t>another,</w:t>
      </w:r>
    </w:p>
    <w:p w14:paraId="0B8F191A" w14:textId="3A2FF37C" w:rsidR="00E86801" w:rsidRPr="008A1CAD" w:rsidRDefault="00B43972">
      <w:pPr>
        <w:ind w:left="1140" w:right="660"/>
      </w:pPr>
      <w:r w:rsidRPr="008A1CAD">
        <w:t>e.g.,</w:t>
      </w:r>
      <w:r w:rsidR="00DE704D" w:rsidRPr="008A1CAD">
        <w:t xml:space="preserve"> to vaginal but not anal sex or penetration with conditions, such as wearing a condom. Consent can be withdrawn at any time during sexual activity and each time activity</w:t>
      </w:r>
      <w:r w:rsidR="00DE704D" w:rsidRPr="008A1CAD">
        <w:rPr>
          <w:spacing w:val="-3"/>
        </w:rPr>
        <w:t xml:space="preserve"> </w:t>
      </w:r>
      <w:r w:rsidR="00DE704D" w:rsidRPr="008A1CAD">
        <w:t>occurs.</w:t>
      </w:r>
      <w:r w:rsidR="00DE704D" w:rsidRPr="008A1CAD">
        <w:rPr>
          <w:spacing w:val="-3"/>
        </w:rPr>
        <w:t xml:space="preserve"> </w:t>
      </w:r>
      <w:r w:rsidR="00DE704D" w:rsidRPr="008A1CAD">
        <w:t>Someone</w:t>
      </w:r>
      <w:r w:rsidR="00DE704D" w:rsidRPr="008A1CAD">
        <w:rPr>
          <w:spacing w:val="-3"/>
        </w:rPr>
        <w:t xml:space="preserve"> </w:t>
      </w:r>
      <w:r w:rsidR="00DE704D" w:rsidRPr="008A1CAD">
        <w:t>consents</w:t>
      </w:r>
      <w:r w:rsidR="00DE704D" w:rsidRPr="008A1CAD">
        <w:rPr>
          <w:spacing w:val="-3"/>
        </w:rPr>
        <w:t xml:space="preserve"> </w:t>
      </w:r>
      <w:r w:rsidR="00DE704D" w:rsidRPr="008A1CAD">
        <w:t>to</w:t>
      </w:r>
      <w:r w:rsidR="00DE704D" w:rsidRPr="008A1CAD">
        <w:rPr>
          <w:spacing w:val="-3"/>
        </w:rPr>
        <w:t xml:space="preserve"> </w:t>
      </w:r>
      <w:r w:rsidR="00DE704D" w:rsidRPr="008A1CAD">
        <w:t>vaginal,</w:t>
      </w:r>
      <w:r w:rsidR="00DE704D" w:rsidRPr="008A1CAD">
        <w:rPr>
          <w:spacing w:val="-3"/>
        </w:rPr>
        <w:t xml:space="preserve"> </w:t>
      </w:r>
      <w:r w:rsidR="00DE704D" w:rsidRPr="008A1CAD">
        <w:t>anal</w:t>
      </w:r>
      <w:r w:rsidR="00DE704D" w:rsidRPr="008A1CAD">
        <w:rPr>
          <w:spacing w:val="-3"/>
        </w:rPr>
        <w:t xml:space="preserve"> </w:t>
      </w:r>
      <w:r w:rsidR="00DE704D" w:rsidRPr="008A1CAD">
        <w:t>or</w:t>
      </w:r>
      <w:r w:rsidR="00DE704D" w:rsidRPr="008A1CAD">
        <w:rPr>
          <w:spacing w:val="-3"/>
        </w:rPr>
        <w:t xml:space="preserve"> </w:t>
      </w:r>
      <w:r w:rsidR="00DE704D" w:rsidRPr="008A1CAD">
        <w:t>oral</w:t>
      </w:r>
      <w:r w:rsidR="00DE704D" w:rsidRPr="008A1CAD">
        <w:rPr>
          <w:spacing w:val="-3"/>
        </w:rPr>
        <w:t xml:space="preserve"> </w:t>
      </w:r>
      <w:r w:rsidR="00DE704D" w:rsidRPr="008A1CAD">
        <w:t>penetration</w:t>
      </w:r>
      <w:r w:rsidR="00DE704D" w:rsidRPr="008A1CAD">
        <w:rPr>
          <w:spacing w:val="-3"/>
        </w:rPr>
        <w:t xml:space="preserve"> </w:t>
      </w:r>
      <w:r w:rsidR="00DE704D" w:rsidRPr="008A1CAD">
        <w:t>only</w:t>
      </w:r>
      <w:r w:rsidR="00DE704D" w:rsidRPr="008A1CAD">
        <w:rPr>
          <w:spacing w:val="-3"/>
        </w:rPr>
        <w:t xml:space="preserve"> </w:t>
      </w:r>
      <w:r w:rsidR="00DE704D" w:rsidRPr="008A1CAD">
        <w:t>if</w:t>
      </w:r>
      <w:r w:rsidR="00DE704D" w:rsidRPr="008A1CAD">
        <w:rPr>
          <w:spacing w:val="-3"/>
        </w:rPr>
        <w:t xml:space="preserve"> </w:t>
      </w:r>
      <w:r w:rsidR="00DE704D" w:rsidRPr="008A1CAD">
        <w:t>s/he</w:t>
      </w:r>
      <w:r w:rsidR="00DE704D" w:rsidRPr="008A1CAD">
        <w:rPr>
          <w:spacing w:val="-3"/>
        </w:rPr>
        <w:t xml:space="preserve"> </w:t>
      </w:r>
      <w:r w:rsidR="00DE704D" w:rsidRPr="008A1CAD">
        <w:t>agrees by choice to that penetration and has the freedom and capacity to make that choice.</w:t>
      </w:r>
    </w:p>
    <w:p w14:paraId="0BC2BEDC" w14:textId="77777777" w:rsidR="00E86801" w:rsidRPr="008A1CAD" w:rsidRDefault="00E86801">
      <w:pPr>
        <w:pStyle w:val="BodyText"/>
        <w:spacing w:before="1"/>
      </w:pPr>
    </w:p>
    <w:p w14:paraId="4920AB2E" w14:textId="77777777" w:rsidR="00E86801" w:rsidRPr="00340D88" w:rsidRDefault="00DE704D" w:rsidP="006D0BC0">
      <w:pPr>
        <w:pStyle w:val="Heading2"/>
        <w:rPr>
          <w:sz w:val="22"/>
          <w:szCs w:val="22"/>
          <w:u w:val="single"/>
        </w:rPr>
      </w:pPr>
      <w:r w:rsidRPr="00340D88">
        <w:rPr>
          <w:sz w:val="22"/>
          <w:szCs w:val="22"/>
          <w:u w:val="single"/>
        </w:rPr>
        <w:t>Sexual</w:t>
      </w:r>
      <w:r w:rsidRPr="00340D88">
        <w:rPr>
          <w:spacing w:val="-5"/>
          <w:sz w:val="22"/>
          <w:szCs w:val="22"/>
          <w:u w:val="single"/>
        </w:rPr>
        <w:t xml:space="preserve"> </w:t>
      </w:r>
      <w:r w:rsidRPr="00340D88">
        <w:rPr>
          <w:spacing w:val="-2"/>
          <w:sz w:val="22"/>
          <w:szCs w:val="22"/>
          <w:u w:val="single"/>
        </w:rPr>
        <w:t>harassment</w:t>
      </w:r>
    </w:p>
    <w:p w14:paraId="0553D277" w14:textId="77777777" w:rsidR="00E86801" w:rsidRPr="00340D88" w:rsidRDefault="00E86801">
      <w:pPr>
        <w:pStyle w:val="BodyText"/>
        <w:spacing w:before="11"/>
        <w:rPr>
          <w:b/>
        </w:rPr>
      </w:pPr>
    </w:p>
    <w:p w14:paraId="7BBDCF08" w14:textId="3A853875" w:rsidR="00E86801" w:rsidRPr="00340D88" w:rsidRDefault="00DE704D">
      <w:pPr>
        <w:ind w:left="1140" w:right="724"/>
      </w:pPr>
      <w:r w:rsidRPr="00340D88">
        <w:t>When referring to sexual harassment we mean ‘unwanted conduct of a sexual nature’ that can occur online and offline. When we reference sexual harassment, we do so in the</w:t>
      </w:r>
      <w:r w:rsidRPr="00340D88">
        <w:rPr>
          <w:spacing w:val="-3"/>
        </w:rPr>
        <w:t xml:space="preserve"> </w:t>
      </w:r>
      <w:r w:rsidRPr="00340D88">
        <w:t>context</w:t>
      </w:r>
      <w:r w:rsidRPr="00340D88">
        <w:rPr>
          <w:spacing w:val="-3"/>
        </w:rPr>
        <w:t xml:space="preserve"> </w:t>
      </w:r>
      <w:r w:rsidRPr="00340D88">
        <w:t>of</w:t>
      </w:r>
      <w:r w:rsidRPr="00340D88">
        <w:rPr>
          <w:spacing w:val="-3"/>
        </w:rPr>
        <w:t xml:space="preserve"> </w:t>
      </w:r>
      <w:r w:rsidRPr="00340D88">
        <w:t>child</w:t>
      </w:r>
      <w:r w:rsidR="003E60B4" w:rsidRPr="00340D88">
        <w:rPr>
          <w:spacing w:val="-3"/>
        </w:rPr>
        <w:t>-</w:t>
      </w:r>
      <w:r w:rsidRPr="00340D88">
        <w:t>on</w:t>
      </w:r>
      <w:r w:rsidR="003E60B4" w:rsidRPr="00340D88">
        <w:rPr>
          <w:spacing w:val="-3"/>
        </w:rPr>
        <w:t>-</w:t>
      </w:r>
      <w:r w:rsidRPr="00340D88">
        <w:t>child</w:t>
      </w:r>
      <w:r w:rsidRPr="00340D88">
        <w:rPr>
          <w:spacing w:val="-3"/>
        </w:rPr>
        <w:t xml:space="preserve"> </w:t>
      </w:r>
      <w:r w:rsidRPr="00340D88">
        <w:t>sexual</w:t>
      </w:r>
      <w:r w:rsidRPr="00340D88">
        <w:rPr>
          <w:spacing w:val="-3"/>
        </w:rPr>
        <w:t xml:space="preserve"> </w:t>
      </w:r>
      <w:r w:rsidRPr="00340D88">
        <w:t>harassment.</w:t>
      </w:r>
      <w:r w:rsidRPr="00340D88">
        <w:rPr>
          <w:spacing w:val="-3"/>
        </w:rPr>
        <w:t xml:space="preserve"> </w:t>
      </w:r>
      <w:r w:rsidRPr="00340D88">
        <w:t>Sexual</w:t>
      </w:r>
      <w:r w:rsidRPr="00340D88">
        <w:rPr>
          <w:spacing w:val="-3"/>
        </w:rPr>
        <w:t xml:space="preserve"> </w:t>
      </w:r>
      <w:r w:rsidRPr="00340D88">
        <w:t>harassment</w:t>
      </w:r>
      <w:r w:rsidRPr="00340D88">
        <w:rPr>
          <w:spacing w:val="-3"/>
        </w:rPr>
        <w:t xml:space="preserve"> </w:t>
      </w:r>
      <w:r w:rsidRPr="00340D88">
        <w:t>is</w:t>
      </w:r>
      <w:r w:rsidRPr="00340D88">
        <w:rPr>
          <w:spacing w:val="-3"/>
        </w:rPr>
        <w:t xml:space="preserve"> </w:t>
      </w:r>
      <w:r w:rsidRPr="00340D88">
        <w:t>likely</w:t>
      </w:r>
      <w:r w:rsidRPr="00340D88">
        <w:rPr>
          <w:spacing w:val="-3"/>
        </w:rPr>
        <w:t xml:space="preserve"> </w:t>
      </w:r>
      <w:r w:rsidRPr="00340D88">
        <w:t>to:</w:t>
      </w:r>
      <w:r w:rsidRPr="00340D88">
        <w:rPr>
          <w:spacing w:val="-3"/>
        </w:rPr>
        <w:t xml:space="preserve"> </w:t>
      </w:r>
      <w:r w:rsidRPr="00340D88">
        <w:t>violate</w:t>
      </w:r>
      <w:r w:rsidRPr="00340D88">
        <w:rPr>
          <w:spacing w:val="-3"/>
        </w:rPr>
        <w:t xml:space="preserve"> </w:t>
      </w:r>
      <w:r w:rsidRPr="00340D88">
        <w:t>a child’s dignity, and/or make them feel intimidated, degraded or humiliated and/or create a hostile, offensive or sexualised environment.</w:t>
      </w:r>
    </w:p>
    <w:p w14:paraId="3BBC61C3" w14:textId="77777777" w:rsidR="00E86801" w:rsidRPr="00340D88" w:rsidRDefault="00E86801">
      <w:pPr>
        <w:pStyle w:val="BodyText"/>
        <w:spacing w:before="8"/>
      </w:pPr>
    </w:p>
    <w:p w14:paraId="44FF596B" w14:textId="77777777" w:rsidR="00E86801" w:rsidRPr="00340D88" w:rsidRDefault="00DE704D">
      <w:pPr>
        <w:ind w:left="1140"/>
      </w:pPr>
      <w:r w:rsidRPr="00340D88">
        <w:t>Whilst</w:t>
      </w:r>
      <w:r w:rsidRPr="00340D88">
        <w:rPr>
          <w:spacing w:val="-7"/>
        </w:rPr>
        <w:t xml:space="preserve"> </w:t>
      </w:r>
      <w:r w:rsidRPr="00340D88">
        <w:t>not</w:t>
      </w:r>
      <w:r w:rsidRPr="00340D88">
        <w:rPr>
          <w:spacing w:val="-5"/>
        </w:rPr>
        <w:t xml:space="preserve"> </w:t>
      </w:r>
      <w:r w:rsidRPr="00340D88">
        <w:t>intended</w:t>
      </w:r>
      <w:r w:rsidRPr="00340D88">
        <w:rPr>
          <w:spacing w:val="-4"/>
        </w:rPr>
        <w:t xml:space="preserve"> </w:t>
      </w:r>
      <w:r w:rsidRPr="00340D88">
        <w:t>to</w:t>
      </w:r>
      <w:r w:rsidRPr="00340D88">
        <w:rPr>
          <w:spacing w:val="-5"/>
        </w:rPr>
        <w:t xml:space="preserve"> </w:t>
      </w:r>
      <w:r w:rsidRPr="00340D88">
        <w:t>be</w:t>
      </w:r>
      <w:r w:rsidRPr="00340D88">
        <w:rPr>
          <w:spacing w:val="-5"/>
        </w:rPr>
        <w:t xml:space="preserve"> </w:t>
      </w:r>
      <w:r w:rsidRPr="00340D88">
        <w:t>an</w:t>
      </w:r>
      <w:r w:rsidRPr="00340D88">
        <w:rPr>
          <w:spacing w:val="-4"/>
        </w:rPr>
        <w:t xml:space="preserve"> </w:t>
      </w:r>
      <w:r w:rsidRPr="00340D88">
        <w:t>exhaustive</w:t>
      </w:r>
      <w:r w:rsidRPr="00340D88">
        <w:rPr>
          <w:spacing w:val="-5"/>
        </w:rPr>
        <w:t xml:space="preserve"> </w:t>
      </w:r>
      <w:r w:rsidRPr="00340D88">
        <w:t>list,</w:t>
      </w:r>
      <w:r w:rsidRPr="00340D88">
        <w:rPr>
          <w:spacing w:val="-5"/>
        </w:rPr>
        <w:t xml:space="preserve"> </w:t>
      </w:r>
      <w:r w:rsidRPr="00340D88">
        <w:t>sexual</w:t>
      </w:r>
      <w:r w:rsidRPr="00340D88">
        <w:rPr>
          <w:spacing w:val="-4"/>
        </w:rPr>
        <w:t xml:space="preserve"> </w:t>
      </w:r>
      <w:r w:rsidRPr="00340D88">
        <w:t>harassment</w:t>
      </w:r>
      <w:r w:rsidRPr="00340D88">
        <w:rPr>
          <w:spacing w:val="-5"/>
        </w:rPr>
        <w:t xml:space="preserve"> </w:t>
      </w:r>
      <w:r w:rsidRPr="00340D88">
        <w:t>can</w:t>
      </w:r>
      <w:r w:rsidRPr="00340D88">
        <w:rPr>
          <w:spacing w:val="-4"/>
        </w:rPr>
        <w:t xml:space="preserve"> </w:t>
      </w:r>
      <w:r w:rsidRPr="00340D88">
        <w:rPr>
          <w:spacing w:val="-2"/>
        </w:rPr>
        <w:t>include:</w:t>
      </w:r>
    </w:p>
    <w:p w14:paraId="13164713" w14:textId="77777777" w:rsidR="00E86801" w:rsidRPr="00340D88" w:rsidRDefault="00E86801">
      <w:pPr>
        <w:pStyle w:val="BodyText"/>
        <w:spacing w:before="5"/>
      </w:pPr>
    </w:p>
    <w:p w14:paraId="58B15847" w14:textId="38AC7120" w:rsidR="00E86801" w:rsidRPr="00340D88" w:rsidRDefault="00DE704D">
      <w:pPr>
        <w:pStyle w:val="ListParagraph"/>
        <w:numPr>
          <w:ilvl w:val="0"/>
          <w:numId w:val="1"/>
        </w:numPr>
        <w:tabs>
          <w:tab w:val="left" w:pos="1859"/>
          <w:tab w:val="left" w:pos="1860"/>
        </w:tabs>
        <w:spacing w:before="1" w:line="237" w:lineRule="auto"/>
        <w:ind w:right="1260"/>
        <w:rPr>
          <w:rFonts w:ascii="Symbol" w:hAnsi="Symbol"/>
        </w:rPr>
      </w:pPr>
      <w:r w:rsidRPr="00340D88">
        <w:t xml:space="preserve">Sexual comments, </w:t>
      </w:r>
      <w:r w:rsidR="001B1D0E" w:rsidRPr="00340D88">
        <w:t>such as</w:t>
      </w:r>
      <w:r w:rsidRPr="00340D88">
        <w:t xml:space="preserve"> telling sexual stories, making lewd comments, making</w:t>
      </w:r>
      <w:r w:rsidRPr="00340D88">
        <w:rPr>
          <w:spacing w:val="-5"/>
        </w:rPr>
        <w:t xml:space="preserve"> </w:t>
      </w:r>
      <w:r w:rsidRPr="00340D88">
        <w:t>sexual</w:t>
      </w:r>
      <w:r w:rsidRPr="00340D88">
        <w:rPr>
          <w:spacing w:val="-5"/>
        </w:rPr>
        <w:t xml:space="preserve"> </w:t>
      </w:r>
      <w:r w:rsidRPr="00340D88">
        <w:t>remarks</w:t>
      </w:r>
      <w:r w:rsidRPr="00340D88">
        <w:rPr>
          <w:spacing w:val="-5"/>
        </w:rPr>
        <w:t xml:space="preserve"> </w:t>
      </w:r>
      <w:r w:rsidRPr="00340D88">
        <w:t>about</w:t>
      </w:r>
      <w:r w:rsidRPr="00340D88">
        <w:rPr>
          <w:spacing w:val="-4"/>
        </w:rPr>
        <w:t xml:space="preserve"> </w:t>
      </w:r>
      <w:r w:rsidRPr="00340D88">
        <w:t>clothes</w:t>
      </w:r>
      <w:r w:rsidRPr="00340D88">
        <w:rPr>
          <w:spacing w:val="-5"/>
        </w:rPr>
        <w:t xml:space="preserve"> </w:t>
      </w:r>
      <w:r w:rsidRPr="00340D88">
        <w:t>and</w:t>
      </w:r>
      <w:r w:rsidRPr="00340D88">
        <w:rPr>
          <w:spacing w:val="-5"/>
        </w:rPr>
        <w:t xml:space="preserve"> </w:t>
      </w:r>
      <w:r w:rsidRPr="00340D88">
        <w:t>appearance</w:t>
      </w:r>
      <w:r w:rsidRPr="00340D88">
        <w:rPr>
          <w:spacing w:val="-5"/>
        </w:rPr>
        <w:t xml:space="preserve"> </w:t>
      </w:r>
      <w:r w:rsidRPr="00340D88">
        <w:t>and</w:t>
      </w:r>
      <w:r w:rsidRPr="00340D88">
        <w:rPr>
          <w:spacing w:val="-6"/>
        </w:rPr>
        <w:t xml:space="preserve"> </w:t>
      </w:r>
      <w:r w:rsidRPr="00340D88">
        <w:t>calling</w:t>
      </w:r>
      <w:r w:rsidRPr="00340D88">
        <w:rPr>
          <w:spacing w:val="-5"/>
        </w:rPr>
        <w:t xml:space="preserve"> </w:t>
      </w:r>
      <w:r w:rsidRPr="00340D88">
        <w:t>someone sexualised names</w:t>
      </w:r>
    </w:p>
    <w:p w14:paraId="2694745C" w14:textId="452ED503" w:rsidR="00E86801" w:rsidRPr="00340D88" w:rsidRDefault="00DE704D">
      <w:pPr>
        <w:pStyle w:val="ListParagraph"/>
        <w:numPr>
          <w:ilvl w:val="0"/>
          <w:numId w:val="1"/>
        </w:numPr>
        <w:tabs>
          <w:tab w:val="left" w:pos="1859"/>
          <w:tab w:val="left" w:pos="1860"/>
        </w:tabs>
        <w:spacing w:before="1" w:line="280" w:lineRule="exact"/>
        <w:rPr>
          <w:rFonts w:ascii="Symbol" w:hAnsi="Symbol"/>
        </w:rPr>
      </w:pPr>
      <w:r w:rsidRPr="00340D88">
        <w:t>Sexual</w:t>
      </w:r>
      <w:r w:rsidRPr="00340D88">
        <w:rPr>
          <w:spacing w:val="-5"/>
        </w:rPr>
        <w:t xml:space="preserve"> </w:t>
      </w:r>
      <w:r w:rsidRPr="00340D88">
        <w:t>“jokes”</w:t>
      </w:r>
      <w:r w:rsidRPr="00340D88">
        <w:rPr>
          <w:spacing w:val="-5"/>
        </w:rPr>
        <w:t xml:space="preserve"> </w:t>
      </w:r>
      <w:r w:rsidRPr="00340D88">
        <w:t>or</w:t>
      </w:r>
      <w:r w:rsidRPr="00340D88">
        <w:rPr>
          <w:spacing w:val="-4"/>
        </w:rPr>
        <w:t xml:space="preserve"> </w:t>
      </w:r>
      <w:r w:rsidRPr="00340D88">
        <w:rPr>
          <w:spacing w:val="-2"/>
        </w:rPr>
        <w:t>taunting</w:t>
      </w:r>
    </w:p>
    <w:p w14:paraId="20F3DC71" w14:textId="6CCC9906" w:rsidR="001B1D0E" w:rsidRPr="001B1D0E" w:rsidRDefault="00DE704D">
      <w:pPr>
        <w:pStyle w:val="ListParagraph"/>
        <w:numPr>
          <w:ilvl w:val="0"/>
          <w:numId w:val="1"/>
        </w:numPr>
        <w:tabs>
          <w:tab w:val="left" w:pos="1859"/>
          <w:tab w:val="left" w:pos="1860"/>
        </w:tabs>
        <w:spacing w:line="240" w:lineRule="auto"/>
        <w:ind w:right="702"/>
        <w:rPr>
          <w:rFonts w:ascii="Symbol" w:hAnsi="Symbol"/>
        </w:rPr>
      </w:pPr>
      <w:r w:rsidRPr="00340D88">
        <w:t xml:space="preserve">Physical behaviour, </w:t>
      </w:r>
      <w:r w:rsidR="001B1D0E" w:rsidRPr="00340D88">
        <w:t>such as</w:t>
      </w:r>
      <w:r w:rsidRPr="00340D88">
        <w:t xml:space="preserve"> deliberately brushing against someone, interfering with</w:t>
      </w:r>
      <w:r w:rsidRPr="00340D88">
        <w:rPr>
          <w:spacing w:val="-4"/>
        </w:rPr>
        <w:t xml:space="preserve"> </w:t>
      </w:r>
      <w:r w:rsidRPr="00340D88">
        <w:t>someone’s</w:t>
      </w:r>
      <w:r w:rsidRPr="00340D88">
        <w:rPr>
          <w:spacing w:val="-4"/>
        </w:rPr>
        <w:t xml:space="preserve"> </w:t>
      </w:r>
      <w:r w:rsidRPr="00340D88">
        <w:t>clothes</w:t>
      </w:r>
      <w:r w:rsidRPr="00340D88">
        <w:rPr>
          <w:spacing w:val="-4"/>
        </w:rPr>
        <w:t xml:space="preserve"> </w:t>
      </w:r>
      <w:r w:rsidRPr="00340D88">
        <w:t>(schools</w:t>
      </w:r>
      <w:r w:rsidRPr="00340D88">
        <w:rPr>
          <w:spacing w:val="-4"/>
        </w:rPr>
        <w:t xml:space="preserve"> </w:t>
      </w:r>
      <w:r w:rsidRPr="00340D88">
        <w:t>and</w:t>
      </w:r>
      <w:r w:rsidRPr="00340D88">
        <w:rPr>
          <w:spacing w:val="-4"/>
        </w:rPr>
        <w:t xml:space="preserve"> </w:t>
      </w:r>
      <w:r w:rsidRPr="00340D88">
        <w:t>colleges</w:t>
      </w:r>
      <w:r w:rsidRPr="00340D88">
        <w:rPr>
          <w:spacing w:val="-4"/>
        </w:rPr>
        <w:t xml:space="preserve"> </w:t>
      </w:r>
      <w:r w:rsidRPr="00340D88">
        <w:t>should</w:t>
      </w:r>
      <w:r w:rsidRPr="00340D88">
        <w:rPr>
          <w:spacing w:val="-4"/>
        </w:rPr>
        <w:t xml:space="preserve"> </w:t>
      </w:r>
      <w:r w:rsidRPr="00340D88">
        <w:t>be</w:t>
      </w:r>
      <w:r w:rsidRPr="00340D88">
        <w:rPr>
          <w:spacing w:val="-4"/>
        </w:rPr>
        <w:t xml:space="preserve"> </w:t>
      </w:r>
      <w:r w:rsidRPr="00340D88">
        <w:t>considering</w:t>
      </w:r>
      <w:r w:rsidRPr="00340D88">
        <w:rPr>
          <w:spacing w:val="-4"/>
        </w:rPr>
        <w:t xml:space="preserve"> </w:t>
      </w:r>
      <w:r w:rsidRPr="00340D88">
        <w:t>when</w:t>
      </w:r>
      <w:r w:rsidRPr="00340D88">
        <w:rPr>
          <w:spacing w:val="-4"/>
        </w:rPr>
        <w:t xml:space="preserve"> </w:t>
      </w:r>
      <w:r w:rsidRPr="00340D88">
        <w:t>any</w:t>
      </w:r>
      <w:r w:rsidRPr="00340D88">
        <w:rPr>
          <w:spacing w:val="-4"/>
        </w:rPr>
        <w:t xml:space="preserve"> </w:t>
      </w:r>
      <w:r w:rsidRPr="00340D88">
        <w:t xml:space="preserve">of this crosses a line into sexual violence - it is important to talk to and consider the experience of the victim) and displaying pictures, photos or drawings of a sexual </w:t>
      </w:r>
      <w:r w:rsidR="001B1D0E" w:rsidRPr="00340D88">
        <w:t>nature,</w:t>
      </w:r>
      <w:r w:rsidRPr="00340D88">
        <w:t xml:space="preserve"> and online sexual harassment. This may be standalone, or part of a</w:t>
      </w:r>
      <w:r w:rsidRPr="00340D88">
        <w:rPr>
          <w:spacing w:val="40"/>
        </w:rPr>
        <w:t xml:space="preserve"> </w:t>
      </w:r>
      <w:r w:rsidRPr="00340D88">
        <w:t>wider pattern of sexual harassment and/or sexual violence.</w:t>
      </w:r>
      <w:r w:rsidRPr="00340D88">
        <w:rPr>
          <w:spacing w:val="-12"/>
        </w:rPr>
        <w:t xml:space="preserve"> </w:t>
      </w:r>
    </w:p>
    <w:p w14:paraId="2840BBB9" w14:textId="1E848B9F" w:rsidR="00E86801" w:rsidRPr="001B1D0E" w:rsidRDefault="001B1D0E" w:rsidP="001B1D0E">
      <w:pPr>
        <w:tabs>
          <w:tab w:val="left" w:pos="1859"/>
          <w:tab w:val="left" w:pos="1860"/>
        </w:tabs>
        <w:ind w:right="702"/>
        <w:rPr>
          <w:rFonts w:ascii="Symbol" w:hAnsi="Symbol"/>
        </w:rPr>
      </w:pPr>
      <w:r>
        <w:t xml:space="preserve">                   </w:t>
      </w:r>
      <w:r w:rsidR="00DE704D" w:rsidRPr="00340D88">
        <w:t>It may include:</w:t>
      </w:r>
    </w:p>
    <w:p w14:paraId="676EC451" w14:textId="390E1726" w:rsidR="00E86801" w:rsidRPr="00340D88" w:rsidRDefault="00DE704D">
      <w:pPr>
        <w:pStyle w:val="ListParagraph"/>
        <w:numPr>
          <w:ilvl w:val="0"/>
          <w:numId w:val="1"/>
        </w:numPr>
        <w:tabs>
          <w:tab w:val="left" w:pos="1859"/>
          <w:tab w:val="left" w:pos="1860"/>
        </w:tabs>
        <w:spacing w:before="79" w:line="280" w:lineRule="exact"/>
        <w:rPr>
          <w:rFonts w:ascii="Symbol" w:hAnsi="Symbol"/>
        </w:rPr>
      </w:pPr>
      <w:r w:rsidRPr="00340D88">
        <w:t>Non-consensual</w:t>
      </w:r>
      <w:r w:rsidRPr="00340D88">
        <w:rPr>
          <w:spacing w:val="-7"/>
        </w:rPr>
        <w:t xml:space="preserve"> </w:t>
      </w:r>
      <w:r w:rsidRPr="00340D88">
        <w:t>sharing</w:t>
      </w:r>
      <w:r w:rsidRPr="00340D88">
        <w:rPr>
          <w:spacing w:val="-6"/>
        </w:rPr>
        <w:t xml:space="preserve"> </w:t>
      </w:r>
      <w:r w:rsidRPr="00340D88">
        <w:t>of</w:t>
      </w:r>
      <w:r w:rsidRPr="00340D88">
        <w:rPr>
          <w:spacing w:val="-6"/>
        </w:rPr>
        <w:t xml:space="preserve"> </w:t>
      </w:r>
      <w:r w:rsidRPr="00340D88">
        <w:t>sexual</w:t>
      </w:r>
      <w:r w:rsidRPr="00340D88">
        <w:rPr>
          <w:spacing w:val="-6"/>
        </w:rPr>
        <w:t xml:space="preserve"> </w:t>
      </w:r>
      <w:r w:rsidRPr="00340D88">
        <w:t>images</w:t>
      </w:r>
      <w:r w:rsidRPr="00340D88">
        <w:rPr>
          <w:spacing w:val="-6"/>
        </w:rPr>
        <w:t xml:space="preserve"> </w:t>
      </w:r>
      <w:r w:rsidRPr="00340D88">
        <w:t>and</w:t>
      </w:r>
      <w:r w:rsidRPr="00340D88">
        <w:rPr>
          <w:spacing w:val="-6"/>
        </w:rPr>
        <w:t xml:space="preserve"> </w:t>
      </w:r>
      <w:r w:rsidR="001B1D0E" w:rsidRPr="00340D88">
        <w:rPr>
          <w:spacing w:val="-2"/>
        </w:rPr>
        <w:t>videos</w:t>
      </w:r>
    </w:p>
    <w:p w14:paraId="1F6E38AF" w14:textId="5C6F68A3" w:rsidR="00E86801" w:rsidRPr="00340D88" w:rsidRDefault="00DE704D">
      <w:pPr>
        <w:pStyle w:val="ListParagraph"/>
        <w:numPr>
          <w:ilvl w:val="0"/>
          <w:numId w:val="1"/>
        </w:numPr>
        <w:tabs>
          <w:tab w:val="left" w:pos="1859"/>
          <w:tab w:val="left" w:pos="1860"/>
        </w:tabs>
        <w:spacing w:line="280" w:lineRule="exact"/>
        <w:rPr>
          <w:rFonts w:ascii="Symbol" w:hAnsi="Symbol"/>
        </w:rPr>
      </w:pPr>
      <w:r w:rsidRPr="00340D88">
        <w:t>Sexualised</w:t>
      </w:r>
      <w:r w:rsidRPr="00340D88">
        <w:rPr>
          <w:spacing w:val="-6"/>
        </w:rPr>
        <w:t xml:space="preserve"> </w:t>
      </w:r>
      <w:r w:rsidRPr="00340D88">
        <w:t>online</w:t>
      </w:r>
      <w:r w:rsidRPr="00340D88">
        <w:rPr>
          <w:spacing w:val="-6"/>
        </w:rPr>
        <w:t xml:space="preserve"> </w:t>
      </w:r>
      <w:r w:rsidRPr="00340D88">
        <w:rPr>
          <w:spacing w:val="-2"/>
        </w:rPr>
        <w:t>bullying</w:t>
      </w:r>
    </w:p>
    <w:p w14:paraId="62816292" w14:textId="77777777" w:rsidR="00E86801" w:rsidRPr="00340D88" w:rsidRDefault="00DE704D">
      <w:pPr>
        <w:pStyle w:val="ListParagraph"/>
        <w:numPr>
          <w:ilvl w:val="0"/>
          <w:numId w:val="1"/>
        </w:numPr>
        <w:tabs>
          <w:tab w:val="left" w:pos="1859"/>
          <w:tab w:val="left" w:pos="1860"/>
        </w:tabs>
        <w:spacing w:before="1" w:line="280" w:lineRule="exact"/>
        <w:rPr>
          <w:rFonts w:ascii="Symbol" w:hAnsi="Symbol"/>
        </w:rPr>
      </w:pPr>
      <w:r w:rsidRPr="00340D88">
        <w:t>Unwanted</w:t>
      </w:r>
      <w:r w:rsidRPr="00340D88">
        <w:rPr>
          <w:spacing w:val="-6"/>
        </w:rPr>
        <w:t xml:space="preserve"> </w:t>
      </w:r>
      <w:r w:rsidRPr="00340D88">
        <w:t>sexual</w:t>
      </w:r>
      <w:r w:rsidRPr="00340D88">
        <w:rPr>
          <w:spacing w:val="-5"/>
        </w:rPr>
        <w:t xml:space="preserve"> </w:t>
      </w:r>
      <w:r w:rsidRPr="00340D88">
        <w:t>comments</w:t>
      </w:r>
      <w:r w:rsidRPr="00340D88">
        <w:rPr>
          <w:spacing w:val="-6"/>
        </w:rPr>
        <w:t xml:space="preserve"> </w:t>
      </w:r>
      <w:r w:rsidRPr="00340D88">
        <w:t>and</w:t>
      </w:r>
      <w:r w:rsidRPr="00340D88">
        <w:rPr>
          <w:spacing w:val="-6"/>
        </w:rPr>
        <w:t xml:space="preserve"> </w:t>
      </w:r>
      <w:r w:rsidRPr="00340D88">
        <w:t>messages,</w:t>
      </w:r>
      <w:r w:rsidRPr="00340D88">
        <w:rPr>
          <w:spacing w:val="-6"/>
        </w:rPr>
        <w:t xml:space="preserve"> </w:t>
      </w:r>
      <w:r w:rsidRPr="00340D88">
        <w:t>including,</w:t>
      </w:r>
      <w:r w:rsidRPr="00340D88">
        <w:rPr>
          <w:spacing w:val="-6"/>
        </w:rPr>
        <w:t xml:space="preserve"> </w:t>
      </w:r>
      <w:r w:rsidRPr="00340D88">
        <w:t>on</w:t>
      </w:r>
      <w:r w:rsidRPr="00340D88">
        <w:rPr>
          <w:spacing w:val="-6"/>
        </w:rPr>
        <w:t xml:space="preserve"> </w:t>
      </w:r>
      <w:r w:rsidRPr="00340D88">
        <w:t>social</w:t>
      </w:r>
      <w:r w:rsidRPr="00340D88">
        <w:rPr>
          <w:spacing w:val="-6"/>
        </w:rPr>
        <w:t xml:space="preserve"> </w:t>
      </w:r>
      <w:r w:rsidRPr="00340D88">
        <w:t>media;</w:t>
      </w:r>
      <w:r w:rsidRPr="00340D88">
        <w:rPr>
          <w:spacing w:val="-5"/>
        </w:rPr>
        <w:t xml:space="preserve"> and</w:t>
      </w:r>
    </w:p>
    <w:p w14:paraId="18AF6271" w14:textId="77777777" w:rsidR="00E86801" w:rsidRPr="00340D88" w:rsidRDefault="00DE704D">
      <w:pPr>
        <w:pStyle w:val="ListParagraph"/>
        <w:numPr>
          <w:ilvl w:val="0"/>
          <w:numId w:val="1"/>
        </w:numPr>
        <w:tabs>
          <w:tab w:val="left" w:pos="1859"/>
          <w:tab w:val="left" w:pos="1860"/>
        </w:tabs>
        <w:spacing w:line="280" w:lineRule="exact"/>
        <w:rPr>
          <w:rFonts w:ascii="Symbol" w:hAnsi="Symbol"/>
        </w:rPr>
      </w:pPr>
      <w:r w:rsidRPr="00340D88">
        <w:t>Sexual</w:t>
      </w:r>
      <w:r w:rsidRPr="00340D88">
        <w:rPr>
          <w:spacing w:val="-9"/>
        </w:rPr>
        <w:t xml:space="preserve"> </w:t>
      </w:r>
      <w:r w:rsidRPr="00340D88">
        <w:t>exploitation;</w:t>
      </w:r>
      <w:r w:rsidRPr="00340D88">
        <w:rPr>
          <w:spacing w:val="-6"/>
        </w:rPr>
        <w:t xml:space="preserve"> </w:t>
      </w:r>
      <w:r w:rsidRPr="00340D88">
        <w:t>coercion</w:t>
      </w:r>
      <w:r w:rsidRPr="00340D88">
        <w:rPr>
          <w:spacing w:val="-7"/>
        </w:rPr>
        <w:t xml:space="preserve"> </w:t>
      </w:r>
      <w:r w:rsidRPr="00340D88">
        <w:t>and</w:t>
      </w:r>
      <w:r w:rsidRPr="00340D88">
        <w:rPr>
          <w:spacing w:val="-6"/>
        </w:rPr>
        <w:t xml:space="preserve"> </w:t>
      </w:r>
      <w:r w:rsidRPr="00340D88">
        <w:rPr>
          <w:spacing w:val="-2"/>
        </w:rPr>
        <w:t>threats</w:t>
      </w:r>
    </w:p>
    <w:p w14:paraId="1B605601" w14:textId="77777777" w:rsidR="00E86801" w:rsidRDefault="00E86801">
      <w:pPr>
        <w:pStyle w:val="BodyText"/>
        <w:spacing w:before="6"/>
        <w:rPr>
          <w:sz w:val="31"/>
        </w:rPr>
      </w:pPr>
    </w:p>
    <w:p w14:paraId="59D02CBE" w14:textId="77777777" w:rsidR="00E86801" w:rsidRPr="00340D88" w:rsidRDefault="00DE704D" w:rsidP="00340D88">
      <w:pPr>
        <w:pStyle w:val="Heading4"/>
        <w:ind w:left="420" w:firstLine="720"/>
        <w:rPr>
          <w:u w:val="single"/>
        </w:rPr>
      </w:pPr>
      <w:r w:rsidRPr="00340D88">
        <w:rPr>
          <w:spacing w:val="-2"/>
          <w:u w:val="single"/>
        </w:rPr>
        <w:t>Sexting</w:t>
      </w:r>
    </w:p>
    <w:p w14:paraId="225160B3" w14:textId="24F9A179" w:rsidR="00E86801" w:rsidRPr="00340D88" w:rsidRDefault="00DE704D">
      <w:pPr>
        <w:pStyle w:val="BodyText"/>
        <w:spacing w:before="198"/>
        <w:ind w:left="1140" w:right="689"/>
      </w:pPr>
      <w:r w:rsidRPr="00340D88">
        <w:t>Sexting</w:t>
      </w:r>
      <w:r w:rsidRPr="00340D88">
        <w:rPr>
          <w:spacing w:val="-3"/>
        </w:rPr>
        <w:t xml:space="preserve"> </w:t>
      </w:r>
      <w:r w:rsidRPr="00340D88">
        <w:t>is</w:t>
      </w:r>
      <w:r w:rsidRPr="00340D88">
        <w:rPr>
          <w:spacing w:val="-3"/>
        </w:rPr>
        <w:t xml:space="preserve"> </w:t>
      </w:r>
      <w:r w:rsidRPr="00340D88">
        <w:t>when</w:t>
      </w:r>
      <w:r w:rsidRPr="00340D88">
        <w:rPr>
          <w:spacing w:val="-3"/>
        </w:rPr>
        <w:t xml:space="preserve"> </w:t>
      </w:r>
      <w:r w:rsidRPr="00340D88">
        <w:t>a</w:t>
      </w:r>
      <w:r w:rsidRPr="00340D88">
        <w:rPr>
          <w:spacing w:val="-3"/>
        </w:rPr>
        <w:t xml:space="preserve"> </w:t>
      </w:r>
      <w:r w:rsidRPr="00340D88">
        <w:t>young</w:t>
      </w:r>
      <w:r w:rsidRPr="00340D88">
        <w:rPr>
          <w:spacing w:val="-3"/>
        </w:rPr>
        <w:t xml:space="preserve"> </w:t>
      </w:r>
      <w:r w:rsidRPr="00340D88">
        <w:t>person</w:t>
      </w:r>
      <w:r w:rsidRPr="00340D88">
        <w:rPr>
          <w:spacing w:val="-3"/>
        </w:rPr>
        <w:t xml:space="preserve"> </w:t>
      </w:r>
      <w:r w:rsidRPr="00340D88">
        <w:t>takes</w:t>
      </w:r>
      <w:r w:rsidRPr="00340D88">
        <w:rPr>
          <w:spacing w:val="-3"/>
        </w:rPr>
        <w:t xml:space="preserve"> </w:t>
      </w:r>
      <w:r w:rsidRPr="00340D88">
        <w:t>an</w:t>
      </w:r>
      <w:r w:rsidRPr="00340D88">
        <w:rPr>
          <w:spacing w:val="-3"/>
        </w:rPr>
        <w:t xml:space="preserve"> </w:t>
      </w:r>
      <w:r w:rsidRPr="00340D88">
        <w:t>indecent</w:t>
      </w:r>
      <w:r w:rsidRPr="00340D88">
        <w:rPr>
          <w:spacing w:val="-3"/>
        </w:rPr>
        <w:t xml:space="preserve"> </w:t>
      </w:r>
      <w:r w:rsidRPr="00340D88">
        <w:t>image</w:t>
      </w:r>
      <w:r w:rsidRPr="00340D88">
        <w:rPr>
          <w:spacing w:val="-3"/>
        </w:rPr>
        <w:t xml:space="preserve"> </w:t>
      </w:r>
      <w:r w:rsidRPr="00340D88">
        <w:t>of</w:t>
      </w:r>
      <w:r w:rsidRPr="00340D88">
        <w:rPr>
          <w:spacing w:val="-3"/>
        </w:rPr>
        <w:t xml:space="preserve"> </w:t>
      </w:r>
      <w:r w:rsidRPr="00340D88">
        <w:t>them</w:t>
      </w:r>
      <w:r w:rsidR="00124131" w:rsidRPr="00340D88">
        <w:rPr>
          <w:spacing w:val="-3"/>
        </w:rPr>
        <w:t>selves</w:t>
      </w:r>
      <w:r w:rsidRPr="00340D88">
        <w:rPr>
          <w:spacing w:val="-3"/>
        </w:rPr>
        <w:t xml:space="preserve"> </w:t>
      </w:r>
      <w:r w:rsidRPr="00340D88">
        <w:t>and</w:t>
      </w:r>
      <w:r w:rsidRPr="00340D88">
        <w:rPr>
          <w:spacing w:val="-3"/>
        </w:rPr>
        <w:t xml:space="preserve"> </w:t>
      </w:r>
      <w:r w:rsidRPr="00340D88">
        <w:t>sends</w:t>
      </w:r>
      <w:r w:rsidRPr="00340D88">
        <w:rPr>
          <w:spacing w:val="-3"/>
        </w:rPr>
        <w:t xml:space="preserve"> </w:t>
      </w:r>
      <w:r w:rsidRPr="00340D88">
        <w:t>this</w:t>
      </w:r>
      <w:r w:rsidRPr="00340D88">
        <w:rPr>
          <w:spacing w:val="-3"/>
        </w:rPr>
        <w:t xml:space="preserve"> </w:t>
      </w:r>
      <w:r w:rsidRPr="00340D88">
        <w:t>to</w:t>
      </w:r>
      <w:r w:rsidRPr="00340D88">
        <w:rPr>
          <w:spacing w:val="-3"/>
        </w:rPr>
        <w:t xml:space="preserve"> </w:t>
      </w:r>
      <w:r w:rsidRPr="00340D88">
        <w:t>their friends or boy/girlfriends via mobile phones.</w:t>
      </w:r>
    </w:p>
    <w:p w14:paraId="26F7672E" w14:textId="77777777" w:rsidR="00E86801" w:rsidRPr="00340D88" w:rsidRDefault="00DE704D">
      <w:pPr>
        <w:pStyle w:val="BodyText"/>
        <w:spacing w:before="3"/>
        <w:ind w:left="1140" w:right="689"/>
      </w:pPr>
      <w:r w:rsidRPr="00340D88">
        <w:t>The problem is that once taken and sent, the sender has lost control of these images and these</w:t>
      </w:r>
      <w:r w:rsidRPr="00340D88">
        <w:rPr>
          <w:spacing w:val="-3"/>
        </w:rPr>
        <w:t xml:space="preserve"> </w:t>
      </w:r>
      <w:r w:rsidRPr="00340D88">
        <w:t>images</w:t>
      </w:r>
      <w:r w:rsidRPr="00340D88">
        <w:rPr>
          <w:spacing w:val="-3"/>
        </w:rPr>
        <w:t xml:space="preserve"> </w:t>
      </w:r>
      <w:r w:rsidRPr="00340D88">
        <w:t>could</w:t>
      </w:r>
      <w:r w:rsidRPr="00340D88">
        <w:rPr>
          <w:spacing w:val="-3"/>
        </w:rPr>
        <w:t xml:space="preserve"> </w:t>
      </w:r>
      <w:r w:rsidRPr="00340D88">
        <w:t>end</w:t>
      </w:r>
      <w:r w:rsidRPr="00340D88">
        <w:rPr>
          <w:spacing w:val="-3"/>
        </w:rPr>
        <w:t xml:space="preserve"> </w:t>
      </w:r>
      <w:r w:rsidRPr="00340D88">
        <w:t>up</w:t>
      </w:r>
      <w:r w:rsidRPr="00340D88">
        <w:rPr>
          <w:spacing w:val="-3"/>
        </w:rPr>
        <w:t xml:space="preserve"> </w:t>
      </w:r>
      <w:r w:rsidRPr="00340D88">
        <w:t>anywhere.</w:t>
      </w:r>
      <w:r w:rsidRPr="00340D88">
        <w:rPr>
          <w:spacing w:val="-3"/>
        </w:rPr>
        <w:t xml:space="preserve"> </w:t>
      </w:r>
      <w:r w:rsidRPr="00340D88">
        <w:t>They</w:t>
      </w:r>
      <w:r w:rsidRPr="00340D88">
        <w:rPr>
          <w:spacing w:val="-1"/>
        </w:rPr>
        <w:t xml:space="preserve"> </w:t>
      </w:r>
      <w:r w:rsidRPr="00340D88">
        <w:t>could</w:t>
      </w:r>
      <w:r w:rsidRPr="00340D88">
        <w:rPr>
          <w:spacing w:val="-3"/>
        </w:rPr>
        <w:t xml:space="preserve"> </w:t>
      </w:r>
      <w:r w:rsidRPr="00340D88">
        <w:t>be</w:t>
      </w:r>
      <w:r w:rsidRPr="00340D88">
        <w:rPr>
          <w:spacing w:val="-3"/>
        </w:rPr>
        <w:t xml:space="preserve"> </w:t>
      </w:r>
      <w:r w:rsidRPr="00340D88">
        <w:t>seen</w:t>
      </w:r>
      <w:r w:rsidRPr="00340D88">
        <w:rPr>
          <w:spacing w:val="-3"/>
        </w:rPr>
        <w:t xml:space="preserve"> </w:t>
      </w:r>
      <w:r w:rsidRPr="00340D88">
        <w:t>by</w:t>
      </w:r>
      <w:r w:rsidRPr="00340D88">
        <w:rPr>
          <w:spacing w:val="-3"/>
        </w:rPr>
        <w:t xml:space="preserve"> </w:t>
      </w:r>
      <w:r w:rsidRPr="00340D88">
        <w:t>your</w:t>
      </w:r>
      <w:r w:rsidRPr="00340D88">
        <w:rPr>
          <w:spacing w:val="-3"/>
        </w:rPr>
        <w:t xml:space="preserve"> </w:t>
      </w:r>
      <w:r w:rsidRPr="00340D88">
        <w:t>child’s</w:t>
      </w:r>
      <w:r w:rsidRPr="00340D88">
        <w:rPr>
          <w:spacing w:val="-3"/>
        </w:rPr>
        <w:t xml:space="preserve"> </w:t>
      </w:r>
      <w:r w:rsidRPr="00340D88">
        <w:t>future</w:t>
      </w:r>
      <w:r w:rsidRPr="00340D88">
        <w:rPr>
          <w:spacing w:val="-3"/>
        </w:rPr>
        <w:t xml:space="preserve"> </w:t>
      </w:r>
      <w:r w:rsidRPr="00340D88">
        <w:t>employers, their friends or even by pedophiles.</w:t>
      </w:r>
    </w:p>
    <w:p w14:paraId="7C3E135E" w14:textId="77777777" w:rsidR="00E86801" w:rsidRPr="00340D88" w:rsidRDefault="00DE704D">
      <w:pPr>
        <w:pStyle w:val="BodyText"/>
        <w:spacing w:before="201"/>
        <w:ind w:left="1140" w:right="1015"/>
        <w:jc w:val="both"/>
      </w:pPr>
      <w:r w:rsidRPr="00340D88">
        <w:t>By</w:t>
      </w:r>
      <w:r w:rsidRPr="00340D88">
        <w:rPr>
          <w:spacing w:val="-3"/>
        </w:rPr>
        <w:t xml:space="preserve"> </w:t>
      </w:r>
      <w:r w:rsidRPr="00340D88">
        <w:t>having</w:t>
      </w:r>
      <w:r w:rsidRPr="00340D88">
        <w:rPr>
          <w:spacing w:val="-3"/>
        </w:rPr>
        <w:t xml:space="preserve"> </w:t>
      </w:r>
      <w:r w:rsidRPr="00340D88">
        <w:t>in</w:t>
      </w:r>
      <w:r w:rsidRPr="00340D88">
        <w:rPr>
          <w:spacing w:val="-3"/>
        </w:rPr>
        <w:t xml:space="preserve"> </w:t>
      </w:r>
      <w:r w:rsidRPr="00340D88">
        <w:t>their</w:t>
      </w:r>
      <w:r w:rsidRPr="00340D88">
        <w:rPr>
          <w:spacing w:val="-3"/>
        </w:rPr>
        <w:t xml:space="preserve"> </w:t>
      </w:r>
      <w:r w:rsidRPr="00340D88">
        <w:t>possession,</w:t>
      </w:r>
      <w:r w:rsidRPr="00340D88">
        <w:rPr>
          <w:spacing w:val="-3"/>
        </w:rPr>
        <w:t xml:space="preserve"> </w:t>
      </w:r>
      <w:r w:rsidRPr="00340D88">
        <w:t>or</w:t>
      </w:r>
      <w:r w:rsidRPr="00340D88">
        <w:rPr>
          <w:spacing w:val="-3"/>
        </w:rPr>
        <w:t xml:space="preserve"> </w:t>
      </w:r>
      <w:r w:rsidRPr="00340D88">
        <w:t>distributing,</w:t>
      </w:r>
      <w:r w:rsidRPr="00340D88">
        <w:rPr>
          <w:spacing w:val="-3"/>
        </w:rPr>
        <w:t xml:space="preserve"> </w:t>
      </w:r>
      <w:r w:rsidRPr="00340D88">
        <w:t>indecent</w:t>
      </w:r>
      <w:r w:rsidRPr="00340D88">
        <w:rPr>
          <w:spacing w:val="-3"/>
        </w:rPr>
        <w:t xml:space="preserve"> </w:t>
      </w:r>
      <w:r w:rsidRPr="00340D88">
        <w:t>images</w:t>
      </w:r>
      <w:r w:rsidRPr="00340D88">
        <w:rPr>
          <w:spacing w:val="-3"/>
        </w:rPr>
        <w:t xml:space="preserve"> </w:t>
      </w:r>
      <w:r w:rsidRPr="00340D88">
        <w:t>of</w:t>
      </w:r>
      <w:r w:rsidRPr="00340D88">
        <w:rPr>
          <w:spacing w:val="-3"/>
        </w:rPr>
        <w:t xml:space="preserve"> </w:t>
      </w:r>
      <w:r w:rsidRPr="00340D88">
        <w:t>a</w:t>
      </w:r>
      <w:r w:rsidRPr="00340D88">
        <w:rPr>
          <w:spacing w:val="-3"/>
        </w:rPr>
        <w:t xml:space="preserve"> </w:t>
      </w:r>
      <w:r w:rsidRPr="00340D88">
        <w:t>person</w:t>
      </w:r>
      <w:r w:rsidRPr="00340D88">
        <w:rPr>
          <w:spacing w:val="-3"/>
        </w:rPr>
        <w:t xml:space="preserve"> </w:t>
      </w:r>
      <w:r w:rsidRPr="00340D88">
        <w:t>under</w:t>
      </w:r>
      <w:r w:rsidRPr="00340D88">
        <w:rPr>
          <w:spacing w:val="-3"/>
        </w:rPr>
        <w:t xml:space="preserve"> </w:t>
      </w:r>
      <w:r w:rsidRPr="00340D88">
        <w:t>18</w:t>
      </w:r>
      <w:r w:rsidRPr="00340D88">
        <w:rPr>
          <w:spacing w:val="-3"/>
        </w:rPr>
        <w:t xml:space="preserve"> </w:t>
      </w:r>
      <w:r w:rsidRPr="00340D88">
        <w:t>on</w:t>
      </w:r>
      <w:r w:rsidRPr="00340D88">
        <w:rPr>
          <w:spacing w:val="-3"/>
        </w:rPr>
        <w:t xml:space="preserve"> </w:t>
      </w:r>
      <w:r w:rsidRPr="00340D88">
        <w:t>to someone</w:t>
      </w:r>
      <w:r w:rsidRPr="00340D88">
        <w:rPr>
          <w:spacing w:val="-1"/>
        </w:rPr>
        <w:t xml:space="preserve"> </w:t>
      </w:r>
      <w:r w:rsidRPr="00340D88">
        <w:t>else</w:t>
      </w:r>
      <w:r w:rsidRPr="00340D88">
        <w:rPr>
          <w:spacing w:val="-1"/>
        </w:rPr>
        <w:t xml:space="preserve"> </w:t>
      </w:r>
      <w:r w:rsidRPr="00340D88">
        <w:t>–</w:t>
      </w:r>
      <w:r w:rsidRPr="00340D88">
        <w:rPr>
          <w:spacing w:val="-1"/>
        </w:rPr>
        <w:t xml:space="preserve"> </w:t>
      </w:r>
      <w:r w:rsidRPr="00340D88">
        <w:t>young</w:t>
      </w:r>
      <w:r w:rsidRPr="00340D88">
        <w:rPr>
          <w:spacing w:val="-1"/>
        </w:rPr>
        <w:t xml:space="preserve"> </w:t>
      </w:r>
      <w:r w:rsidRPr="00340D88">
        <w:t>people</w:t>
      </w:r>
      <w:r w:rsidRPr="00340D88">
        <w:rPr>
          <w:spacing w:val="-1"/>
        </w:rPr>
        <w:t xml:space="preserve"> </w:t>
      </w:r>
      <w:r w:rsidRPr="00340D88">
        <w:t>are</w:t>
      </w:r>
      <w:r w:rsidRPr="00340D88">
        <w:rPr>
          <w:spacing w:val="-1"/>
        </w:rPr>
        <w:t xml:space="preserve"> </w:t>
      </w:r>
      <w:r w:rsidRPr="00340D88">
        <w:t>not</w:t>
      </w:r>
      <w:r w:rsidRPr="00340D88">
        <w:rPr>
          <w:spacing w:val="-1"/>
        </w:rPr>
        <w:t xml:space="preserve"> </w:t>
      </w:r>
      <w:r w:rsidRPr="00340D88">
        <w:t>even</w:t>
      </w:r>
      <w:r w:rsidRPr="00340D88">
        <w:rPr>
          <w:spacing w:val="-1"/>
        </w:rPr>
        <w:t xml:space="preserve"> </w:t>
      </w:r>
      <w:r w:rsidRPr="00340D88">
        <w:t>aware</w:t>
      </w:r>
      <w:r w:rsidRPr="00340D88">
        <w:rPr>
          <w:spacing w:val="-1"/>
        </w:rPr>
        <w:t xml:space="preserve"> </w:t>
      </w:r>
      <w:r w:rsidRPr="00340D88">
        <w:t>that</w:t>
      </w:r>
      <w:r w:rsidRPr="00340D88">
        <w:rPr>
          <w:spacing w:val="-1"/>
        </w:rPr>
        <w:t xml:space="preserve"> </w:t>
      </w:r>
      <w:r w:rsidRPr="00340D88">
        <w:t>they</w:t>
      </w:r>
      <w:r w:rsidRPr="00340D88">
        <w:rPr>
          <w:spacing w:val="-1"/>
        </w:rPr>
        <w:t xml:space="preserve"> </w:t>
      </w:r>
      <w:r w:rsidRPr="00340D88">
        <w:t>could</w:t>
      </w:r>
      <w:r w:rsidRPr="00340D88">
        <w:rPr>
          <w:spacing w:val="-1"/>
        </w:rPr>
        <w:t xml:space="preserve"> </w:t>
      </w:r>
      <w:r w:rsidRPr="00340D88">
        <w:t>be</w:t>
      </w:r>
      <w:r w:rsidRPr="00340D88">
        <w:rPr>
          <w:spacing w:val="-1"/>
        </w:rPr>
        <w:t xml:space="preserve"> </w:t>
      </w:r>
      <w:r w:rsidRPr="00340D88">
        <w:t>breaking</w:t>
      </w:r>
      <w:r w:rsidRPr="00340D88">
        <w:rPr>
          <w:spacing w:val="-1"/>
        </w:rPr>
        <w:t xml:space="preserve"> </w:t>
      </w:r>
      <w:r w:rsidRPr="00340D88">
        <w:t>the</w:t>
      </w:r>
      <w:r w:rsidRPr="00340D88">
        <w:rPr>
          <w:spacing w:val="-2"/>
        </w:rPr>
        <w:t xml:space="preserve"> </w:t>
      </w:r>
      <w:r w:rsidRPr="00340D88">
        <w:t>law</w:t>
      </w:r>
      <w:r w:rsidRPr="00340D88">
        <w:rPr>
          <w:spacing w:val="-1"/>
        </w:rPr>
        <w:t xml:space="preserve"> </w:t>
      </w:r>
      <w:r w:rsidRPr="00340D88">
        <w:t xml:space="preserve">as these are offences under </w:t>
      </w:r>
      <w:r w:rsidRPr="00122363">
        <w:t>the Sexual Offences Act 2003.</w:t>
      </w:r>
    </w:p>
    <w:p w14:paraId="7479FE2C" w14:textId="5C7A211F" w:rsidR="00E86801" w:rsidRPr="00340D88" w:rsidRDefault="00DE704D">
      <w:pPr>
        <w:pStyle w:val="BodyText"/>
        <w:spacing w:before="201"/>
        <w:ind w:left="1140"/>
      </w:pPr>
      <w:r w:rsidRPr="00340D88">
        <w:t>Guidance</w:t>
      </w:r>
      <w:r w:rsidRPr="00340D88">
        <w:rPr>
          <w:spacing w:val="-8"/>
        </w:rPr>
        <w:t xml:space="preserve"> </w:t>
      </w:r>
      <w:r w:rsidRPr="00340D88">
        <w:rPr>
          <w:spacing w:val="-2"/>
        </w:rPr>
        <w:t>Documents:</w:t>
      </w:r>
      <w:r w:rsidR="006A7C9A" w:rsidRPr="00340D88">
        <w:rPr>
          <w:spacing w:val="-2"/>
        </w:rPr>
        <w:t xml:space="preserve"> Available from www.gov.uk</w:t>
      </w:r>
    </w:p>
    <w:p w14:paraId="0718D619" w14:textId="77777777" w:rsidR="00E86801" w:rsidRPr="00340D88" w:rsidRDefault="00DE704D">
      <w:pPr>
        <w:pStyle w:val="ListParagraph"/>
        <w:numPr>
          <w:ilvl w:val="0"/>
          <w:numId w:val="1"/>
        </w:numPr>
        <w:tabs>
          <w:tab w:val="left" w:pos="1860"/>
        </w:tabs>
        <w:spacing w:before="97"/>
        <w:ind w:hanging="298"/>
        <w:rPr>
          <w:rFonts w:ascii="Symbol" w:hAnsi="Symbol"/>
        </w:rPr>
      </w:pPr>
      <w:r w:rsidRPr="00340D88">
        <w:t>Further</w:t>
      </w:r>
      <w:r w:rsidRPr="00340D88">
        <w:rPr>
          <w:spacing w:val="-9"/>
        </w:rPr>
        <w:t xml:space="preserve"> </w:t>
      </w:r>
      <w:r w:rsidRPr="00340D88">
        <w:t>Guidance</w:t>
      </w:r>
      <w:r w:rsidRPr="00340D88">
        <w:rPr>
          <w:spacing w:val="-7"/>
        </w:rPr>
        <w:t xml:space="preserve"> </w:t>
      </w:r>
      <w:r w:rsidRPr="00340D88">
        <w:t>for</w:t>
      </w:r>
      <w:r w:rsidRPr="00340D88">
        <w:rPr>
          <w:spacing w:val="-6"/>
        </w:rPr>
        <w:t xml:space="preserve"> </w:t>
      </w:r>
      <w:r w:rsidRPr="00340D88">
        <w:t>Practitioners</w:t>
      </w:r>
      <w:r w:rsidRPr="00340D88">
        <w:rPr>
          <w:spacing w:val="-7"/>
        </w:rPr>
        <w:t xml:space="preserve"> </w:t>
      </w:r>
      <w:r w:rsidRPr="00340D88">
        <w:t>–</w:t>
      </w:r>
      <w:r w:rsidRPr="00340D88">
        <w:rPr>
          <w:spacing w:val="-7"/>
        </w:rPr>
        <w:t xml:space="preserve"> </w:t>
      </w:r>
      <w:r w:rsidRPr="00340D88">
        <w:t>Section</w:t>
      </w:r>
      <w:r w:rsidRPr="00340D88">
        <w:rPr>
          <w:spacing w:val="-6"/>
        </w:rPr>
        <w:t xml:space="preserve"> </w:t>
      </w:r>
      <w:r w:rsidRPr="00340D88">
        <w:rPr>
          <w:spacing w:val="-10"/>
        </w:rPr>
        <w:t>C</w:t>
      </w:r>
    </w:p>
    <w:p w14:paraId="57BC6038" w14:textId="77777777" w:rsidR="00A722C4" w:rsidRPr="00706EA0" w:rsidRDefault="00DE704D" w:rsidP="00A722C4">
      <w:pPr>
        <w:pStyle w:val="ListParagraph"/>
        <w:numPr>
          <w:ilvl w:val="0"/>
          <w:numId w:val="1"/>
        </w:numPr>
        <w:tabs>
          <w:tab w:val="left" w:pos="1860"/>
        </w:tabs>
        <w:spacing w:line="266" w:lineRule="exact"/>
        <w:ind w:hanging="298"/>
        <w:rPr>
          <w:rFonts w:ascii="Symbol" w:hAnsi="Symbol"/>
        </w:rPr>
      </w:pPr>
      <w:r w:rsidRPr="00340D88">
        <w:t>Disrespect</w:t>
      </w:r>
      <w:r w:rsidRPr="00340D88">
        <w:rPr>
          <w:spacing w:val="-10"/>
        </w:rPr>
        <w:t xml:space="preserve"> </w:t>
      </w:r>
      <w:r w:rsidRPr="00340D88">
        <w:rPr>
          <w:spacing w:val="-2"/>
        </w:rPr>
        <w:t>Nobod</w:t>
      </w:r>
      <w:r w:rsidR="00454310" w:rsidRPr="00340D88">
        <w:rPr>
          <w:spacing w:val="-2"/>
        </w:rPr>
        <w:t>y</w:t>
      </w:r>
    </w:p>
    <w:p w14:paraId="41CABD5A" w14:textId="77777777" w:rsidR="00706EA0" w:rsidRPr="00340D88" w:rsidRDefault="00706EA0" w:rsidP="00706EA0">
      <w:pPr>
        <w:pStyle w:val="ListParagraph"/>
        <w:tabs>
          <w:tab w:val="left" w:pos="1860"/>
        </w:tabs>
        <w:spacing w:line="266" w:lineRule="exact"/>
        <w:ind w:firstLine="0"/>
        <w:rPr>
          <w:rFonts w:ascii="Symbol" w:hAnsi="Symbol"/>
        </w:rPr>
      </w:pPr>
    </w:p>
    <w:p w14:paraId="4EF299FD" w14:textId="0FC01A44" w:rsidR="0082677F" w:rsidRPr="00340D88" w:rsidRDefault="00DE704D" w:rsidP="00A722C4">
      <w:pPr>
        <w:pStyle w:val="ListParagraph"/>
        <w:numPr>
          <w:ilvl w:val="0"/>
          <w:numId w:val="1"/>
        </w:numPr>
        <w:tabs>
          <w:tab w:val="left" w:pos="1860"/>
        </w:tabs>
        <w:spacing w:line="266" w:lineRule="exact"/>
        <w:ind w:hanging="298"/>
        <w:rPr>
          <w:rFonts w:ascii="Symbol" w:hAnsi="Symbol"/>
        </w:rPr>
      </w:pPr>
      <w:r w:rsidRPr="00340D88">
        <w:rPr>
          <w:spacing w:val="-4"/>
        </w:rPr>
        <w:lastRenderedPageBreak/>
        <w:t>CEOP</w:t>
      </w:r>
      <w:r w:rsidR="0082677F" w:rsidRPr="00340D88">
        <w:rPr>
          <w:spacing w:val="-2"/>
        </w:rPr>
        <w:t xml:space="preserve"> </w:t>
      </w:r>
      <w:r w:rsidR="006B55A3" w:rsidRPr="00340D88">
        <w:rPr>
          <w:spacing w:val="-2"/>
        </w:rPr>
        <w:t xml:space="preserve">Child Exploitation and Online Protection - </w:t>
      </w:r>
      <w:hyperlink r:id="rId21" w:history="1">
        <w:r w:rsidR="006B55A3" w:rsidRPr="00340D88">
          <w:rPr>
            <w:rStyle w:val="Hyperlink"/>
            <w:color w:val="auto"/>
            <w:spacing w:val="-2"/>
            <w:u w:val="none"/>
          </w:rPr>
          <w:t>www.ceop.police.uk</w:t>
        </w:r>
      </w:hyperlink>
      <w:r w:rsidR="006B55A3" w:rsidRPr="00340D88">
        <w:rPr>
          <w:spacing w:val="-2"/>
        </w:rPr>
        <w:t xml:space="preserve"> </w:t>
      </w:r>
    </w:p>
    <w:p w14:paraId="62AC64C9" w14:textId="77777777" w:rsidR="00E86801" w:rsidRPr="00340D88" w:rsidRDefault="00E86801">
      <w:pPr>
        <w:pStyle w:val="BodyText"/>
      </w:pPr>
    </w:p>
    <w:p w14:paraId="0AA3570E" w14:textId="77777777" w:rsidR="00E86801" w:rsidRPr="00340D88" w:rsidRDefault="00DE704D" w:rsidP="006D0BC0">
      <w:pPr>
        <w:pStyle w:val="Heading2"/>
        <w:spacing w:before="93"/>
        <w:rPr>
          <w:sz w:val="22"/>
          <w:szCs w:val="22"/>
          <w:u w:val="single"/>
        </w:rPr>
      </w:pPr>
      <w:r w:rsidRPr="00340D88">
        <w:rPr>
          <w:spacing w:val="-2"/>
          <w:sz w:val="22"/>
          <w:szCs w:val="22"/>
          <w:u w:val="single"/>
        </w:rPr>
        <w:t>Upskirting</w:t>
      </w:r>
    </w:p>
    <w:p w14:paraId="374F6B02" w14:textId="77777777" w:rsidR="00E86801" w:rsidRPr="00340D88" w:rsidRDefault="00E86801">
      <w:pPr>
        <w:pStyle w:val="BodyText"/>
        <w:spacing w:before="11"/>
        <w:rPr>
          <w:b/>
          <w:u w:val="single"/>
        </w:rPr>
      </w:pPr>
    </w:p>
    <w:p w14:paraId="7CC90B08" w14:textId="6E6D90C7" w:rsidR="00E86801" w:rsidRPr="00340D88" w:rsidRDefault="00DE704D">
      <w:pPr>
        <w:ind w:left="1140" w:right="782"/>
      </w:pPr>
      <w:r w:rsidRPr="00485793">
        <w:t>The</w:t>
      </w:r>
      <w:r w:rsidRPr="00485793">
        <w:rPr>
          <w:spacing w:val="-4"/>
        </w:rPr>
        <w:t xml:space="preserve"> </w:t>
      </w:r>
      <w:r w:rsidRPr="00485793">
        <w:t>Voyeurism</w:t>
      </w:r>
      <w:r w:rsidRPr="00485793">
        <w:rPr>
          <w:spacing w:val="-4"/>
        </w:rPr>
        <w:t xml:space="preserve"> </w:t>
      </w:r>
      <w:r w:rsidRPr="00485793">
        <w:t>(Offences)</w:t>
      </w:r>
      <w:r w:rsidRPr="00485793">
        <w:rPr>
          <w:spacing w:val="-3"/>
        </w:rPr>
        <w:t xml:space="preserve"> </w:t>
      </w:r>
      <w:r w:rsidRPr="00485793">
        <w:t>Act</w:t>
      </w:r>
      <w:r w:rsidR="00925224" w:rsidRPr="00485793">
        <w:t xml:space="preserve"> </w:t>
      </w:r>
      <w:r w:rsidR="00420CFA" w:rsidRPr="00485793">
        <w:t>2019</w:t>
      </w:r>
      <w:r w:rsidRPr="00485793">
        <w:t>,</w:t>
      </w:r>
      <w:r w:rsidRPr="00485793">
        <w:rPr>
          <w:spacing w:val="-3"/>
        </w:rPr>
        <w:t xml:space="preserve"> </w:t>
      </w:r>
      <w:r w:rsidRPr="00485793">
        <w:t>which</w:t>
      </w:r>
      <w:r w:rsidRPr="00485793">
        <w:rPr>
          <w:spacing w:val="-4"/>
        </w:rPr>
        <w:t xml:space="preserve"> </w:t>
      </w:r>
      <w:r w:rsidRPr="00485793">
        <w:t>is</w:t>
      </w:r>
      <w:r w:rsidRPr="00485793">
        <w:rPr>
          <w:spacing w:val="-4"/>
        </w:rPr>
        <w:t xml:space="preserve"> </w:t>
      </w:r>
      <w:r w:rsidRPr="00485793">
        <w:t>commonly</w:t>
      </w:r>
      <w:r w:rsidRPr="00485793">
        <w:rPr>
          <w:spacing w:val="-4"/>
        </w:rPr>
        <w:t xml:space="preserve"> </w:t>
      </w:r>
      <w:r w:rsidRPr="00485793">
        <w:t>known</w:t>
      </w:r>
      <w:r w:rsidRPr="00485793">
        <w:rPr>
          <w:spacing w:val="-4"/>
        </w:rPr>
        <w:t xml:space="preserve"> </w:t>
      </w:r>
      <w:r w:rsidRPr="00485793">
        <w:t>as</w:t>
      </w:r>
      <w:r w:rsidRPr="00485793">
        <w:rPr>
          <w:spacing w:val="-4"/>
        </w:rPr>
        <w:t xml:space="preserve"> </w:t>
      </w:r>
      <w:r w:rsidRPr="00485793">
        <w:t>the</w:t>
      </w:r>
      <w:r w:rsidRPr="00485793">
        <w:rPr>
          <w:spacing w:val="-4"/>
        </w:rPr>
        <w:t xml:space="preserve"> </w:t>
      </w:r>
      <w:r w:rsidRPr="00485793">
        <w:t>Upskirting</w:t>
      </w:r>
      <w:r w:rsidRPr="00485793">
        <w:rPr>
          <w:spacing w:val="-4"/>
        </w:rPr>
        <w:t xml:space="preserve"> </w:t>
      </w:r>
      <w:r w:rsidRPr="00485793">
        <w:t>Act,</w:t>
      </w:r>
      <w:r w:rsidRPr="00340D88">
        <w:rPr>
          <w:spacing w:val="-3"/>
        </w:rPr>
        <w:t xml:space="preserve"> </w:t>
      </w:r>
      <w:r w:rsidRPr="00340D88">
        <w:t xml:space="preserve"> ‘Upskirting’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gender, can be a victim.</w:t>
      </w:r>
    </w:p>
    <w:p w14:paraId="47B933E8" w14:textId="77777777" w:rsidR="00E86801" w:rsidRPr="00340D88" w:rsidRDefault="00E86801">
      <w:pPr>
        <w:pStyle w:val="BodyText"/>
        <w:spacing w:before="1"/>
      </w:pPr>
    </w:p>
    <w:p w14:paraId="27092AD1" w14:textId="77777777" w:rsidR="00E86801" w:rsidRPr="00340D88" w:rsidRDefault="00DE704D">
      <w:pPr>
        <w:pStyle w:val="Heading2"/>
        <w:rPr>
          <w:sz w:val="22"/>
          <w:szCs w:val="22"/>
        </w:rPr>
      </w:pPr>
      <w:r w:rsidRPr="00340D88">
        <w:rPr>
          <w:sz w:val="22"/>
          <w:szCs w:val="22"/>
        </w:rPr>
        <w:t>BESTuition</w:t>
      </w:r>
      <w:r w:rsidRPr="00340D88">
        <w:rPr>
          <w:color w:val="FF0000"/>
          <w:spacing w:val="-7"/>
          <w:sz w:val="22"/>
          <w:szCs w:val="22"/>
        </w:rPr>
        <w:t xml:space="preserve"> </w:t>
      </w:r>
      <w:r w:rsidRPr="00340D88">
        <w:rPr>
          <w:sz w:val="22"/>
          <w:szCs w:val="22"/>
        </w:rPr>
        <w:t>Response</w:t>
      </w:r>
      <w:r w:rsidRPr="00340D88">
        <w:rPr>
          <w:spacing w:val="-5"/>
          <w:sz w:val="22"/>
          <w:szCs w:val="22"/>
        </w:rPr>
        <w:t xml:space="preserve"> </w:t>
      </w:r>
      <w:r w:rsidRPr="00340D88">
        <w:rPr>
          <w:sz w:val="22"/>
          <w:szCs w:val="22"/>
        </w:rPr>
        <w:t>to</w:t>
      </w:r>
      <w:r w:rsidRPr="00340D88">
        <w:rPr>
          <w:spacing w:val="-5"/>
          <w:sz w:val="22"/>
          <w:szCs w:val="22"/>
        </w:rPr>
        <w:t xml:space="preserve"> </w:t>
      </w:r>
      <w:r w:rsidRPr="00340D88">
        <w:rPr>
          <w:sz w:val="22"/>
          <w:szCs w:val="22"/>
        </w:rPr>
        <w:t>a</w:t>
      </w:r>
      <w:r w:rsidRPr="00340D88">
        <w:rPr>
          <w:spacing w:val="-5"/>
          <w:sz w:val="22"/>
          <w:szCs w:val="22"/>
        </w:rPr>
        <w:t xml:space="preserve"> </w:t>
      </w:r>
      <w:r w:rsidRPr="00340D88">
        <w:rPr>
          <w:sz w:val="22"/>
          <w:szCs w:val="22"/>
        </w:rPr>
        <w:t>report</w:t>
      </w:r>
      <w:r w:rsidRPr="00340D88">
        <w:rPr>
          <w:spacing w:val="-4"/>
          <w:sz w:val="22"/>
          <w:szCs w:val="22"/>
        </w:rPr>
        <w:t xml:space="preserve"> </w:t>
      </w:r>
      <w:r w:rsidRPr="00340D88">
        <w:rPr>
          <w:sz w:val="22"/>
          <w:szCs w:val="22"/>
        </w:rPr>
        <w:t>of</w:t>
      </w:r>
      <w:r w:rsidRPr="00340D88">
        <w:rPr>
          <w:spacing w:val="-5"/>
          <w:sz w:val="22"/>
          <w:szCs w:val="22"/>
        </w:rPr>
        <w:t xml:space="preserve"> </w:t>
      </w:r>
      <w:r w:rsidRPr="00340D88">
        <w:rPr>
          <w:sz w:val="22"/>
          <w:szCs w:val="22"/>
        </w:rPr>
        <w:t>Sexual</w:t>
      </w:r>
      <w:r w:rsidRPr="00340D88">
        <w:rPr>
          <w:spacing w:val="-5"/>
          <w:sz w:val="22"/>
          <w:szCs w:val="22"/>
        </w:rPr>
        <w:t xml:space="preserve"> </w:t>
      </w:r>
      <w:r w:rsidRPr="00340D88">
        <w:rPr>
          <w:sz w:val="22"/>
          <w:szCs w:val="22"/>
        </w:rPr>
        <w:t>Violence</w:t>
      </w:r>
      <w:r w:rsidRPr="00340D88">
        <w:rPr>
          <w:spacing w:val="-5"/>
          <w:sz w:val="22"/>
          <w:szCs w:val="22"/>
        </w:rPr>
        <w:t xml:space="preserve"> </w:t>
      </w:r>
      <w:r w:rsidRPr="00340D88">
        <w:rPr>
          <w:sz w:val="22"/>
          <w:szCs w:val="22"/>
        </w:rPr>
        <w:t>or</w:t>
      </w:r>
      <w:r w:rsidRPr="00340D88">
        <w:rPr>
          <w:spacing w:val="-5"/>
          <w:sz w:val="22"/>
          <w:szCs w:val="22"/>
        </w:rPr>
        <w:t xml:space="preserve"> </w:t>
      </w:r>
      <w:r w:rsidRPr="00340D88">
        <w:rPr>
          <w:sz w:val="22"/>
          <w:szCs w:val="22"/>
        </w:rPr>
        <w:t>Sexual</w:t>
      </w:r>
      <w:r w:rsidRPr="00340D88">
        <w:rPr>
          <w:spacing w:val="-5"/>
          <w:sz w:val="22"/>
          <w:szCs w:val="22"/>
        </w:rPr>
        <w:t xml:space="preserve"> </w:t>
      </w:r>
      <w:r w:rsidRPr="00340D88">
        <w:rPr>
          <w:spacing w:val="-2"/>
          <w:sz w:val="22"/>
          <w:szCs w:val="22"/>
        </w:rPr>
        <w:t>Harassment</w:t>
      </w:r>
    </w:p>
    <w:p w14:paraId="25BC5E1B" w14:textId="77777777" w:rsidR="00E86801" w:rsidRDefault="00E86801">
      <w:pPr>
        <w:pStyle w:val="BodyText"/>
        <w:spacing w:before="11"/>
        <w:rPr>
          <w:b/>
        </w:rPr>
      </w:pPr>
    </w:p>
    <w:p w14:paraId="467304E7" w14:textId="77777777" w:rsidR="00E86801" w:rsidRPr="00CC6655" w:rsidRDefault="00DE704D">
      <w:pPr>
        <w:ind w:left="1140" w:right="704"/>
      </w:pPr>
      <w:r w:rsidRPr="00CC6655">
        <w:t>The</w:t>
      </w:r>
      <w:r w:rsidRPr="00CC6655">
        <w:rPr>
          <w:spacing w:val="-3"/>
        </w:rPr>
        <w:t xml:space="preserve"> </w:t>
      </w:r>
      <w:r w:rsidRPr="00CC6655">
        <w:t>initial</w:t>
      </w:r>
      <w:r w:rsidRPr="00CC6655">
        <w:rPr>
          <w:spacing w:val="-2"/>
        </w:rPr>
        <w:t xml:space="preserve"> </w:t>
      </w:r>
      <w:r w:rsidRPr="00CC6655">
        <w:t>response</w:t>
      </w:r>
      <w:r w:rsidRPr="00CC6655">
        <w:rPr>
          <w:spacing w:val="-3"/>
        </w:rPr>
        <w:t xml:space="preserve"> </w:t>
      </w:r>
      <w:r w:rsidRPr="00CC6655">
        <w:t>to</w:t>
      </w:r>
      <w:r w:rsidRPr="00CC6655">
        <w:rPr>
          <w:spacing w:val="-3"/>
        </w:rPr>
        <w:t xml:space="preserve"> </w:t>
      </w:r>
      <w:r w:rsidRPr="00CC6655">
        <w:t>a</w:t>
      </w:r>
      <w:r w:rsidRPr="00CC6655">
        <w:rPr>
          <w:spacing w:val="-3"/>
        </w:rPr>
        <w:t xml:space="preserve"> </w:t>
      </w:r>
      <w:r w:rsidRPr="00CC6655">
        <w:t>report</w:t>
      </w:r>
      <w:r w:rsidRPr="00CC6655">
        <w:rPr>
          <w:spacing w:val="-2"/>
        </w:rPr>
        <w:t xml:space="preserve"> </w:t>
      </w:r>
      <w:r w:rsidRPr="00CC6655">
        <w:t>from</w:t>
      </w:r>
      <w:r w:rsidRPr="00CC6655">
        <w:rPr>
          <w:spacing w:val="-3"/>
        </w:rPr>
        <w:t xml:space="preserve"> </w:t>
      </w:r>
      <w:r w:rsidRPr="00CC6655">
        <w:t>a</w:t>
      </w:r>
      <w:r w:rsidRPr="00CC6655">
        <w:rPr>
          <w:spacing w:val="-3"/>
        </w:rPr>
        <w:t xml:space="preserve"> </w:t>
      </w:r>
      <w:r w:rsidRPr="00CC6655">
        <w:t>child</w:t>
      </w:r>
      <w:r w:rsidRPr="00CC6655">
        <w:rPr>
          <w:spacing w:val="-3"/>
        </w:rPr>
        <w:t xml:space="preserve"> </w:t>
      </w:r>
      <w:r w:rsidRPr="00CC6655">
        <w:t>is</w:t>
      </w:r>
      <w:r w:rsidRPr="00CC6655">
        <w:rPr>
          <w:spacing w:val="-3"/>
        </w:rPr>
        <w:t xml:space="preserve"> </w:t>
      </w:r>
      <w:r w:rsidRPr="00CC6655">
        <w:t>important.</w:t>
      </w:r>
      <w:r w:rsidRPr="00CC6655">
        <w:rPr>
          <w:spacing w:val="-2"/>
        </w:rPr>
        <w:t xml:space="preserve"> </w:t>
      </w:r>
      <w:r w:rsidRPr="00CC6655">
        <w:t>It</w:t>
      </w:r>
      <w:r w:rsidRPr="00CC6655">
        <w:rPr>
          <w:spacing w:val="-2"/>
        </w:rPr>
        <w:t xml:space="preserve"> </w:t>
      </w:r>
      <w:r w:rsidRPr="00CC6655">
        <w:t>is</w:t>
      </w:r>
      <w:r w:rsidRPr="00CC6655">
        <w:rPr>
          <w:spacing w:val="-3"/>
        </w:rPr>
        <w:t xml:space="preserve"> </w:t>
      </w:r>
      <w:r w:rsidRPr="00CC6655">
        <w:t>essential</w:t>
      </w:r>
      <w:r w:rsidRPr="00CC6655">
        <w:rPr>
          <w:spacing w:val="-2"/>
        </w:rPr>
        <w:t xml:space="preserve"> </w:t>
      </w:r>
      <w:r w:rsidRPr="00CC6655">
        <w:t>that</w:t>
      </w:r>
      <w:r w:rsidRPr="00CC6655">
        <w:rPr>
          <w:spacing w:val="-2"/>
        </w:rPr>
        <w:t xml:space="preserve"> </w:t>
      </w:r>
      <w:r w:rsidRPr="00CC6655">
        <w:t>all</w:t>
      </w:r>
      <w:r w:rsidRPr="00CC6655">
        <w:rPr>
          <w:spacing w:val="-2"/>
        </w:rPr>
        <w:t xml:space="preserve"> </w:t>
      </w:r>
      <w:r w:rsidRPr="00CC6655">
        <w:t>victims</w:t>
      </w:r>
      <w:r w:rsidRPr="00CC6655">
        <w:rPr>
          <w:spacing w:val="-3"/>
        </w:rPr>
        <w:t xml:space="preserve"> </w:t>
      </w:r>
      <w:r w:rsidRPr="00CC6655">
        <w:t>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w:t>
      </w:r>
    </w:p>
    <w:p w14:paraId="458FFC9E" w14:textId="77777777" w:rsidR="00E86801" w:rsidRPr="00CC6655" w:rsidRDefault="00E86801">
      <w:pPr>
        <w:pStyle w:val="BodyText"/>
        <w:spacing w:before="1"/>
      </w:pPr>
    </w:p>
    <w:p w14:paraId="3FDB060D" w14:textId="78C6FFFB" w:rsidR="00E86801" w:rsidRPr="00CC6655" w:rsidRDefault="00DE704D">
      <w:pPr>
        <w:spacing w:before="1"/>
        <w:ind w:left="1140" w:right="675"/>
      </w:pPr>
      <w:r w:rsidRPr="00CC6655">
        <w:t>If</w:t>
      </w:r>
      <w:r w:rsidRPr="00CC6655">
        <w:rPr>
          <w:spacing w:val="-3"/>
        </w:rPr>
        <w:t xml:space="preserve"> </w:t>
      </w:r>
      <w:r w:rsidRPr="00CC6655">
        <w:t>staff</w:t>
      </w:r>
      <w:r w:rsidRPr="00CC6655">
        <w:rPr>
          <w:spacing w:val="-3"/>
        </w:rPr>
        <w:t xml:space="preserve"> </w:t>
      </w:r>
      <w:r w:rsidRPr="00CC6655">
        <w:t>have</w:t>
      </w:r>
      <w:r w:rsidRPr="00CC6655">
        <w:rPr>
          <w:spacing w:val="-3"/>
        </w:rPr>
        <w:t xml:space="preserve"> </w:t>
      </w:r>
      <w:r w:rsidRPr="00CC6655">
        <w:t>a</w:t>
      </w:r>
      <w:r w:rsidRPr="00CC6655">
        <w:rPr>
          <w:spacing w:val="-3"/>
        </w:rPr>
        <w:t xml:space="preserve"> </w:t>
      </w:r>
      <w:r w:rsidRPr="00CC6655">
        <w:t>concern</w:t>
      </w:r>
      <w:r w:rsidRPr="00CC6655">
        <w:rPr>
          <w:spacing w:val="-3"/>
        </w:rPr>
        <w:t xml:space="preserve"> </w:t>
      </w:r>
      <w:r w:rsidRPr="00CC6655">
        <w:t>about</w:t>
      </w:r>
      <w:r w:rsidRPr="00CC6655">
        <w:rPr>
          <w:spacing w:val="-3"/>
        </w:rPr>
        <w:t xml:space="preserve"> </w:t>
      </w:r>
      <w:r w:rsidRPr="00CC6655">
        <w:t>a</w:t>
      </w:r>
      <w:r w:rsidRPr="00CC6655">
        <w:rPr>
          <w:spacing w:val="-3"/>
        </w:rPr>
        <w:t xml:space="preserve"> </w:t>
      </w:r>
      <w:r w:rsidRPr="00CC6655">
        <w:t>child</w:t>
      </w:r>
      <w:r w:rsidRPr="00CC6655">
        <w:rPr>
          <w:spacing w:val="-3"/>
        </w:rPr>
        <w:t xml:space="preserve"> </w:t>
      </w:r>
      <w:r w:rsidRPr="00CC6655">
        <w:t>or</w:t>
      </w:r>
      <w:r w:rsidRPr="00CC6655">
        <w:rPr>
          <w:spacing w:val="-3"/>
        </w:rPr>
        <w:t xml:space="preserve"> </w:t>
      </w:r>
      <w:r w:rsidRPr="00CC6655">
        <w:t>a</w:t>
      </w:r>
      <w:r w:rsidRPr="00CC6655">
        <w:rPr>
          <w:spacing w:val="-3"/>
        </w:rPr>
        <w:t xml:space="preserve"> </w:t>
      </w:r>
      <w:r w:rsidRPr="00CC6655">
        <w:t>child</w:t>
      </w:r>
      <w:r w:rsidRPr="00CC6655">
        <w:rPr>
          <w:spacing w:val="-3"/>
        </w:rPr>
        <w:t xml:space="preserve"> </w:t>
      </w:r>
      <w:r w:rsidRPr="00CC6655">
        <w:t>makes</w:t>
      </w:r>
      <w:r w:rsidRPr="00CC6655">
        <w:rPr>
          <w:spacing w:val="-3"/>
        </w:rPr>
        <w:t xml:space="preserve"> </w:t>
      </w:r>
      <w:r w:rsidRPr="00CC6655">
        <w:t>a</w:t>
      </w:r>
      <w:r w:rsidRPr="00CC6655">
        <w:rPr>
          <w:spacing w:val="-3"/>
        </w:rPr>
        <w:t xml:space="preserve"> </w:t>
      </w:r>
      <w:r w:rsidRPr="00CC6655">
        <w:t>report</w:t>
      </w:r>
      <w:r w:rsidRPr="00CC6655">
        <w:rPr>
          <w:spacing w:val="-3"/>
        </w:rPr>
        <w:t xml:space="preserve"> </w:t>
      </w:r>
      <w:r w:rsidRPr="00CC6655">
        <w:t>to</w:t>
      </w:r>
      <w:r w:rsidRPr="00CC6655">
        <w:rPr>
          <w:spacing w:val="-3"/>
        </w:rPr>
        <w:t xml:space="preserve"> </w:t>
      </w:r>
      <w:r w:rsidRPr="00CC6655">
        <w:t>them,</w:t>
      </w:r>
      <w:r w:rsidRPr="00CC6655">
        <w:rPr>
          <w:spacing w:val="-3"/>
        </w:rPr>
        <w:t xml:space="preserve"> </w:t>
      </w:r>
      <w:r w:rsidRPr="00CC6655">
        <w:t>they</w:t>
      </w:r>
      <w:r w:rsidRPr="00CC6655">
        <w:rPr>
          <w:spacing w:val="-3"/>
        </w:rPr>
        <w:t xml:space="preserve"> </w:t>
      </w:r>
      <w:r w:rsidRPr="00CC6655">
        <w:t>should</w:t>
      </w:r>
      <w:r w:rsidRPr="00CC6655">
        <w:rPr>
          <w:spacing w:val="-3"/>
        </w:rPr>
        <w:t xml:space="preserve"> </w:t>
      </w:r>
      <w:r w:rsidRPr="00CC6655">
        <w:t xml:space="preserve">follow </w:t>
      </w:r>
      <w:r w:rsidRPr="00CC6655">
        <w:rPr>
          <w:b/>
        </w:rPr>
        <w:t xml:space="preserve">BESTuition </w:t>
      </w:r>
      <w:r w:rsidRPr="00CC6655">
        <w:t xml:space="preserve">safeguarding referral process. As is always the case, if staff are in any doubt as to what to do, they should speak to the designated safeguarding lead (or a deputy). </w:t>
      </w:r>
      <w:r w:rsidR="00B43972" w:rsidRPr="00CC6655">
        <w:t>Schools’</w:t>
      </w:r>
      <w:r w:rsidRPr="00CC6655">
        <w:t xml:space="preserve"> behaviour policy will support any sanctions.</w:t>
      </w:r>
    </w:p>
    <w:p w14:paraId="5083F398" w14:textId="77777777" w:rsidR="00E86801" w:rsidRPr="00CC6655" w:rsidRDefault="00E86801">
      <w:pPr>
        <w:pStyle w:val="BodyText"/>
        <w:spacing w:before="9"/>
      </w:pPr>
    </w:p>
    <w:p w14:paraId="7124E402" w14:textId="6A79C7A1" w:rsidR="00E86801" w:rsidRPr="00CC6655" w:rsidRDefault="00DE704D">
      <w:pPr>
        <w:ind w:left="1140"/>
      </w:pPr>
      <w:r w:rsidRPr="00CC6655">
        <w:t>Guidance</w:t>
      </w:r>
      <w:r w:rsidRPr="00CC6655">
        <w:rPr>
          <w:spacing w:val="-8"/>
        </w:rPr>
        <w:t xml:space="preserve"> </w:t>
      </w:r>
      <w:r w:rsidRPr="00CC6655">
        <w:rPr>
          <w:spacing w:val="-2"/>
        </w:rPr>
        <w:t>Document:</w:t>
      </w:r>
      <w:r w:rsidR="00906A5D" w:rsidRPr="00CC6655">
        <w:rPr>
          <w:spacing w:val="-2"/>
        </w:rPr>
        <w:t xml:space="preserve"> Available from www.gov.uk</w:t>
      </w:r>
    </w:p>
    <w:p w14:paraId="2F4C201B" w14:textId="77777777" w:rsidR="00E86801" w:rsidRPr="00CC6655" w:rsidRDefault="00E86801">
      <w:pPr>
        <w:pStyle w:val="BodyText"/>
        <w:spacing w:before="9"/>
      </w:pPr>
    </w:p>
    <w:p w14:paraId="4A6936F2" w14:textId="7EE4AE70" w:rsidR="00452E63" w:rsidRPr="00420171" w:rsidRDefault="00DE704D" w:rsidP="00420171">
      <w:pPr>
        <w:pStyle w:val="ListParagraph"/>
        <w:numPr>
          <w:ilvl w:val="0"/>
          <w:numId w:val="1"/>
        </w:numPr>
        <w:tabs>
          <w:tab w:val="left" w:pos="1860"/>
        </w:tabs>
        <w:spacing w:line="242" w:lineRule="auto"/>
        <w:ind w:left="1920" w:right="1455" w:hanging="358"/>
        <w:rPr>
          <w:rFonts w:ascii="Symbol" w:hAnsi="Symbol"/>
        </w:rPr>
      </w:pPr>
      <w:r w:rsidRPr="00CC6655">
        <w:t>Sexual</w:t>
      </w:r>
      <w:r w:rsidRPr="00CC6655">
        <w:rPr>
          <w:spacing w:val="-4"/>
        </w:rPr>
        <w:t xml:space="preserve"> </w:t>
      </w:r>
      <w:r w:rsidRPr="00CC6655">
        <w:t>Violence</w:t>
      </w:r>
      <w:r w:rsidRPr="00CC6655">
        <w:rPr>
          <w:spacing w:val="-5"/>
        </w:rPr>
        <w:t xml:space="preserve"> </w:t>
      </w:r>
      <w:r w:rsidRPr="00CC6655">
        <w:t>and</w:t>
      </w:r>
      <w:r w:rsidRPr="00CC6655">
        <w:rPr>
          <w:spacing w:val="-5"/>
        </w:rPr>
        <w:t xml:space="preserve"> </w:t>
      </w:r>
      <w:r w:rsidRPr="00CC6655">
        <w:t>Sexual</w:t>
      </w:r>
      <w:r w:rsidRPr="00CC6655">
        <w:rPr>
          <w:spacing w:val="-4"/>
        </w:rPr>
        <w:t xml:space="preserve"> </w:t>
      </w:r>
      <w:r w:rsidRPr="00CC6655">
        <w:t>Harassment</w:t>
      </w:r>
      <w:r w:rsidRPr="00CC6655">
        <w:rPr>
          <w:spacing w:val="-4"/>
        </w:rPr>
        <w:t xml:space="preserve"> </w:t>
      </w:r>
      <w:r w:rsidRPr="00CC6655">
        <w:t>between</w:t>
      </w:r>
      <w:r w:rsidRPr="00CC6655">
        <w:rPr>
          <w:spacing w:val="-5"/>
        </w:rPr>
        <w:t xml:space="preserve"> </w:t>
      </w:r>
      <w:r w:rsidRPr="00CC6655">
        <w:t>children</w:t>
      </w:r>
      <w:r w:rsidRPr="00CC6655">
        <w:rPr>
          <w:spacing w:val="-5"/>
        </w:rPr>
        <w:t xml:space="preserve"> </w:t>
      </w:r>
      <w:r w:rsidRPr="00CC6655">
        <w:t>in</w:t>
      </w:r>
      <w:r w:rsidRPr="00CC6655">
        <w:rPr>
          <w:spacing w:val="-5"/>
        </w:rPr>
        <w:t xml:space="preserve"> </w:t>
      </w:r>
      <w:r w:rsidRPr="00CC6655">
        <w:t>schools</w:t>
      </w:r>
      <w:r w:rsidRPr="00CC6655">
        <w:rPr>
          <w:spacing w:val="-5"/>
        </w:rPr>
        <w:t xml:space="preserve"> </w:t>
      </w:r>
      <w:r w:rsidRPr="00CC6655">
        <w:t>and</w:t>
      </w:r>
      <w:r w:rsidR="009D0055">
        <w:t xml:space="preserve"> </w:t>
      </w:r>
      <w:r w:rsidRPr="00CC6655">
        <w:rPr>
          <w:spacing w:val="-2"/>
        </w:rPr>
        <w:t>colleges</w:t>
      </w:r>
      <w:r w:rsidR="0035379F" w:rsidRPr="00CC6655">
        <w:rPr>
          <w:spacing w:val="-2"/>
        </w:rPr>
        <w:t xml:space="preserve"> </w:t>
      </w:r>
    </w:p>
    <w:p w14:paraId="18EA41E1" w14:textId="77777777" w:rsidR="00175FB9" w:rsidRPr="00A722C4" w:rsidRDefault="00175FB9">
      <w:pPr>
        <w:pStyle w:val="BodyText"/>
        <w:spacing w:before="6"/>
        <w:rPr>
          <w:sz w:val="23"/>
        </w:rPr>
      </w:pPr>
    </w:p>
    <w:p w14:paraId="59B9BEC5" w14:textId="77777777" w:rsidR="007B1823" w:rsidRDefault="007B1823">
      <w:pPr>
        <w:pStyle w:val="BodyText"/>
        <w:spacing w:before="6"/>
        <w:rPr>
          <w:sz w:val="23"/>
        </w:rPr>
      </w:pPr>
    </w:p>
    <w:p w14:paraId="7A91B1F1" w14:textId="42397C63" w:rsidR="00E86801" w:rsidRDefault="006D0BC0" w:rsidP="006D0BC0">
      <w:pPr>
        <w:pStyle w:val="Heading3"/>
        <w:numPr>
          <w:ilvl w:val="0"/>
          <w:numId w:val="14"/>
        </w:numPr>
        <w:tabs>
          <w:tab w:val="left" w:pos="1507"/>
        </w:tabs>
        <w:rPr>
          <w:u w:val="none"/>
        </w:rPr>
      </w:pPr>
      <w:r>
        <w:rPr>
          <w:u w:val="thick"/>
        </w:rPr>
        <w:t>V</w:t>
      </w:r>
      <w:r w:rsidR="00DE704D">
        <w:rPr>
          <w:u w:val="thick"/>
        </w:rPr>
        <w:t>ULNERABLE</w:t>
      </w:r>
      <w:r w:rsidR="00DE704D">
        <w:rPr>
          <w:spacing w:val="-10"/>
          <w:u w:val="thick"/>
        </w:rPr>
        <w:t xml:space="preserve"> </w:t>
      </w:r>
      <w:r w:rsidR="00DE704D">
        <w:rPr>
          <w:spacing w:val="-2"/>
          <w:u w:val="thick"/>
        </w:rPr>
        <w:t>CHILDREN</w:t>
      </w:r>
    </w:p>
    <w:p w14:paraId="1EC55DDE" w14:textId="1F9F6900" w:rsidR="00E86801" w:rsidRPr="00CC6655" w:rsidRDefault="00DE704D">
      <w:pPr>
        <w:spacing w:before="80" w:line="276" w:lineRule="auto"/>
        <w:ind w:left="1140" w:right="689"/>
        <w:rPr>
          <w:bCs/>
        </w:rPr>
      </w:pPr>
      <w:r>
        <w:t xml:space="preserve">We recognise that our safeguarding responsibilities are clearly linked to our responsibilities for ensuring that appropriate responses are in place for children who are </w:t>
      </w:r>
      <w:r>
        <w:rPr>
          <w:b/>
        </w:rPr>
        <w:t xml:space="preserve">absent from school </w:t>
      </w:r>
      <w:r>
        <w:t xml:space="preserve">or </w:t>
      </w:r>
      <w:r>
        <w:rPr>
          <w:b/>
        </w:rPr>
        <w:t>who go missing from education</w:t>
      </w:r>
      <w:r>
        <w:t>. We will inform the local authority of any pupil who</w:t>
      </w:r>
      <w:r>
        <w:rPr>
          <w:spacing w:val="-3"/>
        </w:rPr>
        <w:t xml:space="preserve"> </w:t>
      </w:r>
      <w:r>
        <w:t>fails</w:t>
      </w:r>
      <w:r>
        <w:rPr>
          <w:spacing w:val="-3"/>
        </w:rPr>
        <w:t xml:space="preserve"> </w:t>
      </w:r>
      <w:r>
        <w:t>to</w:t>
      </w:r>
      <w:r>
        <w:rPr>
          <w:spacing w:val="-3"/>
        </w:rPr>
        <w:t xml:space="preserve"> </w:t>
      </w:r>
      <w:r>
        <w:t>attend</w:t>
      </w:r>
      <w:r>
        <w:rPr>
          <w:spacing w:val="-3"/>
        </w:rPr>
        <w:t xml:space="preserve"> </w:t>
      </w:r>
      <w:r>
        <w:t>school</w:t>
      </w:r>
      <w:r>
        <w:rPr>
          <w:spacing w:val="-3"/>
        </w:rPr>
        <w:t xml:space="preserve"> </w:t>
      </w:r>
      <w:r>
        <w:t>regularly,</w:t>
      </w:r>
      <w:r>
        <w:rPr>
          <w:spacing w:val="-2"/>
        </w:rPr>
        <w:t xml:space="preserve"> </w:t>
      </w:r>
      <w:r>
        <w:t>or</w:t>
      </w:r>
      <w:r>
        <w:rPr>
          <w:spacing w:val="-3"/>
        </w:rPr>
        <w:t xml:space="preserve"> </w:t>
      </w:r>
      <w:r>
        <w:t>who</w:t>
      </w:r>
      <w:r>
        <w:rPr>
          <w:spacing w:val="-3"/>
        </w:rPr>
        <w:t xml:space="preserve"> </w:t>
      </w:r>
      <w:r>
        <w:t>has</w:t>
      </w:r>
      <w:r>
        <w:rPr>
          <w:spacing w:val="-3"/>
        </w:rPr>
        <w:t xml:space="preserve"> </w:t>
      </w:r>
      <w:r>
        <w:t>been</w:t>
      </w:r>
      <w:r>
        <w:rPr>
          <w:spacing w:val="-3"/>
        </w:rPr>
        <w:t xml:space="preserve"> </w:t>
      </w:r>
      <w:r>
        <w:t>absent</w:t>
      </w:r>
      <w:r>
        <w:rPr>
          <w:spacing w:val="-2"/>
        </w:rPr>
        <w:t xml:space="preserve"> </w:t>
      </w:r>
      <w:r>
        <w:t>without</w:t>
      </w:r>
      <w:r>
        <w:rPr>
          <w:spacing w:val="-2"/>
        </w:rPr>
        <w:t xml:space="preserve"> </w:t>
      </w:r>
      <w:r>
        <w:t>school</w:t>
      </w:r>
      <w:r>
        <w:rPr>
          <w:spacing w:val="-3"/>
        </w:rPr>
        <w:t xml:space="preserve"> </w:t>
      </w:r>
      <w:r>
        <w:t>permission</w:t>
      </w:r>
      <w:r>
        <w:rPr>
          <w:spacing w:val="-3"/>
        </w:rPr>
        <w:t xml:space="preserve"> </w:t>
      </w:r>
      <w:r>
        <w:t>for</w:t>
      </w:r>
      <w:r>
        <w:rPr>
          <w:spacing w:val="-3"/>
        </w:rPr>
        <w:t xml:space="preserve"> </w:t>
      </w:r>
      <w:r>
        <w:t xml:space="preserve">a continuous period of </w:t>
      </w:r>
      <w:r>
        <w:rPr>
          <w:b/>
        </w:rPr>
        <w:t>10 school days or more</w:t>
      </w:r>
      <w:r w:rsidR="00CC6655">
        <w:rPr>
          <w:bCs/>
        </w:rPr>
        <w:t>, see BESTuition’s Attendance Policy.</w:t>
      </w:r>
    </w:p>
    <w:p w14:paraId="14AEC4A6" w14:textId="29F8F3D3" w:rsidR="00E86801" w:rsidRDefault="00DE704D">
      <w:pPr>
        <w:spacing w:before="198" w:line="276" w:lineRule="auto"/>
        <w:ind w:left="1140" w:right="689"/>
      </w:pPr>
      <w:r>
        <w:t xml:space="preserve">As a school we are aware of the potential for children with SEND to have </w:t>
      </w:r>
      <w:r>
        <w:rPr>
          <w:b/>
        </w:rPr>
        <w:t>additional barriers when it comes to safeguarding</w:t>
      </w:r>
      <w:r>
        <w:t xml:space="preserve">, the school recognises that this group can be more vulnerable to abuse and neglect. Disabled children may be </w:t>
      </w:r>
      <w:r>
        <w:rPr>
          <w:b/>
        </w:rPr>
        <w:t>especially vulnerable to abuse</w:t>
      </w:r>
      <w:r>
        <w:t>, because they may have an impaired capacity to resist or avoid abuse. They may have</w:t>
      </w:r>
      <w:r>
        <w:rPr>
          <w:spacing w:val="-3"/>
        </w:rPr>
        <w:t xml:space="preserve"> </w:t>
      </w:r>
      <w:r>
        <w:t>speech,</w:t>
      </w:r>
      <w:r>
        <w:rPr>
          <w:spacing w:val="-3"/>
        </w:rPr>
        <w:t xml:space="preserve"> </w:t>
      </w:r>
      <w:r>
        <w:t>language</w:t>
      </w:r>
      <w:r>
        <w:rPr>
          <w:spacing w:val="-3"/>
        </w:rPr>
        <w:t xml:space="preserve"> </w:t>
      </w:r>
      <w:r>
        <w:t>and</w:t>
      </w:r>
      <w:r>
        <w:rPr>
          <w:spacing w:val="-3"/>
        </w:rPr>
        <w:t xml:space="preserve"> </w:t>
      </w:r>
      <w:r>
        <w:t>communication</w:t>
      </w:r>
      <w:r>
        <w:rPr>
          <w:spacing w:val="-3"/>
        </w:rPr>
        <w:t xml:space="preserve"> </w:t>
      </w:r>
      <w:r>
        <w:t>needs</w:t>
      </w:r>
      <w:r>
        <w:rPr>
          <w:spacing w:val="-3"/>
        </w:rPr>
        <w:t xml:space="preserve"> </w:t>
      </w:r>
      <w:r>
        <w:t>which</w:t>
      </w:r>
      <w:r>
        <w:rPr>
          <w:spacing w:val="-3"/>
        </w:rPr>
        <w:t xml:space="preserve"> </w:t>
      </w:r>
      <w:r>
        <w:t>may</w:t>
      </w:r>
      <w:r>
        <w:rPr>
          <w:spacing w:val="-3"/>
        </w:rPr>
        <w:t xml:space="preserve"> </w:t>
      </w:r>
      <w:r>
        <w:t>make</w:t>
      </w:r>
      <w:r>
        <w:rPr>
          <w:spacing w:val="-3"/>
        </w:rPr>
        <w:t xml:space="preserve"> </w:t>
      </w:r>
      <w:r>
        <w:t>it</w:t>
      </w:r>
      <w:r>
        <w:rPr>
          <w:spacing w:val="-3"/>
        </w:rPr>
        <w:t xml:space="preserve"> </w:t>
      </w:r>
      <w:r>
        <w:rPr>
          <w:b/>
        </w:rPr>
        <w:t>difficult</w:t>
      </w:r>
      <w:r>
        <w:rPr>
          <w:b/>
          <w:spacing w:val="-3"/>
        </w:rPr>
        <w:t xml:space="preserve"> </w:t>
      </w:r>
      <w:r>
        <w:rPr>
          <w:b/>
        </w:rPr>
        <w:t>to</w:t>
      </w:r>
      <w:r>
        <w:rPr>
          <w:b/>
          <w:spacing w:val="-3"/>
        </w:rPr>
        <w:t xml:space="preserve"> </w:t>
      </w:r>
      <w:r>
        <w:rPr>
          <w:b/>
        </w:rPr>
        <w:t>tell</w:t>
      </w:r>
      <w:r>
        <w:rPr>
          <w:b/>
          <w:spacing w:val="-3"/>
        </w:rPr>
        <w:t xml:space="preserve"> </w:t>
      </w:r>
      <w:r>
        <w:t>others what is happening.</w:t>
      </w:r>
    </w:p>
    <w:p w14:paraId="0FBAD439" w14:textId="77777777" w:rsidR="00E86801" w:rsidRDefault="00DE704D">
      <w:pPr>
        <w:pStyle w:val="BodyText"/>
        <w:spacing w:before="199"/>
        <w:ind w:left="1140"/>
      </w:pPr>
      <w:r>
        <w:t>Heightened</w:t>
      </w:r>
      <w:r>
        <w:rPr>
          <w:spacing w:val="-10"/>
        </w:rPr>
        <w:t xml:space="preserve"> </w:t>
      </w:r>
      <w:r>
        <w:t>vulnerability</w:t>
      </w:r>
      <w:r>
        <w:rPr>
          <w:spacing w:val="-10"/>
        </w:rPr>
        <w:t xml:space="preserve"> </w:t>
      </w:r>
      <w:r>
        <w:t>linked</w:t>
      </w:r>
      <w:r>
        <w:rPr>
          <w:spacing w:val="-10"/>
        </w:rPr>
        <w:t xml:space="preserve"> </w:t>
      </w:r>
      <w:r>
        <w:rPr>
          <w:spacing w:val="-5"/>
        </w:rPr>
        <w:t>to:</w:t>
      </w:r>
    </w:p>
    <w:p w14:paraId="0D6C3FDD" w14:textId="77777777" w:rsidR="00E86801" w:rsidRDefault="00E86801">
      <w:pPr>
        <w:pStyle w:val="BodyText"/>
        <w:spacing w:before="2"/>
      </w:pPr>
    </w:p>
    <w:p w14:paraId="0CDABAC2" w14:textId="77777777" w:rsidR="00E86801" w:rsidRDefault="00DE704D" w:rsidP="00420171">
      <w:pPr>
        <w:pStyle w:val="ListParagraph"/>
        <w:numPr>
          <w:ilvl w:val="2"/>
          <w:numId w:val="14"/>
        </w:numPr>
        <w:tabs>
          <w:tab w:val="left" w:pos="1859"/>
          <w:tab w:val="left" w:pos="1860"/>
        </w:tabs>
        <w:rPr>
          <w:rFonts w:ascii="Symbol" w:hAnsi="Symbol"/>
        </w:rPr>
      </w:pPr>
      <w:r>
        <w:t>Communications</w:t>
      </w:r>
      <w:r>
        <w:rPr>
          <w:spacing w:val="-14"/>
        </w:rPr>
        <w:t xml:space="preserve"> </w:t>
      </w:r>
      <w:r>
        <w:rPr>
          <w:spacing w:val="-2"/>
        </w:rPr>
        <w:t>skills</w:t>
      </w:r>
    </w:p>
    <w:p w14:paraId="3E3B642B" w14:textId="77777777" w:rsidR="00E86801" w:rsidRDefault="00DE704D">
      <w:pPr>
        <w:pStyle w:val="ListParagraph"/>
        <w:numPr>
          <w:ilvl w:val="1"/>
          <w:numId w:val="14"/>
        </w:numPr>
        <w:tabs>
          <w:tab w:val="left" w:pos="1859"/>
          <w:tab w:val="left" w:pos="1860"/>
        </w:tabs>
        <w:spacing w:line="266" w:lineRule="exact"/>
        <w:rPr>
          <w:rFonts w:ascii="Symbol" w:hAnsi="Symbol"/>
        </w:rPr>
      </w:pPr>
      <w:r>
        <w:t>Maturity</w:t>
      </w:r>
      <w:r>
        <w:rPr>
          <w:spacing w:val="-8"/>
        </w:rPr>
        <w:t xml:space="preserve"> </w:t>
      </w:r>
      <w:r>
        <w:t>(Lower</w:t>
      </w:r>
      <w:r>
        <w:rPr>
          <w:spacing w:val="-8"/>
        </w:rPr>
        <w:t xml:space="preserve"> </w:t>
      </w:r>
      <w:r>
        <w:t>cognitive</w:t>
      </w:r>
      <w:r>
        <w:rPr>
          <w:spacing w:val="-7"/>
        </w:rPr>
        <w:t xml:space="preserve"> </w:t>
      </w:r>
      <w:r>
        <w:rPr>
          <w:spacing w:val="-2"/>
        </w:rPr>
        <w:t>ability)</w:t>
      </w:r>
    </w:p>
    <w:p w14:paraId="077E883C" w14:textId="77777777" w:rsidR="00E86801" w:rsidRDefault="00DE704D">
      <w:pPr>
        <w:pStyle w:val="ListParagraph"/>
        <w:numPr>
          <w:ilvl w:val="1"/>
          <w:numId w:val="14"/>
        </w:numPr>
        <w:tabs>
          <w:tab w:val="left" w:pos="1859"/>
          <w:tab w:val="left" w:pos="1860"/>
        </w:tabs>
        <w:spacing w:line="266" w:lineRule="exact"/>
        <w:rPr>
          <w:rFonts w:ascii="Symbol" w:hAnsi="Symbol"/>
        </w:rPr>
      </w:pPr>
      <w:r>
        <w:t>Perceptions</w:t>
      </w:r>
      <w:r>
        <w:rPr>
          <w:spacing w:val="-6"/>
        </w:rPr>
        <w:t xml:space="preserve"> </w:t>
      </w:r>
      <w:r>
        <w:t>of</w:t>
      </w:r>
      <w:r>
        <w:rPr>
          <w:spacing w:val="-6"/>
        </w:rPr>
        <w:t xml:space="preserve"> </w:t>
      </w:r>
      <w:r>
        <w:t>intent</w:t>
      </w:r>
      <w:r>
        <w:rPr>
          <w:spacing w:val="-6"/>
        </w:rPr>
        <w:t xml:space="preserve"> </w:t>
      </w:r>
      <w:r>
        <w:t>from</w:t>
      </w:r>
      <w:r>
        <w:rPr>
          <w:spacing w:val="-5"/>
        </w:rPr>
        <w:t xml:space="preserve"> </w:t>
      </w:r>
      <w:r>
        <w:rPr>
          <w:spacing w:val="-2"/>
        </w:rPr>
        <w:t>others</w:t>
      </w:r>
    </w:p>
    <w:p w14:paraId="1C3D2BA2" w14:textId="77777777" w:rsidR="00E86801" w:rsidRDefault="00DE704D">
      <w:pPr>
        <w:pStyle w:val="ListParagraph"/>
        <w:numPr>
          <w:ilvl w:val="1"/>
          <w:numId w:val="14"/>
        </w:numPr>
        <w:tabs>
          <w:tab w:val="left" w:pos="1859"/>
          <w:tab w:val="left" w:pos="1860"/>
        </w:tabs>
        <w:rPr>
          <w:rFonts w:ascii="Symbol" w:hAnsi="Symbol"/>
        </w:rPr>
      </w:pPr>
      <w:r>
        <w:t>Lower</w:t>
      </w:r>
      <w:r>
        <w:rPr>
          <w:spacing w:val="-10"/>
        </w:rPr>
        <w:t xml:space="preserve"> </w:t>
      </w:r>
      <w:r>
        <w:t>self-</w:t>
      </w:r>
      <w:r>
        <w:rPr>
          <w:spacing w:val="-2"/>
        </w:rPr>
        <w:t>esteem/confidence</w:t>
      </w:r>
    </w:p>
    <w:p w14:paraId="71BFA46A" w14:textId="77777777" w:rsidR="00E86801" w:rsidRDefault="00DE704D">
      <w:pPr>
        <w:pStyle w:val="ListParagraph"/>
        <w:numPr>
          <w:ilvl w:val="1"/>
          <w:numId w:val="14"/>
        </w:numPr>
        <w:tabs>
          <w:tab w:val="left" w:pos="1859"/>
          <w:tab w:val="left" w:pos="1860"/>
        </w:tabs>
        <w:rPr>
          <w:rFonts w:ascii="Symbol" w:hAnsi="Symbol"/>
        </w:rPr>
      </w:pPr>
      <w:r>
        <w:t>Potential</w:t>
      </w:r>
      <w:r>
        <w:rPr>
          <w:spacing w:val="-6"/>
        </w:rPr>
        <w:t xml:space="preserve"> </w:t>
      </w:r>
      <w:r>
        <w:t>to</w:t>
      </w:r>
      <w:r>
        <w:rPr>
          <w:spacing w:val="-5"/>
        </w:rPr>
        <w:t xml:space="preserve"> </w:t>
      </w:r>
      <w:r>
        <w:t>trust</w:t>
      </w:r>
      <w:r>
        <w:rPr>
          <w:spacing w:val="-5"/>
        </w:rPr>
        <w:t xml:space="preserve"> </w:t>
      </w:r>
      <w:r>
        <w:rPr>
          <w:spacing w:val="-2"/>
        </w:rPr>
        <w:t>unreservedly</w:t>
      </w:r>
    </w:p>
    <w:p w14:paraId="60136A0C" w14:textId="77777777" w:rsidR="00E86801" w:rsidRDefault="00DE704D">
      <w:pPr>
        <w:pStyle w:val="ListParagraph"/>
        <w:numPr>
          <w:ilvl w:val="1"/>
          <w:numId w:val="14"/>
        </w:numPr>
        <w:tabs>
          <w:tab w:val="left" w:pos="1859"/>
          <w:tab w:val="left" w:pos="1860"/>
        </w:tabs>
        <w:rPr>
          <w:rFonts w:ascii="Symbol" w:hAnsi="Symbol"/>
        </w:rPr>
      </w:pPr>
      <w:r>
        <w:t>A</w:t>
      </w:r>
      <w:r>
        <w:rPr>
          <w:spacing w:val="-4"/>
        </w:rPr>
        <w:t xml:space="preserve"> </w:t>
      </w:r>
      <w:r>
        <w:t>need</w:t>
      </w:r>
      <w:r>
        <w:rPr>
          <w:spacing w:val="-3"/>
        </w:rPr>
        <w:t xml:space="preserve"> </w:t>
      </w:r>
      <w:r>
        <w:t>to</w:t>
      </w:r>
      <w:r>
        <w:rPr>
          <w:spacing w:val="-4"/>
        </w:rPr>
        <w:t xml:space="preserve"> </w:t>
      </w:r>
      <w:r>
        <w:t>have</w:t>
      </w:r>
      <w:r>
        <w:rPr>
          <w:spacing w:val="-3"/>
        </w:rPr>
        <w:t xml:space="preserve"> </w:t>
      </w:r>
      <w:r>
        <w:t>“friends”</w:t>
      </w:r>
      <w:r>
        <w:rPr>
          <w:spacing w:val="-3"/>
        </w:rPr>
        <w:t xml:space="preserve"> </w:t>
      </w:r>
      <w:r>
        <w:t>or</w:t>
      </w:r>
      <w:r>
        <w:rPr>
          <w:spacing w:val="-4"/>
        </w:rPr>
        <w:t xml:space="preserve"> </w:t>
      </w:r>
      <w:r>
        <w:t>find</w:t>
      </w:r>
      <w:r>
        <w:rPr>
          <w:spacing w:val="-3"/>
        </w:rPr>
        <w:t xml:space="preserve"> </w:t>
      </w:r>
      <w:r>
        <w:t>a</w:t>
      </w:r>
      <w:r>
        <w:rPr>
          <w:spacing w:val="-3"/>
        </w:rPr>
        <w:t xml:space="preserve"> </w:t>
      </w:r>
      <w:r>
        <w:rPr>
          <w:spacing w:val="-2"/>
        </w:rPr>
        <w:t>partner</w:t>
      </w:r>
    </w:p>
    <w:p w14:paraId="63D82BCB" w14:textId="77777777" w:rsidR="00E86801" w:rsidRDefault="00DE704D">
      <w:pPr>
        <w:pStyle w:val="ListParagraph"/>
        <w:numPr>
          <w:ilvl w:val="1"/>
          <w:numId w:val="14"/>
        </w:numPr>
        <w:tabs>
          <w:tab w:val="left" w:pos="1859"/>
          <w:tab w:val="left" w:pos="1860"/>
        </w:tabs>
        <w:spacing w:line="266" w:lineRule="exact"/>
        <w:rPr>
          <w:rFonts w:ascii="Symbol" w:hAnsi="Symbol"/>
        </w:rPr>
      </w:pPr>
      <w:r>
        <w:t>Differing</w:t>
      </w:r>
      <w:r>
        <w:rPr>
          <w:spacing w:val="-9"/>
        </w:rPr>
        <w:t xml:space="preserve"> </w:t>
      </w:r>
      <w:r>
        <w:rPr>
          <w:spacing w:val="-2"/>
        </w:rPr>
        <w:t>boundaries</w:t>
      </w:r>
    </w:p>
    <w:p w14:paraId="7714F7FD" w14:textId="77777777" w:rsidR="00E86801" w:rsidRDefault="00DE704D">
      <w:pPr>
        <w:pStyle w:val="ListParagraph"/>
        <w:numPr>
          <w:ilvl w:val="1"/>
          <w:numId w:val="14"/>
        </w:numPr>
        <w:tabs>
          <w:tab w:val="left" w:pos="1859"/>
          <w:tab w:val="left" w:pos="1860"/>
        </w:tabs>
        <w:spacing w:line="267" w:lineRule="exact"/>
        <w:rPr>
          <w:rFonts w:ascii="Symbol" w:hAnsi="Symbol"/>
        </w:rPr>
      </w:pPr>
      <w:r>
        <w:t>Online</w:t>
      </w:r>
      <w:r>
        <w:rPr>
          <w:spacing w:val="-6"/>
        </w:rPr>
        <w:t xml:space="preserve"> </w:t>
      </w:r>
      <w:r>
        <w:t>safety</w:t>
      </w:r>
      <w:r>
        <w:rPr>
          <w:spacing w:val="-6"/>
        </w:rPr>
        <w:t xml:space="preserve"> </w:t>
      </w:r>
      <w:r>
        <w:t>–</w:t>
      </w:r>
      <w:r>
        <w:rPr>
          <w:spacing w:val="-6"/>
        </w:rPr>
        <w:t xml:space="preserve"> </w:t>
      </w:r>
      <w:r>
        <w:t>digital</w:t>
      </w:r>
      <w:r>
        <w:rPr>
          <w:spacing w:val="-6"/>
        </w:rPr>
        <w:t xml:space="preserve"> </w:t>
      </w:r>
      <w:r>
        <w:t>technology</w:t>
      </w:r>
      <w:r>
        <w:rPr>
          <w:spacing w:val="-6"/>
        </w:rPr>
        <w:t xml:space="preserve"> </w:t>
      </w:r>
      <w:r>
        <w:rPr>
          <w:spacing w:val="-2"/>
        </w:rPr>
        <w:t>understanding</w:t>
      </w:r>
    </w:p>
    <w:p w14:paraId="7A7A9EAA" w14:textId="77777777" w:rsidR="00E86801" w:rsidRDefault="00E86801">
      <w:pPr>
        <w:pStyle w:val="BodyText"/>
        <w:spacing w:before="1"/>
      </w:pPr>
    </w:p>
    <w:p w14:paraId="4D25E667" w14:textId="77777777" w:rsidR="00E86801" w:rsidRDefault="00DE704D">
      <w:pPr>
        <w:pStyle w:val="BodyText"/>
        <w:ind w:left="1140"/>
      </w:pPr>
      <w:r>
        <w:lastRenderedPageBreak/>
        <w:t>A</w:t>
      </w:r>
      <w:r>
        <w:rPr>
          <w:spacing w:val="-7"/>
        </w:rPr>
        <w:t xml:space="preserve"> </w:t>
      </w:r>
      <w:r>
        <w:rPr>
          <w:b/>
        </w:rPr>
        <w:t>combination</w:t>
      </w:r>
      <w:r>
        <w:rPr>
          <w:b/>
          <w:spacing w:val="-5"/>
        </w:rPr>
        <w:t xml:space="preserve"> </w:t>
      </w:r>
      <w:r>
        <w:t>of</w:t>
      </w:r>
      <w:r>
        <w:rPr>
          <w:spacing w:val="-5"/>
        </w:rPr>
        <w:t xml:space="preserve"> </w:t>
      </w:r>
      <w:r>
        <w:t>these</w:t>
      </w:r>
      <w:r>
        <w:rPr>
          <w:spacing w:val="-5"/>
        </w:rPr>
        <w:t xml:space="preserve"> </w:t>
      </w:r>
      <w:r>
        <w:t>factors</w:t>
      </w:r>
      <w:r>
        <w:rPr>
          <w:spacing w:val="-5"/>
        </w:rPr>
        <w:t xml:space="preserve"> </w:t>
      </w:r>
      <w:r>
        <w:t>can</w:t>
      </w:r>
      <w:r>
        <w:rPr>
          <w:spacing w:val="-5"/>
        </w:rPr>
        <w:t xml:space="preserve"> </w:t>
      </w:r>
      <w:r>
        <w:t>make</w:t>
      </w:r>
      <w:r>
        <w:rPr>
          <w:spacing w:val="-5"/>
        </w:rPr>
        <w:t xml:space="preserve"> </w:t>
      </w:r>
      <w:r>
        <w:t>them</w:t>
      </w:r>
      <w:r>
        <w:rPr>
          <w:spacing w:val="-5"/>
        </w:rPr>
        <w:t xml:space="preserve"> </w:t>
      </w:r>
      <w:r>
        <w:t>more</w:t>
      </w:r>
      <w:r>
        <w:rPr>
          <w:spacing w:val="-5"/>
        </w:rPr>
        <w:t xml:space="preserve"> </w:t>
      </w:r>
      <w:r>
        <w:t>susceptible</w:t>
      </w:r>
      <w:r>
        <w:rPr>
          <w:spacing w:val="-5"/>
        </w:rPr>
        <w:t xml:space="preserve"> </w:t>
      </w:r>
      <w:r>
        <w:t>to</w:t>
      </w:r>
      <w:r>
        <w:rPr>
          <w:spacing w:val="-4"/>
        </w:rPr>
        <w:t xml:space="preserve"> </w:t>
      </w:r>
      <w:r>
        <w:rPr>
          <w:spacing w:val="-2"/>
        </w:rPr>
        <w:t>risks.</w:t>
      </w:r>
    </w:p>
    <w:p w14:paraId="4204E6FE" w14:textId="77777777" w:rsidR="00E86801" w:rsidRDefault="00E86801">
      <w:pPr>
        <w:pStyle w:val="BodyText"/>
        <w:spacing w:before="10"/>
        <w:rPr>
          <w:sz w:val="21"/>
        </w:rPr>
      </w:pPr>
    </w:p>
    <w:p w14:paraId="22144512" w14:textId="7DC5AC88" w:rsidR="00E86801" w:rsidRDefault="00DE704D" w:rsidP="00C32850">
      <w:pPr>
        <w:pStyle w:val="BodyText"/>
        <w:ind w:left="1140" w:right="689"/>
      </w:pPr>
      <w:r>
        <w:t>Children</w:t>
      </w:r>
      <w:r>
        <w:rPr>
          <w:spacing w:val="-1"/>
        </w:rPr>
        <w:t xml:space="preserve"> </w:t>
      </w:r>
      <w:r>
        <w:t>develop</w:t>
      </w:r>
      <w:r>
        <w:rPr>
          <w:spacing w:val="-1"/>
        </w:rPr>
        <w:t xml:space="preserve"> </w:t>
      </w:r>
      <w:r>
        <w:t>and</w:t>
      </w:r>
      <w:r>
        <w:rPr>
          <w:spacing w:val="-1"/>
        </w:rPr>
        <w:t xml:space="preserve"> </w:t>
      </w:r>
      <w:r>
        <w:t>mature</w:t>
      </w:r>
      <w:r>
        <w:rPr>
          <w:spacing w:val="-1"/>
        </w:rPr>
        <w:t xml:space="preserve"> </w:t>
      </w:r>
      <w:r>
        <w:t>at</w:t>
      </w:r>
      <w:r>
        <w:rPr>
          <w:spacing w:val="-1"/>
        </w:rPr>
        <w:t xml:space="preserve"> </w:t>
      </w:r>
      <w:r>
        <w:t>different</w:t>
      </w:r>
      <w:r>
        <w:rPr>
          <w:spacing w:val="-1"/>
        </w:rPr>
        <w:t xml:space="preserve"> </w:t>
      </w:r>
      <w:r>
        <w:t>rates</w:t>
      </w:r>
      <w:r>
        <w:rPr>
          <w:spacing w:val="-1"/>
        </w:rPr>
        <w:t xml:space="preserve"> </w:t>
      </w:r>
      <w:r>
        <w:t>so</w:t>
      </w:r>
      <w:r>
        <w:rPr>
          <w:spacing w:val="-1"/>
        </w:rPr>
        <w:t xml:space="preserve"> </w:t>
      </w:r>
      <w:r>
        <w:t>what</w:t>
      </w:r>
      <w:r>
        <w:rPr>
          <w:spacing w:val="-1"/>
        </w:rPr>
        <w:t xml:space="preserve"> </w:t>
      </w:r>
      <w:r>
        <w:t>appears</w:t>
      </w:r>
      <w:r>
        <w:rPr>
          <w:spacing w:val="-1"/>
        </w:rPr>
        <w:t xml:space="preserve"> </w:t>
      </w:r>
      <w:r>
        <w:t>to</w:t>
      </w:r>
      <w:r>
        <w:rPr>
          <w:spacing w:val="-1"/>
        </w:rPr>
        <w:t xml:space="preserve"> </w:t>
      </w:r>
      <w:r>
        <w:t>be</w:t>
      </w:r>
      <w:r>
        <w:rPr>
          <w:spacing w:val="-1"/>
        </w:rPr>
        <w:t xml:space="preserve"> </w:t>
      </w:r>
      <w:r>
        <w:t>worrying</w:t>
      </w:r>
      <w:r>
        <w:rPr>
          <w:spacing w:val="-1"/>
        </w:rPr>
        <w:t xml:space="preserve"> </w:t>
      </w:r>
      <w:r>
        <w:t>for</w:t>
      </w:r>
      <w:r>
        <w:rPr>
          <w:spacing w:val="-1"/>
        </w:rPr>
        <w:t xml:space="preserve"> </w:t>
      </w:r>
      <w:r>
        <w:t>a</w:t>
      </w:r>
      <w:r>
        <w:rPr>
          <w:spacing w:val="-1"/>
        </w:rPr>
        <w:t xml:space="preserve"> </w:t>
      </w:r>
      <w:r>
        <w:t>younger child might be normal behaviour for an older child. Parental behaviours may also indicate child abuse or neglect, so you should also be alert to parent/child interactions which are concerning and other parental behaviours. This could include parents who are under the influence</w:t>
      </w:r>
      <w:r>
        <w:rPr>
          <w:spacing w:val="-3"/>
        </w:rPr>
        <w:t xml:space="preserve"> </w:t>
      </w:r>
      <w:r>
        <w:t>of</w:t>
      </w:r>
      <w:r>
        <w:rPr>
          <w:spacing w:val="-3"/>
        </w:rPr>
        <w:t xml:space="preserve"> </w:t>
      </w:r>
      <w:r>
        <w:t>drugs</w:t>
      </w:r>
      <w:r>
        <w:rPr>
          <w:spacing w:val="-3"/>
        </w:rPr>
        <w:t xml:space="preserve"> </w:t>
      </w:r>
      <w:r>
        <w:t>or</w:t>
      </w:r>
      <w:r>
        <w:rPr>
          <w:spacing w:val="-3"/>
        </w:rPr>
        <w:t xml:space="preserve"> </w:t>
      </w:r>
      <w:r>
        <w:t>alcohol,</w:t>
      </w:r>
      <w:r>
        <w:rPr>
          <w:spacing w:val="-3"/>
        </w:rPr>
        <w:t xml:space="preserve"> </w:t>
      </w:r>
      <w:r>
        <w:t>if</w:t>
      </w:r>
      <w:r>
        <w:rPr>
          <w:spacing w:val="-3"/>
        </w:rPr>
        <w:t xml:space="preserve"> </w:t>
      </w:r>
      <w:r>
        <w:t>there</w:t>
      </w:r>
      <w:r>
        <w:rPr>
          <w:spacing w:val="-3"/>
        </w:rPr>
        <w:t xml:space="preserve"> </w:t>
      </w:r>
      <w:r>
        <w:t>is</w:t>
      </w:r>
      <w:r>
        <w:rPr>
          <w:spacing w:val="-3"/>
        </w:rPr>
        <w:t xml:space="preserve"> </w:t>
      </w:r>
      <w:r>
        <w:t>a</w:t>
      </w:r>
      <w:r>
        <w:rPr>
          <w:spacing w:val="-3"/>
        </w:rPr>
        <w:t xml:space="preserve"> </w:t>
      </w:r>
      <w:r>
        <w:t>sudden</w:t>
      </w:r>
      <w:r>
        <w:rPr>
          <w:spacing w:val="-3"/>
        </w:rPr>
        <w:t xml:space="preserve"> </w:t>
      </w:r>
      <w:r>
        <w:t>change</w:t>
      </w:r>
      <w:r>
        <w:rPr>
          <w:spacing w:val="-3"/>
        </w:rPr>
        <w:t xml:space="preserve"> </w:t>
      </w:r>
      <w:r>
        <w:t>in</w:t>
      </w:r>
      <w:r>
        <w:rPr>
          <w:spacing w:val="-3"/>
        </w:rPr>
        <w:t xml:space="preserve"> </w:t>
      </w:r>
      <w:r>
        <w:t>their</w:t>
      </w:r>
      <w:r>
        <w:rPr>
          <w:spacing w:val="-3"/>
        </w:rPr>
        <w:t xml:space="preserve"> </w:t>
      </w:r>
      <w:r>
        <w:t>mental</w:t>
      </w:r>
      <w:r>
        <w:rPr>
          <w:spacing w:val="-3"/>
        </w:rPr>
        <w:t xml:space="preserve"> </w:t>
      </w:r>
      <w:r>
        <w:t>health</w:t>
      </w:r>
      <w:r>
        <w:rPr>
          <w:spacing w:val="-3"/>
        </w:rPr>
        <w:t xml:space="preserve"> </w:t>
      </w:r>
      <w:r>
        <w:t>or</w:t>
      </w:r>
      <w:r>
        <w:rPr>
          <w:spacing w:val="-4"/>
        </w:rPr>
        <w:t xml:space="preserve"> </w:t>
      </w:r>
      <w:r>
        <w:t>if</w:t>
      </w:r>
      <w:r>
        <w:rPr>
          <w:spacing w:val="-3"/>
        </w:rPr>
        <w:t xml:space="preserve"> </w:t>
      </w:r>
      <w:r>
        <w:t>domestic abuse is present.</w:t>
      </w:r>
      <w:r w:rsidR="00B60050">
        <w:t xml:space="preserve"> </w:t>
      </w:r>
      <w:r>
        <w:t xml:space="preserve">By </w:t>
      </w:r>
      <w:r>
        <w:rPr>
          <w:b/>
        </w:rPr>
        <w:t>understanding the warning signs</w:t>
      </w:r>
      <w:r>
        <w:t>, you can respond to problems as early as possible and provide the right support and services for the child and their family.</w:t>
      </w:r>
      <w:r w:rsidR="00C32850">
        <w:t xml:space="preserve"> </w:t>
      </w:r>
      <w:r>
        <w:t>Children</w:t>
      </w:r>
      <w:r>
        <w:rPr>
          <w:spacing w:val="-5"/>
        </w:rPr>
        <w:t xml:space="preserve"> </w:t>
      </w:r>
      <w:r>
        <w:t>say</w:t>
      </w:r>
      <w:r>
        <w:rPr>
          <w:spacing w:val="-5"/>
        </w:rPr>
        <w:t xml:space="preserve"> </w:t>
      </w:r>
      <w:r>
        <w:t>they</w:t>
      </w:r>
      <w:r>
        <w:rPr>
          <w:spacing w:val="-5"/>
        </w:rPr>
        <w:t xml:space="preserve"> </w:t>
      </w:r>
      <w:r>
        <w:rPr>
          <w:spacing w:val="-2"/>
        </w:rPr>
        <w:t>need:</w:t>
      </w:r>
    </w:p>
    <w:p w14:paraId="7EAA9775" w14:textId="77777777" w:rsidR="00E86801" w:rsidRDefault="00E86801">
      <w:pPr>
        <w:pStyle w:val="BodyText"/>
        <w:spacing w:before="9"/>
        <w:rPr>
          <w:sz w:val="21"/>
        </w:rPr>
      </w:pPr>
    </w:p>
    <w:p w14:paraId="71814E20" w14:textId="77777777" w:rsidR="00E86801" w:rsidRDefault="00DE704D">
      <w:pPr>
        <w:pStyle w:val="ListParagraph"/>
        <w:numPr>
          <w:ilvl w:val="0"/>
          <w:numId w:val="8"/>
        </w:numPr>
        <w:tabs>
          <w:tab w:val="left" w:pos="1499"/>
          <w:tab w:val="left" w:pos="1500"/>
        </w:tabs>
      </w:pPr>
      <w:r>
        <w:rPr>
          <w:b/>
        </w:rPr>
        <w:t>Vigilance</w:t>
      </w:r>
      <w:r>
        <w:t>:</w:t>
      </w:r>
      <w:r>
        <w:rPr>
          <w:spacing w:val="-8"/>
        </w:rPr>
        <w:t xml:space="preserve"> </w:t>
      </w:r>
      <w:r>
        <w:t>to</w:t>
      </w:r>
      <w:r>
        <w:rPr>
          <w:spacing w:val="-5"/>
        </w:rPr>
        <w:t xml:space="preserve"> </w:t>
      </w:r>
      <w:r>
        <w:t>have</w:t>
      </w:r>
      <w:r>
        <w:rPr>
          <w:spacing w:val="-6"/>
        </w:rPr>
        <w:t xml:space="preserve"> </w:t>
      </w:r>
      <w:r>
        <w:t>adults</w:t>
      </w:r>
      <w:r>
        <w:rPr>
          <w:spacing w:val="-5"/>
        </w:rPr>
        <w:t xml:space="preserve"> </w:t>
      </w:r>
      <w:r>
        <w:t>notice</w:t>
      </w:r>
      <w:r>
        <w:rPr>
          <w:spacing w:val="-6"/>
        </w:rPr>
        <w:t xml:space="preserve"> </w:t>
      </w:r>
      <w:r>
        <w:t>when</w:t>
      </w:r>
      <w:r>
        <w:rPr>
          <w:spacing w:val="-5"/>
        </w:rPr>
        <w:t xml:space="preserve"> </w:t>
      </w:r>
      <w:r>
        <w:t>things</w:t>
      </w:r>
      <w:r>
        <w:rPr>
          <w:spacing w:val="-6"/>
        </w:rPr>
        <w:t xml:space="preserve"> </w:t>
      </w:r>
      <w:r>
        <w:t>are</w:t>
      </w:r>
      <w:r>
        <w:rPr>
          <w:spacing w:val="-5"/>
        </w:rPr>
        <w:t xml:space="preserve"> </w:t>
      </w:r>
      <w:r>
        <w:t>troubling</w:t>
      </w:r>
      <w:r>
        <w:rPr>
          <w:spacing w:val="-5"/>
        </w:rPr>
        <w:t xml:space="preserve"> </w:t>
      </w:r>
      <w:r>
        <w:rPr>
          <w:spacing w:val="-4"/>
        </w:rPr>
        <w:t>them</w:t>
      </w:r>
    </w:p>
    <w:p w14:paraId="089F0DC0" w14:textId="77777777" w:rsidR="00E86801" w:rsidRDefault="00DE704D">
      <w:pPr>
        <w:pStyle w:val="ListParagraph"/>
        <w:numPr>
          <w:ilvl w:val="0"/>
          <w:numId w:val="8"/>
        </w:numPr>
        <w:tabs>
          <w:tab w:val="left" w:pos="1499"/>
          <w:tab w:val="left" w:pos="1500"/>
        </w:tabs>
        <w:spacing w:line="240" w:lineRule="auto"/>
        <w:ind w:right="2080"/>
      </w:pPr>
      <w:r>
        <w:rPr>
          <w:b/>
        </w:rPr>
        <w:t>Understanding</w:t>
      </w:r>
      <w:r>
        <w:rPr>
          <w:b/>
          <w:spacing w:val="-4"/>
        </w:rPr>
        <w:t xml:space="preserve"> </w:t>
      </w:r>
      <w:r>
        <w:rPr>
          <w:b/>
        </w:rPr>
        <w:t>and</w:t>
      </w:r>
      <w:r>
        <w:rPr>
          <w:b/>
          <w:spacing w:val="-4"/>
        </w:rPr>
        <w:t xml:space="preserve"> </w:t>
      </w:r>
      <w:r>
        <w:rPr>
          <w:b/>
        </w:rPr>
        <w:t>action</w:t>
      </w:r>
      <w:r>
        <w:t>:</w:t>
      </w:r>
      <w:r>
        <w:rPr>
          <w:spacing w:val="-4"/>
        </w:rPr>
        <w:t xml:space="preserve"> </w:t>
      </w:r>
      <w:r>
        <w:t>to</w:t>
      </w:r>
      <w:r>
        <w:rPr>
          <w:spacing w:val="-4"/>
        </w:rPr>
        <w:t xml:space="preserve"> </w:t>
      </w:r>
      <w:r>
        <w:t>be</w:t>
      </w:r>
      <w:r>
        <w:rPr>
          <w:spacing w:val="-4"/>
        </w:rPr>
        <w:t xml:space="preserve"> </w:t>
      </w:r>
      <w:r>
        <w:t>heard</w:t>
      </w:r>
      <w:r>
        <w:rPr>
          <w:spacing w:val="-4"/>
        </w:rPr>
        <w:t xml:space="preserve"> </w:t>
      </w:r>
      <w:r>
        <w:t>and</w:t>
      </w:r>
      <w:r>
        <w:rPr>
          <w:spacing w:val="-4"/>
        </w:rPr>
        <w:t xml:space="preserve"> </w:t>
      </w:r>
      <w:r>
        <w:t>understood;</w:t>
      </w:r>
      <w:r>
        <w:rPr>
          <w:spacing w:val="-4"/>
        </w:rPr>
        <w:t xml:space="preserve"> </w:t>
      </w:r>
      <w:r>
        <w:t>and</w:t>
      </w:r>
      <w:r>
        <w:rPr>
          <w:spacing w:val="-4"/>
        </w:rPr>
        <w:t xml:space="preserve"> </w:t>
      </w:r>
      <w:r>
        <w:t>to</w:t>
      </w:r>
      <w:r>
        <w:rPr>
          <w:spacing w:val="-4"/>
        </w:rPr>
        <w:t xml:space="preserve"> </w:t>
      </w:r>
      <w:r>
        <w:t>have</w:t>
      </w:r>
      <w:r>
        <w:rPr>
          <w:spacing w:val="-4"/>
        </w:rPr>
        <w:t xml:space="preserve"> </w:t>
      </w:r>
      <w:r>
        <w:t>that understanding acted upon.</w:t>
      </w:r>
    </w:p>
    <w:p w14:paraId="58DF366C" w14:textId="77777777" w:rsidR="00E86801" w:rsidRDefault="00DE704D">
      <w:pPr>
        <w:pStyle w:val="ListParagraph"/>
        <w:numPr>
          <w:ilvl w:val="0"/>
          <w:numId w:val="8"/>
        </w:numPr>
        <w:tabs>
          <w:tab w:val="left" w:pos="1499"/>
          <w:tab w:val="left" w:pos="1500"/>
        </w:tabs>
        <w:spacing w:line="240" w:lineRule="auto"/>
        <w:ind w:right="683"/>
      </w:pPr>
      <w:r>
        <w:rPr>
          <w:b/>
        </w:rPr>
        <w:t>Stability</w:t>
      </w:r>
      <w:r>
        <w:t>:</w:t>
      </w:r>
      <w:r>
        <w:rPr>
          <w:spacing w:val="-3"/>
        </w:rPr>
        <w:t xml:space="preserve"> </w:t>
      </w:r>
      <w:r>
        <w:t>to</w:t>
      </w:r>
      <w:r>
        <w:rPr>
          <w:spacing w:val="-3"/>
        </w:rPr>
        <w:t xml:space="preserve"> </w:t>
      </w:r>
      <w:r>
        <w:t>be</w:t>
      </w:r>
      <w:r>
        <w:rPr>
          <w:spacing w:val="-3"/>
        </w:rPr>
        <w:t xml:space="preserve"> </w:t>
      </w:r>
      <w:r>
        <w:t>able</w:t>
      </w:r>
      <w:r>
        <w:rPr>
          <w:spacing w:val="-3"/>
        </w:rPr>
        <w:t xml:space="preserve"> </w:t>
      </w:r>
      <w:r>
        <w:t>to</w:t>
      </w:r>
      <w:r>
        <w:rPr>
          <w:spacing w:val="-3"/>
        </w:rPr>
        <w:t xml:space="preserve"> </w:t>
      </w:r>
      <w:r>
        <w:t>develop</w:t>
      </w:r>
      <w:r>
        <w:rPr>
          <w:spacing w:val="-3"/>
        </w:rPr>
        <w:t xml:space="preserve"> </w:t>
      </w:r>
      <w:r>
        <w:t>an</w:t>
      </w:r>
      <w:r>
        <w:rPr>
          <w:spacing w:val="-3"/>
        </w:rPr>
        <w:t xml:space="preserve"> </w:t>
      </w:r>
      <w:r>
        <w:t>on-going</w:t>
      </w:r>
      <w:r>
        <w:rPr>
          <w:spacing w:val="-3"/>
        </w:rPr>
        <w:t xml:space="preserve"> </w:t>
      </w:r>
      <w:r>
        <w:t>stable</w:t>
      </w:r>
      <w:r>
        <w:rPr>
          <w:spacing w:val="-3"/>
        </w:rPr>
        <w:t xml:space="preserve"> </w:t>
      </w:r>
      <w:r>
        <w:t>relationship</w:t>
      </w:r>
      <w:r>
        <w:rPr>
          <w:spacing w:val="-3"/>
        </w:rPr>
        <w:t xml:space="preserve"> </w:t>
      </w:r>
      <w:r>
        <w:t>of</w:t>
      </w:r>
      <w:r>
        <w:rPr>
          <w:spacing w:val="-2"/>
        </w:rPr>
        <w:t xml:space="preserve"> </w:t>
      </w:r>
      <w:r>
        <w:t>trust</w:t>
      </w:r>
      <w:r>
        <w:rPr>
          <w:spacing w:val="-3"/>
        </w:rPr>
        <w:t xml:space="preserve"> </w:t>
      </w:r>
      <w:r>
        <w:t>with</w:t>
      </w:r>
      <w:r>
        <w:rPr>
          <w:spacing w:val="-3"/>
        </w:rPr>
        <w:t xml:space="preserve"> </w:t>
      </w:r>
      <w:r>
        <w:t>those</w:t>
      </w:r>
      <w:r>
        <w:rPr>
          <w:spacing w:val="-3"/>
        </w:rPr>
        <w:t xml:space="preserve"> </w:t>
      </w:r>
      <w:r>
        <w:t xml:space="preserve">helping </w:t>
      </w:r>
      <w:r>
        <w:rPr>
          <w:spacing w:val="-2"/>
        </w:rPr>
        <w:t>them.</w:t>
      </w:r>
    </w:p>
    <w:p w14:paraId="0637A581" w14:textId="77777777" w:rsidR="00E86801" w:rsidRDefault="00DE704D">
      <w:pPr>
        <w:pStyle w:val="ListParagraph"/>
        <w:numPr>
          <w:ilvl w:val="0"/>
          <w:numId w:val="8"/>
        </w:numPr>
        <w:tabs>
          <w:tab w:val="left" w:pos="1499"/>
          <w:tab w:val="left" w:pos="1500"/>
        </w:tabs>
      </w:pPr>
      <w:r>
        <w:rPr>
          <w:b/>
        </w:rPr>
        <w:t>Respect</w:t>
      </w:r>
      <w:r>
        <w:t>:</w:t>
      </w:r>
      <w:r>
        <w:rPr>
          <w:spacing w:val="-8"/>
        </w:rPr>
        <w:t xml:space="preserve"> </w:t>
      </w:r>
      <w:r>
        <w:t>to</w:t>
      </w:r>
      <w:r>
        <w:rPr>
          <w:spacing w:val="-5"/>
        </w:rPr>
        <w:t xml:space="preserve"> </w:t>
      </w:r>
      <w:r>
        <w:t>be</w:t>
      </w:r>
      <w:r>
        <w:rPr>
          <w:spacing w:val="-5"/>
        </w:rPr>
        <w:t xml:space="preserve"> </w:t>
      </w:r>
      <w:r>
        <w:t>treated</w:t>
      </w:r>
      <w:r>
        <w:rPr>
          <w:spacing w:val="-5"/>
        </w:rPr>
        <w:t xml:space="preserve"> </w:t>
      </w:r>
      <w:r>
        <w:t>with</w:t>
      </w:r>
      <w:r>
        <w:rPr>
          <w:spacing w:val="-5"/>
        </w:rPr>
        <w:t xml:space="preserve"> </w:t>
      </w:r>
      <w:r>
        <w:t>the</w:t>
      </w:r>
      <w:r>
        <w:rPr>
          <w:spacing w:val="-5"/>
        </w:rPr>
        <w:t xml:space="preserve"> </w:t>
      </w:r>
      <w:r>
        <w:t>expectation</w:t>
      </w:r>
      <w:r>
        <w:rPr>
          <w:spacing w:val="-6"/>
        </w:rPr>
        <w:t xml:space="preserve"> </w:t>
      </w:r>
      <w:r>
        <w:t>that</w:t>
      </w:r>
      <w:r>
        <w:rPr>
          <w:spacing w:val="-5"/>
        </w:rPr>
        <w:t xml:space="preserve"> </w:t>
      </w:r>
      <w:r>
        <w:t>they</w:t>
      </w:r>
      <w:r>
        <w:rPr>
          <w:spacing w:val="-5"/>
        </w:rPr>
        <w:t xml:space="preserve"> </w:t>
      </w:r>
      <w:r>
        <w:t>are</w:t>
      </w:r>
      <w:r>
        <w:rPr>
          <w:spacing w:val="-5"/>
        </w:rPr>
        <w:t xml:space="preserve"> </w:t>
      </w:r>
      <w:r>
        <w:t>competent,</w:t>
      </w:r>
      <w:r>
        <w:rPr>
          <w:spacing w:val="-5"/>
        </w:rPr>
        <w:t xml:space="preserve"> </w:t>
      </w:r>
      <w:r>
        <w:t>rather</w:t>
      </w:r>
      <w:r>
        <w:rPr>
          <w:spacing w:val="-5"/>
        </w:rPr>
        <w:t xml:space="preserve"> </w:t>
      </w:r>
      <w:r>
        <w:t>than</w:t>
      </w:r>
      <w:r>
        <w:rPr>
          <w:spacing w:val="-5"/>
        </w:rPr>
        <w:t xml:space="preserve"> </w:t>
      </w:r>
      <w:r>
        <w:rPr>
          <w:spacing w:val="-4"/>
        </w:rPr>
        <w:t>not.</w:t>
      </w:r>
    </w:p>
    <w:p w14:paraId="1FD4F84B" w14:textId="77777777" w:rsidR="00E86801" w:rsidRDefault="00DE704D">
      <w:pPr>
        <w:pStyle w:val="ListParagraph"/>
        <w:numPr>
          <w:ilvl w:val="0"/>
          <w:numId w:val="8"/>
        </w:numPr>
        <w:tabs>
          <w:tab w:val="left" w:pos="1499"/>
          <w:tab w:val="left" w:pos="1500"/>
        </w:tabs>
        <w:spacing w:line="235" w:lineRule="auto"/>
        <w:ind w:right="1408"/>
      </w:pPr>
      <w:r>
        <w:rPr>
          <w:b/>
        </w:rPr>
        <w:t>Information</w:t>
      </w:r>
      <w:r>
        <w:rPr>
          <w:b/>
          <w:spacing w:val="-4"/>
        </w:rPr>
        <w:t xml:space="preserve"> </w:t>
      </w:r>
      <w:r>
        <w:rPr>
          <w:b/>
        </w:rPr>
        <w:t>and</w:t>
      </w:r>
      <w:r>
        <w:rPr>
          <w:b/>
          <w:spacing w:val="-4"/>
        </w:rPr>
        <w:t xml:space="preserve"> </w:t>
      </w:r>
      <w:r>
        <w:rPr>
          <w:b/>
        </w:rPr>
        <w:t>engagement</w:t>
      </w:r>
      <w:r>
        <w:t>:</w:t>
      </w:r>
      <w:r>
        <w:rPr>
          <w:spacing w:val="-4"/>
        </w:rPr>
        <w:t xml:space="preserve"> </w:t>
      </w:r>
      <w:r>
        <w:t>to</w:t>
      </w:r>
      <w:r>
        <w:rPr>
          <w:spacing w:val="-4"/>
        </w:rPr>
        <w:t xml:space="preserve"> </w:t>
      </w:r>
      <w:r>
        <w:t>be</w:t>
      </w:r>
      <w:r>
        <w:rPr>
          <w:spacing w:val="-4"/>
        </w:rPr>
        <w:t xml:space="preserve"> </w:t>
      </w:r>
      <w:r>
        <w:t>informed</w:t>
      </w:r>
      <w:r>
        <w:rPr>
          <w:spacing w:val="-4"/>
        </w:rPr>
        <w:t xml:space="preserve"> </w:t>
      </w:r>
      <w:r>
        <w:t>about</w:t>
      </w:r>
      <w:r>
        <w:rPr>
          <w:spacing w:val="-4"/>
        </w:rPr>
        <w:t xml:space="preserve"> </w:t>
      </w:r>
      <w:r>
        <w:t>and</w:t>
      </w:r>
      <w:r>
        <w:rPr>
          <w:spacing w:val="-4"/>
        </w:rPr>
        <w:t xml:space="preserve"> </w:t>
      </w:r>
      <w:r>
        <w:t>involved</w:t>
      </w:r>
      <w:r>
        <w:rPr>
          <w:spacing w:val="-4"/>
        </w:rPr>
        <w:t xml:space="preserve"> </w:t>
      </w:r>
      <w:r>
        <w:t>in</w:t>
      </w:r>
      <w:r>
        <w:rPr>
          <w:spacing w:val="-4"/>
        </w:rPr>
        <w:t xml:space="preserve"> </w:t>
      </w:r>
      <w:r>
        <w:t>procedures, decisions, concerns and plans.</w:t>
      </w:r>
    </w:p>
    <w:p w14:paraId="48461216" w14:textId="77777777" w:rsidR="00E86801" w:rsidRDefault="00DE704D">
      <w:pPr>
        <w:pStyle w:val="ListParagraph"/>
        <w:numPr>
          <w:ilvl w:val="0"/>
          <w:numId w:val="8"/>
        </w:numPr>
        <w:tabs>
          <w:tab w:val="left" w:pos="1499"/>
          <w:tab w:val="left" w:pos="1500"/>
        </w:tabs>
        <w:spacing w:before="2" w:line="240" w:lineRule="auto"/>
        <w:ind w:right="1028"/>
      </w:pPr>
      <w:r>
        <w:rPr>
          <w:b/>
        </w:rPr>
        <w:t>Explanation</w:t>
      </w:r>
      <w:r>
        <w:t>:</w:t>
      </w:r>
      <w:r>
        <w:rPr>
          <w:spacing w:val="-4"/>
        </w:rPr>
        <w:t xml:space="preserve"> </w:t>
      </w:r>
      <w:r>
        <w:t>to</w:t>
      </w:r>
      <w:r>
        <w:rPr>
          <w:spacing w:val="-4"/>
        </w:rPr>
        <w:t xml:space="preserve"> </w:t>
      </w:r>
      <w:r>
        <w:t>be</w:t>
      </w:r>
      <w:r>
        <w:rPr>
          <w:spacing w:val="-4"/>
        </w:rPr>
        <w:t xml:space="preserve"> </w:t>
      </w:r>
      <w:r>
        <w:t>informed</w:t>
      </w:r>
      <w:r>
        <w:rPr>
          <w:spacing w:val="-4"/>
        </w:rPr>
        <w:t xml:space="preserve"> </w:t>
      </w:r>
      <w:r>
        <w:t>of</w:t>
      </w:r>
      <w:r>
        <w:rPr>
          <w:spacing w:val="-3"/>
        </w:rPr>
        <w:t xml:space="preserve"> </w:t>
      </w:r>
      <w:r>
        <w:t>the</w:t>
      </w:r>
      <w:r>
        <w:rPr>
          <w:spacing w:val="-4"/>
        </w:rPr>
        <w:t xml:space="preserve"> </w:t>
      </w:r>
      <w:r>
        <w:t>outcome</w:t>
      </w:r>
      <w:r>
        <w:rPr>
          <w:spacing w:val="-4"/>
        </w:rPr>
        <w:t xml:space="preserve"> </w:t>
      </w:r>
      <w:r>
        <w:t>of</w:t>
      </w:r>
      <w:r>
        <w:rPr>
          <w:spacing w:val="-4"/>
        </w:rPr>
        <w:t xml:space="preserve"> </w:t>
      </w:r>
      <w:r>
        <w:t>assessments,</w:t>
      </w:r>
      <w:r>
        <w:rPr>
          <w:spacing w:val="-4"/>
        </w:rPr>
        <w:t xml:space="preserve"> </w:t>
      </w:r>
      <w:r>
        <w:t>decisions</w:t>
      </w:r>
      <w:r>
        <w:rPr>
          <w:spacing w:val="-4"/>
        </w:rPr>
        <w:t xml:space="preserve"> </w:t>
      </w:r>
      <w:r>
        <w:t>and</w:t>
      </w:r>
      <w:r>
        <w:rPr>
          <w:spacing w:val="-4"/>
        </w:rPr>
        <w:t xml:space="preserve"> </w:t>
      </w:r>
      <w:r>
        <w:t>how</w:t>
      </w:r>
      <w:r>
        <w:rPr>
          <w:spacing w:val="-4"/>
        </w:rPr>
        <w:t xml:space="preserve"> </w:t>
      </w:r>
      <w:r>
        <w:t>they have been reached, positive or negative.</w:t>
      </w:r>
    </w:p>
    <w:p w14:paraId="4330C2B7" w14:textId="77777777" w:rsidR="00E86801" w:rsidRDefault="00DE704D">
      <w:pPr>
        <w:pStyle w:val="ListParagraph"/>
        <w:numPr>
          <w:ilvl w:val="0"/>
          <w:numId w:val="8"/>
        </w:numPr>
        <w:tabs>
          <w:tab w:val="left" w:pos="1499"/>
          <w:tab w:val="left" w:pos="1500"/>
        </w:tabs>
        <w:spacing w:before="5" w:line="235" w:lineRule="auto"/>
        <w:ind w:right="1212"/>
      </w:pPr>
      <w:r>
        <w:rPr>
          <w:b/>
        </w:rPr>
        <w:t>Support:</w:t>
      </w:r>
      <w:r>
        <w:rPr>
          <w:b/>
          <w:spacing w:val="-3"/>
        </w:rPr>
        <w:t xml:space="preserve"> </w:t>
      </w:r>
      <w:r>
        <w:t>to</w:t>
      </w:r>
      <w:r>
        <w:rPr>
          <w:spacing w:val="-3"/>
        </w:rPr>
        <w:t xml:space="preserve"> </w:t>
      </w:r>
      <w:r>
        <w:t>be</w:t>
      </w:r>
      <w:r>
        <w:rPr>
          <w:spacing w:val="-3"/>
        </w:rPr>
        <w:t xml:space="preserve"> </w:t>
      </w:r>
      <w:r>
        <w:t>provided</w:t>
      </w:r>
      <w:r>
        <w:rPr>
          <w:spacing w:val="-3"/>
        </w:rPr>
        <w:t xml:space="preserve"> </w:t>
      </w:r>
      <w:r>
        <w:t>with</w:t>
      </w:r>
      <w:r>
        <w:rPr>
          <w:spacing w:val="-3"/>
        </w:rPr>
        <w:t xml:space="preserve"> </w:t>
      </w:r>
      <w:r>
        <w:t>support</w:t>
      </w:r>
      <w:r>
        <w:rPr>
          <w:spacing w:val="-3"/>
        </w:rPr>
        <w:t xml:space="preserve"> </w:t>
      </w:r>
      <w:r>
        <w:t>in</w:t>
      </w:r>
      <w:r>
        <w:rPr>
          <w:spacing w:val="-3"/>
        </w:rPr>
        <w:t xml:space="preserve"> </w:t>
      </w:r>
      <w:r>
        <w:t>their</w:t>
      </w:r>
      <w:r>
        <w:rPr>
          <w:spacing w:val="-3"/>
        </w:rPr>
        <w:t xml:space="preserve"> </w:t>
      </w:r>
      <w:r>
        <w:t>own</w:t>
      </w:r>
      <w:r>
        <w:rPr>
          <w:spacing w:val="-3"/>
        </w:rPr>
        <w:t xml:space="preserve"> </w:t>
      </w:r>
      <w:r>
        <w:t>right</w:t>
      </w:r>
      <w:r>
        <w:rPr>
          <w:spacing w:val="-3"/>
        </w:rPr>
        <w:t xml:space="preserve"> </w:t>
      </w:r>
      <w:r>
        <w:t>as</w:t>
      </w:r>
      <w:r>
        <w:rPr>
          <w:spacing w:val="-3"/>
        </w:rPr>
        <w:t xml:space="preserve"> </w:t>
      </w:r>
      <w:r>
        <w:t>well</w:t>
      </w:r>
      <w:r>
        <w:rPr>
          <w:spacing w:val="-3"/>
        </w:rPr>
        <w:t xml:space="preserve"> </w:t>
      </w:r>
      <w:r>
        <w:t>as</w:t>
      </w:r>
      <w:r>
        <w:rPr>
          <w:spacing w:val="-3"/>
        </w:rPr>
        <w:t xml:space="preserve"> </w:t>
      </w:r>
      <w:r>
        <w:t>a</w:t>
      </w:r>
      <w:r>
        <w:rPr>
          <w:spacing w:val="-3"/>
        </w:rPr>
        <w:t xml:space="preserve"> </w:t>
      </w:r>
      <w:r>
        <w:t>member</w:t>
      </w:r>
      <w:r>
        <w:rPr>
          <w:spacing w:val="-3"/>
        </w:rPr>
        <w:t xml:space="preserve"> </w:t>
      </w:r>
      <w:r>
        <w:t>of</w:t>
      </w:r>
      <w:r>
        <w:rPr>
          <w:spacing w:val="-3"/>
        </w:rPr>
        <w:t xml:space="preserve"> </w:t>
      </w:r>
      <w:r>
        <w:t xml:space="preserve">their </w:t>
      </w:r>
      <w:r>
        <w:rPr>
          <w:spacing w:val="-2"/>
        </w:rPr>
        <w:t>family.</w:t>
      </w:r>
    </w:p>
    <w:p w14:paraId="40AAAF76" w14:textId="64395A4A" w:rsidR="00E86801" w:rsidRPr="00950D91" w:rsidRDefault="00DE704D">
      <w:pPr>
        <w:pStyle w:val="ListParagraph"/>
        <w:numPr>
          <w:ilvl w:val="0"/>
          <w:numId w:val="8"/>
        </w:numPr>
        <w:tabs>
          <w:tab w:val="left" w:pos="1499"/>
          <w:tab w:val="left" w:pos="1500"/>
        </w:tabs>
        <w:spacing w:before="2" w:line="240" w:lineRule="auto"/>
      </w:pPr>
      <w:r>
        <w:rPr>
          <w:b/>
        </w:rPr>
        <w:t>Advocacy</w:t>
      </w:r>
      <w:r>
        <w:t>:</w:t>
      </w:r>
      <w:r>
        <w:rPr>
          <w:spacing w:val="-7"/>
        </w:rPr>
        <w:t xml:space="preserve"> </w:t>
      </w:r>
      <w:r>
        <w:t>to</w:t>
      </w:r>
      <w:r>
        <w:rPr>
          <w:spacing w:val="-5"/>
        </w:rPr>
        <w:t xml:space="preserve"> </w:t>
      </w:r>
      <w:r>
        <w:t>be</w:t>
      </w:r>
      <w:r>
        <w:rPr>
          <w:spacing w:val="-5"/>
        </w:rPr>
        <w:t xml:space="preserve"> </w:t>
      </w:r>
      <w:r>
        <w:t>provided</w:t>
      </w:r>
      <w:r>
        <w:rPr>
          <w:spacing w:val="-5"/>
        </w:rPr>
        <w:t xml:space="preserve"> </w:t>
      </w:r>
      <w:r>
        <w:t>with</w:t>
      </w:r>
      <w:r>
        <w:rPr>
          <w:spacing w:val="-5"/>
        </w:rPr>
        <w:t xml:space="preserve"> </w:t>
      </w:r>
      <w:r>
        <w:t>advocacy,</w:t>
      </w:r>
      <w:r>
        <w:rPr>
          <w:spacing w:val="-5"/>
        </w:rPr>
        <w:t xml:space="preserve"> </w:t>
      </w:r>
      <w:r>
        <w:t>to</w:t>
      </w:r>
      <w:r>
        <w:rPr>
          <w:spacing w:val="-5"/>
        </w:rPr>
        <w:t xml:space="preserve"> </w:t>
      </w:r>
      <w:r>
        <w:t>assist</w:t>
      </w:r>
      <w:r>
        <w:rPr>
          <w:spacing w:val="-5"/>
        </w:rPr>
        <w:t xml:space="preserve"> </w:t>
      </w:r>
      <w:r>
        <w:t>them</w:t>
      </w:r>
      <w:r>
        <w:rPr>
          <w:spacing w:val="-5"/>
        </w:rPr>
        <w:t xml:space="preserve"> </w:t>
      </w:r>
      <w:r>
        <w:t>in</w:t>
      </w:r>
      <w:r>
        <w:rPr>
          <w:spacing w:val="-5"/>
        </w:rPr>
        <w:t xml:space="preserve"> </w:t>
      </w:r>
      <w:r>
        <w:t>putting</w:t>
      </w:r>
      <w:r>
        <w:rPr>
          <w:spacing w:val="-5"/>
        </w:rPr>
        <w:t xml:space="preserve"> </w:t>
      </w:r>
      <w:r>
        <w:t>forward</w:t>
      </w:r>
      <w:r>
        <w:rPr>
          <w:spacing w:val="-5"/>
        </w:rPr>
        <w:t xml:space="preserve"> </w:t>
      </w:r>
      <w:r>
        <w:t>their</w:t>
      </w:r>
      <w:r>
        <w:rPr>
          <w:spacing w:val="-5"/>
        </w:rPr>
        <w:t xml:space="preserve"> </w:t>
      </w:r>
      <w:r>
        <w:rPr>
          <w:spacing w:val="-2"/>
        </w:rPr>
        <w:t>views.</w:t>
      </w:r>
    </w:p>
    <w:p w14:paraId="0749B0F6" w14:textId="77777777" w:rsidR="00950D91" w:rsidRDefault="00950D91" w:rsidP="00950D91">
      <w:pPr>
        <w:pStyle w:val="ListParagraph"/>
        <w:tabs>
          <w:tab w:val="left" w:pos="1499"/>
          <w:tab w:val="left" w:pos="1500"/>
        </w:tabs>
        <w:spacing w:before="2" w:line="240" w:lineRule="auto"/>
        <w:ind w:left="1500" w:firstLine="0"/>
      </w:pPr>
    </w:p>
    <w:p w14:paraId="572D05DB" w14:textId="05507F67" w:rsidR="00E86801" w:rsidRDefault="00DE704D">
      <w:pPr>
        <w:pStyle w:val="BodyText"/>
        <w:spacing w:before="80"/>
        <w:ind w:left="1140"/>
      </w:pPr>
      <w:r>
        <w:t>Guidance</w:t>
      </w:r>
      <w:r>
        <w:rPr>
          <w:spacing w:val="-8"/>
        </w:rPr>
        <w:t xml:space="preserve"> </w:t>
      </w:r>
      <w:r>
        <w:rPr>
          <w:spacing w:val="-2"/>
        </w:rPr>
        <w:t>Document:</w:t>
      </w:r>
      <w:r w:rsidR="00FF6396">
        <w:rPr>
          <w:spacing w:val="-2"/>
        </w:rPr>
        <w:t xml:space="preserve"> Available from www.gov.uk</w:t>
      </w:r>
    </w:p>
    <w:p w14:paraId="75468F94" w14:textId="77777777" w:rsidR="00E86801" w:rsidRDefault="00E86801">
      <w:pPr>
        <w:pStyle w:val="BodyText"/>
        <w:spacing w:before="9"/>
        <w:rPr>
          <w:sz w:val="21"/>
        </w:rPr>
      </w:pPr>
    </w:p>
    <w:p w14:paraId="2EFF059F" w14:textId="78BF4652" w:rsidR="00E86801" w:rsidRPr="00950D91" w:rsidRDefault="00DE704D" w:rsidP="00950D91">
      <w:pPr>
        <w:pStyle w:val="ListParagraph"/>
        <w:numPr>
          <w:ilvl w:val="0"/>
          <w:numId w:val="25"/>
        </w:numPr>
        <w:tabs>
          <w:tab w:val="left" w:pos="1859"/>
          <w:tab w:val="left" w:pos="1860"/>
        </w:tabs>
      </w:pPr>
      <w:r w:rsidRPr="00950D91">
        <w:t>Promoting</w:t>
      </w:r>
      <w:r w:rsidRPr="00950D91">
        <w:rPr>
          <w:spacing w:val="-9"/>
        </w:rPr>
        <w:t xml:space="preserve"> </w:t>
      </w:r>
      <w:r w:rsidRPr="00950D91">
        <w:t>the</w:t>
      </w:r>
      <w:r w:rsidRPr="00950D91">
        <w:rPr>
          <w:spacing w:val="-6"/>
        </w:rPr>
        <w:t xml:space="preserve"> </w:t>
      </w:r>
      <w:r w:rsidRPr="00950D91">
        <w:t>Welfare</w:t>
      </w:r>
      <w:r w:rsidRPr="00950D91">
        <w:rPr>
          <w:spacing w:val="-6"/>
        </w:rPr>
        <w:t xml:space="preserve"> </w:t>
      </w:r>
      <w:r w:rsidRPr="00950D91">
        <w:t>of</w:t>
      </w:r>
      <w:r w:rsidRPr="00950D91">
        <w:rPr>
          <w:spacing w:val="-6"/>
        </w:rPr>
        <w:t xml:space="preserve"> </w:t>
      </w:r>
      <w:r w:rsidRPr="00950D91">
        <w:t>Children</w:t>
      </w:r>
      <w:r w:rsidRPr="00950D91">
        <w:rPr>
          <w:spacing w:val="-6"/>
        </w:rPr>
        <w:t xml:space="preserve"> </w:t>
      </w:r>
      <w:r w:rsidRPr="00950D91">
        <w:t>in</w:t>
      </w:r>
      <w:r w:rsidRPr="00950D91">
        <w:rPr>
          <w:spacing w:val="-7"/>
        </w:rPr>
        <w:t xml:space="preserve"> </w:t>
      </w:r>
      <w:r w:rsidRPr="00950D91">
        <w:t>Specific</w:t>
      </w:r>
      <w:r w:rsidRPr="00950D91">
        <w:rPr>
          <w:spacing w:val="-6"/>
        </w:rPr>
        <w:t xml:space="preserve"> </w:t>
      </w:r>
      <w:r w:rsidRPr="00950D91">
        <w:t>Circumstances</w:t>
      </w:r>
      <w:r w:rsidRPr="00950D91">
        <w:rPr>
          <w:spacing w:val="-6"/>
        </w:rPr>
        <w:t xml:space="preserve"> </w:t>
      </w:r>
      <w:r w:rsidRPr="00950D91">
        <w:t>–</w:t>
      </w:r>
      <w:r w:rsidRPr="00950D91">
        <w:rPr>
          <w:spacing w:val="-6"/>
        </w:rPr>
        <w:t xml:space="preserve"> </w:t>
      </w:r>
      <w:r w:rsidRPr="00950D91">
        <w:t>Section</w:t>
      </w:r>
      <w:r w:rsidRPr="00950D91">
        <w:rPr>
          <w:spacing w:val="-6"/>
        </w:rPr>
        <w:t xml:space="preserve"> </w:t>
      </w:r>
      <w:r w:rsidRPr="00950D91">
        <w:rPr>
          <w:spacing w:val="-5"/>
        </w:rPr>
        <w:t>4S</w:t>
      </w:r>
      <w:r w:rsidR="00B60050" w:rsidRPr="00950D91">
        <w:rPr>
          <w:color w:val="FF0000"/>
          <w:spacing w:val="-5"/>
        </w:rPr>
        <w:t xml:space="preserve"> </w:t>
      </w:r>
    </w:p>
    <w:p w14:paraId="4E254D3E" w14:textId="77777777" w:rsidR="00E86801" w:rsidRDefault="00E86801">
      <w:pPr>
        <w:pStyle w:val="BodyText"/>
        <w:spacing w:before="1"/>
        <w:rPr>
          <w:sz w:val="16"/>
        </w:rPr>
      </w:pPr>
    </w:p>
    <w:p w14:paraId="08111A38" w14:textId="066C6D73" w:rsidR="00E86801" w:rsidRPr="00392465" w:rsidRDefault="00DE704D" w:rsidP="00015A4A">
      <w:pPr>
        <w:pStyle w:val="Heading4"/>
        <w:spacing w:before="93" w:line="273" w:lineRule="auto"/>
        <w:ind w:right="782"/>
        <w:rPr>
          <w:u w:val="single"/>
        </w:rPr>
      </w:pPr>
      <w:r w:rsidRPr="00392465">
        <w:rPr>
          <w:u w:val="single"/>
        </w:rPr>
        <w:t>Children</w:t>
      </w:r>
      <w:r w:rsidRPr="00392465">
        <w:rPr>
          <w:spacing w:val="-4"/>
          <w:u w:val="single"/>
        </w:rPr>
        <w:t xml:space="preserve"> </w:t>
      </w:r>
      <w:r w:rsidRPr="00392465">
        <w:rPr>
          <w:u w:val="single"/>
        </w:rPr>
        <w:t>potentially</w:t>
      </w:r>
      <w:r w:rsidRPr="00392465">
        <w:rPr>
          <w:spacing w:val="-4"/>
          <w:u w:val="single"/>
        </w:rPr>
        <w:t xml:space="preserve"> </w:t>
      </w:r>
      <w:r w:rsidRPr="00392465">
        <w:rPr>
          <w:u w:val="single"/>
        </w:rPr>
        <w:t>at</w:t>
      </w:r>
      <w:r w:rsidRPr="00392465">
        <w:rPr>
          <w:spacing w:val="-4"/>
          <w:u w:val="single"/>
        </w:rPr>
        <w:t xml:space="preserve"> </w:t>
      </w:r>
      <w:r w:rsidRPr="00392465">
        <w:rPr>
          <w:u w:val="single"/>
        </w:rPr>
        <w:t>greater</w:t>
      </w:r>
      <w:r w:rsidRPr="00392465">
        <w:rPr>
          <w:spacing w:val="-4"/>
          <w:u w:val="single"/>
        </w:rPr>
        <w:t xml:space="preserve"> </w:t>
      </w:r>
      <w:r w:rsidRPr="00392465">
        <w:rPr>
          <w:u w:val="single"/>
        </w:rPr>
        <w:t>risk</w:t>
      </w:r>
      <w:r w:rsidRPr="00392465">
        <w:rPr>
          <w:spacing w:val="-4"/>
          <w:u w:val="single"/>
        </w:rPr>
        <w:t xml:space="preserve"> </w:t>
      </w:r>
      <w:r w:rsidRPr="00392465">
        <w:rPr>
          <w:u w:val="single"/>
        </w:rPr>
        <w:t>of</w:t>
      </w:r>
      <w:r w:rsidRPr="00392465">
        <w:rPr>
          <w:spacing w:val="-4"/>
          <w:u w:val="single"/>
        </w:rPr>
        <w:t xml:space="preserve"> </w:t>
      </w:r>
      <w:r w:rsidRPr="00392465">
        <w:rPr>
          <w:u w:val="single"/>
        </w:rPr>
        <w:t>harm-Children</w:t>
      </w:r>
      <w:r w:rsidRPr="00392465">
        <w:rPr>
          <w:spacing w:val="-4"/>
          <w:u w:val="single"/>
        </w:rPr>
        <w:t xml:space="preserve"> </w:t>
      </w:r>
      <w:r w:rsidRPr="00392465">
        <w:rPr>
          <w:u w:val="single"/>
        </w:rPr>
        <w:t>who</w:t>
      </w:r>
      <w:r w:rsidRPr="00392465">
        <w:rPr>
          <w:spacing w:val="-4"/>
          <w:u w:val="single"/>
        </w:rPr>
        <w:t xml:space="preserve"> </w:t>
      </w:r>
      <w:r w:rsidRPr="00392465">
        <w:rPr>
          <w:u w:val="single"/>
        </w:rPr>
        <w:t>need</w:t>
      </w:r>
      <w:r w:rsidRPr="00392465">
        <w:rPr>
          <w:spacing w:val="-4"/>
          <w:u w:val="single"/>
        </w:rPr>
        <w:t xml:space="preserve"> </w:t>
      </w:r>
      <w:r w:rsidRPr="00392465">
        <w:rPr>
          <w:u w:val="single"/>
        </w:rPr>
        <w:t>a</w:t>
      </w:r>
      <w:r w:rsidRPr="00392465">
        <w:rPr>
          <w:spacing w:val="-4"/>
          <w:u w:val="single"/>
        </w:rPr>
        <w:t xml:space="preserve"> </w:t>
      </w:r>
      <w:r w:rsidRPr="00392465">
        <w:rPr>
          <w:u w:val="single"/>
        </w:rPr>
        <w:t>social</w:t>
      </w:r>
      <w:r w:rsidRPr="00392465">
        <w:rPr>
          <w:spacing w:val="-3"/>
          <w:u w:val="single"/>
        </w:rPr>
        <w:t xml:space="preserve"> </w:t>
      </w:r>
      <w:r w:rsidRPr="00392465">
        <w:rPr>
          <w:u w:val="single"/>
        </w:rPr>
        <w:t>worker</w:t>
      </w:r>
      <w:r w:rsidR="00392465">
        <w:rPr>
          <w:spacing w:val="-4"/>
          <w:u w:val="single"/>
        </w:rPr>
        <w:t xml:space="preserve"> </w:t>
      </w:r>
      <w:r w:rsidR="00D51DEA">
        <w:rPr>
          <w:spacing w:val="-4"/>
          <w:u w:val="single"/>
        </w:rPr>
        <w:t xml:space="preserve">  </w:t>
      </w:r>
      <w:r w:rsidR="00392465">
        <w:rPr>
          <w:spacing w:val="-4"/>
          <w:u w:val="single"/>
        </w:rPr>
        <w:t>(</w:t>
      </w:r>
      <w:r w:rsidRPr="00392465">
        <w:rPr>
          <w:u w:val="single"/>
        </w:rPr>
        <w:t>Child in Need &amp; Child Protection Plans)</w:t>
      </w:r>
    </w:p>
    <w:p w14:paraId="6FC7E47C" w14:textId="73E67A9D" w:rsidR="00E86801" w:rsidRPr="00EE1E5C" w:rsidRDefault="00386D31" w:rsidP="00B67A7D">
      <w:pPr>
        <w:pStyle w:val="BodyText"/>
        <w:spacing w:before="201"/>
        <w:ind w:left="1140" w:right="681"/>
      </w:pPr>
      <w:r>
        <w:t>BESTuition</w:t>
      </w:r>
      <w:r w:rsidR="00B67A7D">
        <w:t xml:space="preserve"> </w:t>
      </w:r>
      <w:r w:rsidR="00DE704D">
        <w:t>DSL and/or deputies are aware that some children may need a social worker due</w:t>
      </w:r>
      <w:r w:rsidR="00DE704D">
        <w:rPr>
          <w:spacing w:val="-3"/>
        </w:rPr>
        <w:t xml:space="preserve"> </w:t>
      </w:r>
      <w:r w:rsidR="00DE704D">
        <w:t>to</w:t>
      </w:r>
      <w:r w:rsidR="00DE704D">
        <w:rPr>
          <w:spacing w:val="-3"/>
        </w:rPr>
        <w:t xml:space="preserve"> </w:t>
      </w:r>
      <w:r w:rsidR="00DE704D">
        <w:t>safeguarding</w:t>
      </w:r>
      <w:r w:rsidR="00DE704D">
        <w:rPr>
          <w:spacing w:val="-3"/>
        </w:rPr>
        <w:t xml:space="preserve"> </w:t>
      </w:r>
      <w:r w:rsidR="00DE704D">
        <w:t>or</w:t>
      </w:r>
      <w:r w:rsidR="00DE704D">
        <w:rPr>
          <w:spacing w:val="-3"/>
        </w:rPr>
        <w:t xml:space="preserve"> </w:t>
      </w:r>
      <w:r w:rsidR="00DE704D">
        <w:t>welfare</w:t>
      </w:r>
      <w:r w:rsidR="00DE704D">
        <w:rPr>
          <w:spacing w:val="-3"/>
        </w:rPr>
        <w:t xml:space="preserve"> </w:t>
      </w:r>
      <w:r w:rsidR="00DE704D">
        <w:t>needs.</w:t>
      </w:r>
      <w:r w:rsidR="00DE704D">
        <w:rPr>
          <w:spacing w:val="-3"/>
        </w:rPr>
        <w:t xml:space="preserve"> </w:t>
      </w:r>
      <w:r w:rsidR="00DE704D">
        <w:t>Local</w:t>
      </w:r>
      <w:r w:rsidR="00DE704D">
        <w:rPr>
          <w:spacing w:val="-3"/>
        </w:rPr>
        <w:t xml:space="preserve"> </w:t>
      </w:r>
      <w:r w:rsidR="00DE704D">
        <w:t>authorities</w:t>
      </w:r>
      <w:r w:rsidR="00DE704D">
        <w:rPr>
          <w:spacing w:val="-3"/>
        </w:rPr>
        <w:t xml:space="preserve"> </w:t>
      </w:r>
      <w:r w:rsidR="00DE704D">
        <w:t>should</w:t>
      </w:r>
      <w:r w:rsidR="00DE704D">
        <w:rPr>
          <w:spacing w:val="-3"/>
        </w:rPr>
        <w:t xml:space="preserve"> </w:t>
      </w:r>
      <w:r w:rsidR="00DE704D">
        <w:t>share</w:t>
      </w:r>
      <w:r w:rsidR="00DE704D">
        <w:rPr>
          <w:spacing w:val="-3"/>
        </w:rPr>
        <w:t xml:space="preserve"> </w:t>
      </w:r>
      <w:r w:rsidR="00DE704D">
        <w:t>the</w:t>
      </w:r>
      <w:r w:rsidR="00DE704D">
        <w:rPr>
          <w:spacing w:val="-3"/>
        </w:rPr>
        <w:t xml:space="preserve"> </w:t>
      </w:r>
      <w:r w:rsidR="00DE704D">
        <w:t>fact</w:t>
      </w:r>
      <w:r w:rsidR="00DE704D">
        <w:rPr>
          <w:spacing w:val="-3"/>
        </w:rPr>
        <w:t xml:space="preserve"> </w:t>
      </w:r>
      <w:r w:rsidR="00DE704D">
        <w:t>that</w:t>
      </w:r>
      <w:r w:rsidR="00DE704D">
        <w:rPr>
          <w:spacing w:val="-3"/>
        </w:rPr>
        <w:t xml:space="preserve"> </w:t>
      </w:r>
      <w:r w:rsidR="00DE704D">
        <w:t>a</w:t>
      </w:r>
      <w:r w:rsidR="00DE704D">
        <w:rPr>
          <w:spacing w:val="-3"/>
        </w:rPr>
        <w:t xml:space="preserve"> </w:t>
      </w:r>
      <w:r w:rsidR="00DE704D">
        <w:t>child</w:t>
      </w:r>
      <w:r w:rsidR="00DE704D">
        <w:rPr>
          <w:spacing w:val="-3"/>
        </w:rPr>
        <w:t xml:space="preserve"> </w:t>
      </w:r>
      <w:r w:rsidR="00DE704D">
        <w:t xml:space="preserve">has a social worker. Children may need this help due to abuse, neglect and complex family circumstances. A child’s experiences of adversity and trauma can leave them vulnerable to further harm, as well as educationally disadvantaged in facing barriers to attendance, learning, behaviour and mental health. The DSL will hold information and use this information so that decisions can be made in the best interests of the child’s safety, welfare and educational outcomes. Where children need a social worker, this will inform decisions about safeguarding (for example, responding to unauthorised absence or missing education where there are known safeguarding risks) and about promoting welfare (for example, considering the provision of pastoral and/or academic support, alongside action by statutory </w:t>
      </w:r>
      <w:r w:rsidR="00DE704D">
        <w:rPr>
          <w:spacing w:val="-2"/>
        </w:rPr>
        <w:t>services.)</w:t>
      </w:r>
    </w:p>
    <w:p w14:paraId="62954DE6" w14:textId="3E55B16B" w:rsidR="00E86801" w:rsidRDefault="00173064">
      <w:pPr>
        <w:pStyle w:val="Heading4"/>
        <w:spacing w:before="178"/>
        <w:rPr>
          <w:b w:val="0"/>
        </w:rPr>
      </w:pPr>
      <w:r>
        <w:t>Children Looked</w:t>
      </w:r>
      <w:r w:rsidR="00DE704D">
        <w:rPr>
          <w:spacing w:val="-6"/>
        </w:rPr>
        <w:t xml:space="preserve"> </w:t>
      </w:r>
      <w:r>
        <w:rPr>
          <w:spacing w:val="-6"/>
        </w:rPr>
        <w:t>A</w:t>
      </w:r>
      <w:r w:rsidR="00DE704D">
        <w:t>fter</w:t>
      </w:r>
      <w:r w:rsidR="00DE704D">
        <w:rPr>
          <w:b w:val="0"/>
          <w:spacing w:val="-2"/>
        </w:rPr>
        <w:t>:</w:t>
      </w:r>
    </w:p>
    <w:p w14:paraId="14DA5D47" w14:textId="2A3BC06A" w:rsidR="00E86801" w:rsidRDefault="00DE704D">
      <w:pPr>
        <w:pStyle w:val="BodyText"/>
        <w:spacing w:before="198"/>
        <w:ind w:left="1140" w:right="689"/>
      </w:pPr>
      <w:r>
        <w:t xml:space="preserve">All Local Authorities are advised to support the raising of the educational attainment and achievement of their Children </w:t>
      </w:r>
      <w:r w:rsidR="00173064">
        <w:t xml:space="preserve">Looked After </w:t>
      </w:r>
      <w:r>
        <w:t>through the overarching support of a Virtual School.</w:t>
      </w:r>
      <w:r>
        <w:rPr>
          <w:spacing w:val="40"/>
        </w:rPr>
        <w:t xml:space="preserve"> </w:t>
      </w:r>
      <w:r>
        <w:t>The</w:t>
      </w:r>
      <w:r>
        <w:rPr>
          <w:spacing w:val="-3"/>
        </w:rPr>
        <w:t xml:space="preserve"> </w:t>
      </w:r>
      <w:r>
        <w:t>responsibility</w:t>
      </w:r>
      <w:r>
        <w:rPr>
          <w:spacing w:val="-3"/>
        </w:rPr>
        <w:t xml:space="preserve"> </w:t>
      </w:r>
      <w:r>
        <w:t>for</w:t>
      </w:r>
      <w:r>
        <w:rPr>
          <w:spacing w:val="-3"/>
        </w:rPr>
        <w:t xml:space="preserve"> </w:t>
      </w:r>
      <w:r>
        <w:t>each</w:t>
      </w:r>
      <w:r>
        <w:rPr>
          <w:spacing w:val="-3"/>
        </w:rPr>
        <w:t xml:space="preserve"> </w:t>
      </w:r>
      <w:r>
        <w:t>child’s</w:t>
      </w:r>
      <w:r>
        <w:rPr>
          <w:spacing w:val="-3"/>
        </w:rPr>
        <w:t xml:space="preserve"> </w:t>
      </w:r>
      <w:r>
        <w:t>education,</w:t>
      </w:r>
      <w:r>
        <w:rPr>
          <w:spacing w:val="-3"/>
        </w:rPr>
        <w:t xml:space="preserve"> </w:t>
      </w:r>
      <w:r>
        <w:t>target</w:t>
      </w:r>
      <w:r>
        <w:rPr>
          <w:spacing w:val="-3"/>
        </w:rPr>
        <w:t xml:space="preserve"> </w:t>
      </w:r>
      <w:r>
        <w:t>setting,</w:t>
      </w:r>
      <w:r>
        <w:rPr>
          <w:spacing w:val="-3"/>
        </w:rPr>
        <w:t xml:space="preserve"> </w:t>
      </w:r>
      <w:r>
        <w:t>learning</w:t>
      </w:r>
      <w:r>
        <w:rPr>
          <w:spacing w:val="-3"/>
        </w:rPr>
        <w:t xml:space="preserve"> </w:t>
      </w:r>
      <w:r>
        <w:t>and</w:t>
      </w:r>
      <w:r>
        <w:rPr>
          <w:spacing w:val="-3"/>
        </w:rPr>
        <w:t xml:space="preserve"> </w:t>
      </w:r>
      <w:r>
        <w:t>teaching remains with the schools where they are enrolled.</w:t>
      </w:r>
    </w:p>
    <w:p w14:paraId="183935C7" w14:textId="5D8A2CDD" w:rsidR="00E86801" w:rsidRDefault="006B6586">
      <w:pPr>
        <w:pStyle w:val="BodyText"/>
        <w:spacing w:before="203"/>
        <w:ind w:left="1140" w:right="782"/>
      </w:pPr>
      <w:r>
        <w:t xml:space="preserve">The </w:t>
      </w:r>
      <w:r w:rsidR="00DE704D" w:rsidRPr="00BE62EB">
        <w:t>Virtual</w:t>
      </w:r>
      <w:r w:rsidR="00DE704D" w:rsidRPr="00BE62EB">
        <w:rPr>
          <w:spacing w:val="-4"/>
        </w:rPr>
        <w:t xml:space="preserve"> </w:t>
      </w:r>
      <w:r w:rsidR="00DE704D" w:rsidRPr="00BE62EB">
        <w:t>School</w:t>
      </w:r>
      <w:r w:rsidR="00DE704D" w:rsidRPr="00BE62EB">
        <w:rPr>
          <w:spacing w:val="-4"/>
        </w:rPr>
        <w:t xml:space="preserve"> </w:t>
      </w:r>
      <w:r w:rsidR="00DE704D" w:rsidRPr="00BE62EB">
        <w:t>for</w:t>
      </w:r>
      <w:r w:rsidR="00173064">
        <w:rPr>
          <w:spacing w:val="-4"/>
        </w:rPr>
        <w:t xml:space="preserve"> </w:t>
      </w:r>
      <w:r w:rsidR="00DE704D" w:rsidRPr="00BE62EB">
        <w:t>Children</w:t>
      </w:r>
      <w:r w:rsidR="00DE704D" w:rsidRPr="00BE62EB">
        <w:rPr>
          <w:spacing w:val="-4"/>
        </w:rPr>
        <w:t xml:space="preserve"> </w:t>
      </w:r>
      <w:r w:rsidR="00173064">
        <w:rPr>
          <w:spacing w:val="-4"/>
        </w:rPr>
        <w:t xml:space="preserve">Looked After </w:t>
      </w:r>
      <w:r w:rsidR="00DE704D" w:rsidRPr="00BE62EB">
        <w:t>provides</w:t>
      </w:r>
      <w:r w:rsidR="00DE704D" w:rsidRPr="00BE62EB">
        <w:rPr>
          <w:spacing w:val="-4"/>
        </w:rPr>
        <w:t xml:space="preserve"> </w:t>
      </w:r>
      <w:r w:rsidR="005B566C" w:rsidRPr="00BE62EB">
        <w:rPr>
          <w:spacing w:val="-4"/>
        </w:rPr>
        <w:t xml:space="preserve">a </w:t>
      </w:r>
      <w:r w:rsidR="00DE704D" w:rsidRPr="00BE62EB">
        <w:t>support</w:t>
      </w:r>
      <w:r w:rsidR="005B566C" w:rsidRPr="00BE62EB">
        <w:t xml:space="preserve">ive </w:t>
      </w:r>
      <w:r w:rsidR="00DE704D" w:rsidRPr="00BE62EB">
        <w:t>role for schools and Local Authority teams in the form of staffing support; access to additional resources to support educational outcomes; information, advice and guidance (especially around Personal Education Plans); monitoring and tracking of educational outcomes and targets, and training and support at key transitional moments</w:t>
      </w:r>
      <w:r w:rsidR="005B566C" w:rsidRPr="00BE62EB">
        <w:t>.  They can be contacte</w:t>
      </w:r>
      <w:r w:rsidR="00F6696E">
        <w:t>d via Local Authority Website.</w:t>
      </w:r>
    </w:p>
    <w:p w14:paraId="65D0C39F" w14:textId="3AA1DF74" w:rsidR="00E86801" w:rsidRPr="009D1560" w:rsidRDefault="00DE704D">
      <w:pPr>
        <w:pStyle w:val="Heading4"/>
        <w:spacing w:before="199"/>
      </w:pPr>
      <w:r>
        <w:lastRenderedPageBreak/>
        <w:t>Name</w:t>
      </w:r>
      <w:r>
        <w:rPr>
          <w:spacing w:val="-5"/>
        </w:rPr>
        <w:t xml:space="preserve"> </w:t>
      </w:r>
      <w:r>
        <w:t>of</w:t>
      </w:r>
      <w:r>
        <w:rPr>
          <w:spacing w:val="-5"/>
        </w:rPr>
        <w:t xml:space="preserve"> </w:t>
      </w:r>
      <w:r w:rsidR="00282213">
        <w:t>Children Looked After</w:t>
      </w:r>
      <w:r>
        <w:rPr>
          <w:spacing w:val="-5"/>
        </w:rPr>
        <w:t xml:space="preserve"> </w:t>
      </w:r>
      <w:r>
        <w:t>designated</w:t>
      </w:r>
      <w:r>
        <w:rPr>
          <w:spacing w:val="-6"/>
        </w:rPr>
        <w:t xml:space="preserve"> </w:t>
      </w:r>
      <w:r>
        <w:t>teacher:</w:t>
      </w:r>
      <w:r>
        <w:rPr>
          <w:spacing w:val="-5"/>
        </w:rPr>
        <w:t xml:space="preserve"> </w:t>
      </w:r>
      <w:r>
        <w:t>-</w:t>
      </w:r>
      <w:r>
        <w:rPr>
          <w:spacing w:val="-5"/>
        </w:rPr>
        <w:t xml:space="preserve"> </w:t>
      </w:r>
      <w:r w:rsidRPr="009D1560">
        <w:t>Amando</w:t>
      </w:r>
      <w:r w:rsidRPr="009D1560">
        <w:rPr>
          <w:spacing w:val="-4"/>
        </w:rPr>
        <w:t xml:space="preserve"> </w:t>
      </w:r>
      <w:r w:rsidRPr="009D1560">
        <w:rPr>
          <w:spacing w:val="-2"/>
        </w:rPr>
        <w:t>Brown</w:t>
      </w:r>
    </w:p>
    <w:p w14:paraId="14ED8AAC" w14:textId="1FDF14E2" w:rsidR="00E86801" w:rsidRDefault="00DE704D">
      <w:pPr>
        <w:pStyle w:val="BodyText"/>
        <w:spacing w:before="198"/>
        <w:ind w:left="1140" w:right="1829"/>
      </w:pPr>
      <w:r>
        <w:t>The</w:t>
      </w:r>
      <w:r>
        <w:rPr>
          <w:spacing w:val="-4"/>
        </w:rPr>
        <w:t xml:space="preserve"> </w:t>
      </w:r>
      <w:r>
        <w:t>governing</w:t>
      </w:r>
      <w:r>
        <w:rPr>
          <w:spacing w:val="-4"/>
        </w:rPr>
        <w:t xml:space="preserve"> </w:t>
      </w:r>
      <w:r>
        <w:t>body</w:t>
      </w:r>
      <w:r>
        <w:rPr>
          <w:spacing w:val="-4"/>
        </w:rPr>
        <w:t xml:space="preserve"> </w:t>
      </w:r>
      <w:r>
        <w:t>must</w:t>
      </w:r>
      <w:r>
        <w:rPr>
          <w:spacing w:val="-4"/>
        </w:rPr>
        <w:t xml:space="preserve"> </w:t>
      </w:r>
      <w:r>
        <w:t>ensure</w:t>
      </w:r>
      <w:r>
        <w:rPr>
          <w:spacing w:val="-4"/>
        </w:rPr>
        <w:t xml:space="preserve"> </w:t>
      </w:r>
      <w:r>
        <w:t>that</w:t>
      </w:r>
      <w:r>
        <w:rPr>
          <w:spacing w:val="-4"/>
        </w:rPr>
        <w:t xml:space="preserve"> </w:t>
      </w:r>
      <w:r>
        <w:t>the</w:t>
      </w:r>
      <w:r>
        <w:rPr>
          <w:spacing w:val="-4"/>
        </w:rPr>
        <w:t xml:space="preserve"> </w:t>
      </w:r>
      <w:r>
        <w:t>designated</w:t>
      </w:r>
      <w:r>
        <w:rPr>
          <w:spacing w:val="-4"/>
        </w:rPr>
        <w:t xml:space="preserve"> </w:t>
      </w:r>
      <w:r>
        <w:t>teacher</w:t>
      </w:r>
      <w:r>
        <w:rPr>
          <w:spacing w:val="-4"/>
        </w:rPr>
        <w:t xml:space="preserve"> </w:t>
      </w:r>
      <w:r>
        <w:t xml:space="preserve">undertakes appropriate training </w:t>
      </w:r>
      <w:r w:rsidR="00DD2927">
        <w:t>as suggested in</w:t>
      </w:r>
      <w:r>
        <w:t xml:space="preserve"> the</w:t>
      </w:r>
      <w:r w:rsidR="00EE1E5C">
        <w:t xml:space="preserve"> </w:t>
      </w:r>
      <w:r w:rsidR="00EE1E5C" w:rsidRPr="00E97B18">
        <w:t>Education and Skills</w:t>
      </w:r>
      <w:r w:rsidRPr="00E97B18">
        <w:t xml:space="preserve"> Act</w:t>
      </w:r>
      <w:r w:rsidR="00DD2927" w:rsidRPr="00E97B18">
        <w:t xml:space="preserve"> 2008</w:t>
      </w:r>
      <w:r w:rsidR="00EE1E5C" w:rsidRPr="00E97B18">
        <w:t xml:space="preserve"> – www.legislation.co.uk</w:t>
      </w:r>
      <w:r w:rsidRPr="00E97B18">
        <w:t>.</w:t>
      </w:r>
    </w:p>
    <w:p w14:paraId="77EDAF23" w14:textId="77777777" w:rsidR="00E86801" w:rsidRDefault="00E86801">
      <w:pPr>
        <w:pStyle w:val="BodyText"/>
        <w:spacing w:before="8"/>
        <w:rPr>
          <w:sz w:val="20"/>
        </w:rPr>
      </w:pPr>
    </w:p>
    <w:p w14:paraId="7464DCEE" w14:textId="77777777" w:rsidR="00E86801" w:rsidRDefault="00DE704D">
      <w:pPr>
        <w:pStyle w:val="Heading4"/>
      </w:pPr>
      <w:r>
        <w:t>The</w:t>
      </w:r>
      <w:r>
        <w:rPr>
          <w:spacing w:val="-5"/>
        </w:rPr>
        <w:t xml:space="preserve"> </w:t>
      </w:r>
      <w:r>
        <w:t>role</w:t>
      </w:r>
      <w:r>
        <w:rPr>
          <w:spacing w:val="-4"/>
        </w:rPr>
        <w:t xml:space="preserve"> </w:t>
      </w:r>
      <w:r>
        <w:t>of</w:t>
      </w:r>
      <w:r>
        <w:rPr>
          <w:spacing w:val="-5"/>
        </w:rPr>
        <w:t xml:space="preserve"> </w:t>
      </w:r>
      <w:r>
        <w:t>the</w:t>
      </w:r>
      <w:r>
        <w:rPr>
          <w:spacing w:val="-4"/>
        </w:rPr>
        <w:t xml:space="preserve"> </w:t>
      </w:r>
      <w:r>
        <w:t>designated</w:t>
      </w:r>
      <w:r>
        <w:rPr>
          <w:spacing w:val="-5"/>
        </w:rPr>
        <w:t xml:space="preserve"> </w:t>
      </w:r>
      <w:r>
        <w:t>teacher</w:t>
      </w:r>
      <w:r>
        <w:rPr>
          <w:spacing w:val="-5"/>
        </w:rPr>
        <w:t xml:space="preserve"> </w:t>
      </w:r>
      <w:r>
        <w:t>for</w:t>
      </w:r>
      <w:r>
        <w:rPr>
          <w:spacing w:val="-4"/>
        </w:rPr>
        <w:t xml:space="preserve"> </w:t>
      </w:r>
      <w:r>
        <w:t>LAC</w:t>
      </w:r>
      <w:r>
        <w:rPr>
          <w:spacing w:val="-5"/>
        </w:rPr>
        <w:t xml:space="preserve"> </w:t>
      </w:r>
      <w:r>
        <w:t>within</w:t>
      </w:r>
      <w:r>
        <w:rPr>
          <w:spacing w:val="-4"/>
        </w:rPr>
        <w:t xml:space="preserve"> </w:t>
      </w:r>
      <w:r>
        <w:t>the</w:t>
      </w:r>
      <w:r>
        <w:rPr>
          <w:spacing w:val="-4"/>
        </w:rPr>
        <w:t xml:space="preserve"> </w:t>
      </w:r>
      <w:r>
        <w:rPr>
          <w:spacing w:val="-2"/>
        </w:rPr>
        <w:t>school</w:t>
      </w:r>
    </w:p>
    <w:p w14:paraId="5C7C832E" w14:textId="77777777" w:rsidR="00E86801" w:rsidRDefault="00E86801">
      <w:pPr>
        <w:pStyle w:val="BodyText"/>
        <w:spacing w:before="3"/>
        <w:rPr>
          <w:b/>
        </w:rPr>
      </w:pPr>
    </w:p>
    <w:p w14:paraId="2FC16B21" w14:textId="77777777" w:rsidR="00E86801" w:rsidRDefault="00DE704D">
      <w:pPr>
        <w:pStyle w:val="BodyText"/>
        <w:ind w:left="1140" w:right="689"/>
      </w:pPr>
      <w:r>
        <w:t>The</w:t>
      </w:r>
      <w:r>
        <w:rPr>
          <w:spacing w:val="-3"/>
        </w:rPr>
        <w:t xml:space="preserve"> </w:t>
      </w:r>
      <w:r>
        <w:t>designated</w:t>
      </w:r>
      <w:r>
        <w:rPr>
          <w:spacing w:val="-3"/>
        </w:rPr>
        <w:t xml:space="preserve"> </w:t>
      </w:r>
      <w:r>
        <w:t>teacher</w:t>
      </w:r>
      <w:r>
        <w:rPr>
          <w:spacing w:val="-3"/>
        </w:rPr>
        <w:t xml:space="preserve"> </w:t>
      </w:r>
      <w:r>
        <w:t>plays</w:t>
      </w:r>
      <w:r>
        <w:rPr>
          <w:spacing w:val="-3"/>
        </w:rPr>
        <w:t xml:space="preserve"> </w:t>
      </w:r>
      <w:r>
        <w:t>a</w:t>
      </w:r>
      <w:r>
        <w:rPr>
          <w:spacing w:val="-3"/>
        </w:rPr>
        <w:t xml:space="preserve"> </w:t>
      </w:r>
      <w:r>
        <w:t>crucial</w:t>
      </w:r>
      <w:r>
        <w:rPr>
          <w:spacing w:val="-3"/>
        </w:rPr>
        <w:t xml:space="preserve"> </w:t>
      </w:r>
      <w:r>
        <w:t>role</w:t>
      </w:r>
      <w:r>
        <w:rPr>
          <w:spacing w:val="-3"/>
        </w:rPr>
        <w:t xml:space="preserve"> </w:t>
      </w:r>
      <w:r>
        <w:t>leading</w:t>
      </w:r>
      <w:r>
        <w:rPr>
          <w:spacing w:val="-3"/>
        </w:rPr>
        <w:t xml:space="preserve"> </w:t>
      </w:r>
      <w:r>
        <w:t>the</w:t>
      </w:r>
      <w:r>
        <w:rPr>
          <w:spacing w:val="-3"/>
        </w:rPr>
        <w:t xml:space="preserve"> </w:t>
      </w:r>
      <w:r>
        <w:t>responsibility</w:t>
      </w:r>
      <w:r>
        <w:rPr>
          <w:spacing w:val="-3"/>
        </w:rPr>
        <w:t xml:space="preserve"> </w:t>
      </w:r>
      <w:r>
        <w:t>for</w:t>
      </w:r>
      <w:r>
        <w:rPr>
          <w:spacing w:val="-3"/>
        </w:rPr>
        <w:t xml:space="preserve"> </w:t>
      </w:r>
      <w:r>
        <w:t>helping</w:t>
      </w:r>
      <w:r>
        <w:rPr>
          <w:spacing w:val="-3"/>
        </w:rPr>
        <w:t xml:space="preserve"> </w:t>
      </w:r>
      <w:r>
        <w:t>school</w:t>
      </w:r>
      <w:r>
        <w:rPr>
          <w:spacing w:val="-3"/>
        </w:rPr>
        <w:t xml:space="preserve"> </w:t>
      </w:r>
      <w:r>
        <w:t>staff understand how things affect how looked after children learn and achieve.</w:t>
      </w:r>
    </w:p>
    <w:p w14:paraId="2A37AEA6" w14:textId="77777777" w:rsidR="00E86801" w:rsidRDefault="00DE704D">
      <w:pPr>
        <w:pStyle w:val="BodyText"/>
        <w:spacing w:line="251" w:lineRule="exact"/>
        <w:ind w:left="1140"/>
      </w:pPr>
      <w:r>
        <w:t>The</w:t>
      </w:r>
      <w:r>
        <w:rPr>
          <w:spacing w:val="-7"/>
        </w:rPr>
        <w:t xml:space="preserve"> </w:t>
      </w:r>
      <w:r>
        <w:t>designated</w:t>
      </w:r>
      <w:r>
        <w:rPr>
          <w:spacing w:val="-7"/>
        </w:rPr>
        <w:t xml:space="preserve"> </w:t>
      </w:r>
      <w:r>
        <w:t>teacher</w:t>
      </w:r>
      <w:r>
        <w:rPr>
          <w:spacing w:val="-6"/>
        </w:rPr>
        <w:t xml:space="preserve"> </w:t>
      </w:r>
      <w:r>
        <w:rPr>
          <w:spacing w:val="-2"/>
        </w:rPr>
        <w:t>will:</w:t>
      </w:r>
    </w:p>
    <w:p w14:paraId="3533F218" w14:textId="77777777" w:rsidR="00E86801" w:rsidRDefault="00E86801">
      <w:pPr>
        <w:pStyle w:val="BodyText"/>
        <w:spacing w:before="7"/>
      </w:pPr>
    </w:p>
    <w:p w14:paraId="24DB49C1" w14:textId="77777777" w:rsidR="00E86801" w:rsidRDefault="00DE704D">
      <w:pPr>
        <w:pStyle w:val="ListParagraph"/>
        <w:numPr>
          <w:ilvl w:val="1"/>
          <w:numId w:val="8"/>
        </w:numPr>
        <w:tabs>
          <w:tab w:val="left" w:pos="1859"/>
          <w:tab w:val="left" w:pos="1860"/>
        </w:tabs>
        <w:spacing w:line="235" w:lineRule="auto"/>
        <w:ind w:right="827"/>
      </w:pPr>
      <w:r>
        <w:t>Promote</w:t>
      </w:r>
      <w:r>
        <w:rPr>
          <w:spacing w:val="-4"/>
        </w:rPr>
        <w:t xml:space="preserve"> </w:t>
      </w:r>
      <w:r>
        <w:t>a</w:t>
      </w:r>
      <w:r>
        <w:rPr>
          <w:spacing w:val="-4"/>
        </w:rPr>
        <w:t xml:space="preserve"> </w:t>
      </w:r>
      <w:r>
        <w:t>culture</w:t>
      </w:r>
      <w:r>
        <w:rPr>
          <w:spacing w:val="-4"/>
        </w:rPr>
        <w:t xml:space="preserve"> </w:t>
      </w:r>
      <w:r>
        <w:t>of</w:t>
      </w:r>
      <w:r>
        <w:rPr>
          <w:spacing w:val="-4"/>
        </w:rPr>
        <w:t xml:space="preserve"> </w:t>
      </w:r>
      <w:r>
        <w:t>high</w:t>
      </w:r>
      <w:r>
        <w:rPr>
          <w:spacing w:val="-4"/>
        </w:rPr>
        <w:t xml:space="preserve"> </w:t>
      </w:r>
      <w:r>
        <w:t>expectations</w:t>
      </w:r>
      <w:r>
        <w:rPr>
          <w:spacing w:val="-4"/>
        </w:rPr>
        <w:t xml:space="preserve"> </w:t>
      </w:r>
      <w:r>
        <w:t>and</w:t>
      </w:r>
      <w:r>
        <w:rPr>
          <w:spacing w:val="-4"/>
        </w:rPr>
        <w:t xml:space="preserve"> </w:t>
      </w:r>
      <w:r>
        <w:t>aspirations</w:t>
      </w:r>
      <w:r>
        <w:rPr>
          <w:spacing w:val="-4"/>
        </w:rPr>
        <w:t xml:space="preserve"> </w:t>
      </w:r>
      <w:r>
        <w:t>for</w:t>
      </w:r>
      <w:r>
        <w:rPr>
          <w:spacing w:val="-4"/>
        </w:rPr>
        <w:t xml:space="preserve"> </w:t>
      </w:r>
      <w:r>
        <w:t>how</w:t>
      </w:r>
      <w:r>
        <w:rPr>
          <w:spacing w:val="-4"/>
        </w:rPr>
        <w:t xml:space="preserve"> </w:t>
      </w:r>
      <w:r>
        <w:t>looked</w:t>
      </w:r>
      <w:r>
        <w:rPr>
          <w:spacing w:val="-4"/>
        </w:rPr>
        <w:t xml:space="preserve"> </w:t>
      </w:r>
      <w:r>
        <w:t>after</w:t>
      </w:r>
      <w:r>
        <w:rPr>
          <w:spacing w:val="-4"/>
        </w:rPr>
        <w:t xml:space="preserve"> </w:t>
      </w:r>
      <w:r>
        <w:t xml:space="preserve">children </w:t>
      </w:r>
      <w:r>
        <w:rPr>
          <w:spacing w:val="-4"/>
        </w:rPr>
        <w:t>learn</w:t>
      </w:r>
    </w:p>
    <w:p w14:paraId="0BA92C16" w14:textId="77777777" w:rsidR="00E86801" w:rsidRDefault="00DE704D">
      <w:pPr>
        <w:pStyle w:val="ListParagraph"/>
        <w:numPr>
          <w:ilvl w:val="1"/>
          <w:numId w:val="8"/>
        </w:numPr>
        <w:tabs>
          <w:tab w:val="left" w:pos="1859"/>
          <w:tab w:val="left" w:pos="1860"/>
        </w:tabs>
        <w:spacing w:before="2"/>
      </w:pPr>
      <w:r>
        <w:t>Make</w:t>
      </w:r>
      <w:r>
        <w:rPr>
          <w:spacing w:val="-7"/>
        </w:rPr>
        <w:t xml:space="preserve"> </w:t>
      </w:r>
      <w:r>
        <w:t>sure</w:t>
      </w:r>
      <w:r>
        <w:rPr>
          <w:spacing w:val="-4"/>
        </w:rPr>
        <w:t xml:space="preserve"> </w:t>
      </w:r>
      <w:r>
        <w:t>the</w:t>
      </w:r>
      <w:r>
        <w:rPr>
          <w:spacing w:val="-5"/>
        </w:rPr>
        <w:t xml:space="preserve"> </w:t>
      </w:r>
      <w:r>
        <w:t>young</w:t>
      </w:r>
      <w:r>
        <w:rPr>
          <w:spacing w:val="-4"/>
        </w:rPr>
        <w:t xml:space="preserve"> </w:t>
      </w:r>
      <w:r>
        <w:t>person</w:t>
      </w:r>
      <w:r>
        <w:rPr>
          <w:spacing w:val="-4"/>
        </w:rPr>
        <w:t xml:space="preserve"> </w:t>
      </w:r>
      <w:r>
        <w:t>has</w:t>
      </w:r>
      <w:r>
        <w:rPr>
          <w:spacing w:val="-5"/>
        </w:rPr>
        <w:t xml:space="preserve"> </w:t>
      </w:r>
      <w:r>
        <w:t>a</w:t>
      </w:r>
      <w:r>
        <w:rPr>
          <w:spacing w:val="-4"/>
        </w:rPr>
        <w:t xml:space="preserve"> </w:t>
      </w:r>
      <w:r>
        <w:t>voice</w:t>
      </w:r>
      <w:r>
        <w:rPr>
          <w:spacing w:val="-4"/>
        </w:rPr>
        <w:t xml:space="preserve"> </w:t>
      </w:r>
      <w:r>
        <w:t>in</w:t>
      </w:r>
      <w:r>
        <w:rPr>
          <w:spacing w:val="-5"/>
        </w:rPr>
        <w:t xml:space="preserve"> </w:t>
      </w:r>
      <w:r>
        <w:t>setting</w:t>
      </w:r>
      <w:r>
        <w:rPr>
          <w:spacing w:val="-4"/>
        </w:rPr>
        <w:t xml:space="preserve"> </w:t>
      </w:r>
      <w:r>
        <w:t>learning</w:t>
      </w:r>
      <w:r>
        <w:rPr>
          <w:spacing w:val="-4"/>
        </w:rPr>
        <w:t xml:space="preserve"> </w:t>
      </w:r>
      <w:r>
        <w:rPr>
          <w:spacing w:val="-2"/>
        </w:rPr>
        <w:t>targets.</w:t>
      </w:r>
    </w:p>
    <w:p w14:paraId="740CF998" w14:textId="77777777" w:rsidR="00E86801" w:rsidRDefault="00DE704D">
      <w:pPr>
        <w:pStyle w:val="BodyText"/>
        <w:ind w:left="1860" w:right="1829"/>
      </w:pPr>
      <w:r>
        <w:t>Be a source of advice for staff about differentiated teaching strategies appropriate</w:t>
      </w:r>
      <w:r>
        <w:rPr>
          <w:spacing w:val="-4"/>
        </w:rPr>
        <w:t xml:space="preserve"> </w:t>
      </w:r>
      <w:r>
        <w:t>for</w:t>
      </w:r>
      <w:r>
        <w:rPr>
          <w:spacing w:val="-4"/>
        </w:rPr>
        <w:t xml:space="preserve"> </w:t>
      </w:r>
      <w:r>
        <w:t>individual</w:t>
      </w:r>
      <w:r>
        <w:rPr>
          <w:spacing w:val="-4"/>
        </w:rPr>
        <w:t xml:space="preserve"> </w:t>
      </w:r>
      <w:r>
        <w:t>children</w:t>
      </w:r>
      <w:r>
        <w:rPr>
          <w:spacing w:val="-4"/>
        </w:rPr>
        <w:t xml:space="preserve"> </w:t>
      </w:r>
      <w:r>
        <w:t>and</w:t>
      </w:r>
      <w:r>
        <w:rPr>
          <w:spacing w:val="-4"/>
        </w:rPr>
        <w:t xml:space="preserve"> </w:t>
      </w:r>
      <w:r>
        <w:t>in</w:t>
      </w:r>
      <w:r>
        <w:rPr>
          <w:spacing w:val="-4"/>
        </w:rPr>
        <w:t xml:space="preserve"> </w:t>
      </w:r>
      <w:r>
        <w:t>making</w:t>
      </w:r>
      <w:r>
        <w:rPr>
          <w:spacing w:val="-4"/>
        </w:rPr>
        <w:t xml:space="preserve"> </w:t>
      </w:r>
      <w:r>
        <w:t>full</w:t>
      </w:r>
      <w:r>
        <w:rPr>
          <w:spacing w:val="-4"/>
        </w:rPr>
        <w:t xml:space="preserve"> </w:t>
      </w:r>
      <w:r>
        <w:t>use</w:t>
      </w:r>
      <w:r>
        <w:rPr>
          <w:spacing w:val="-4"/>
        </w:rPr>
        <w:t xml:space="preserve"> </w:t>
      </w:r>
      <w:r>
        <w:t>of</w:t>
      </w:r>
      <w:r>
        <w:rPr>
          <w:spacing w:val="-4"/>
        </w:rPr>
        <w:t xml:space="preserve"> </w:t>
      </w:r>
      <w:r>
        <w:t>Assessment for Learning.</w:t>
      </w:r>
    </w:p>
    <w:p w14:paraId="4E2D90BA" w14:textId="77777777" w:rsidR="006D0BC0" w:rsidRDefault="00DE704D" w:rsidP="006D0BC0">
      <w:pPr>
        <w:pStyle w:val="ListParagraph"/>
        <w:numPr>
          <w:ilvl w:val="1"/>
          <w:numId w:val="8"/>
        </w:numPr>
        <w:spacing w:line="240" w:lineRule="auto"/>
        <w:ind w:right="2060"/>
        <w:jc w:val="both"/>
      </w:pPr>
      <w:r>
        <w:t>Make</w:t>
      </w:r>
      <w:r>
        <w:rPr>
          <w:spacing w:val="-4"/>
        </w:rPr>
        <w:t xml:space="preserve"> </w:t>
      </w:r>
      <w:r>
        <w:t>sure</w:t>
      </w:r>
      <w:r>
        <w:rPr>
          <w:spacing w:val="-4"/>
        </w:rPr>
        <w:t xml:space="preserve"> </w:t>
      </w:r>
      <w:r>
        <w:t>that</w:t>
      </w:r>
      <w:r>
        <w:rPr>
          <w:spacing w:val="-4"/>
        </w:rPr>
        <w:t xml:space="preserve"> </w:t>
      </w:r>
      <w:r>
        <w:t>looked</w:t>
      </w:r>
      <w:r>
        <w:rPr>
          <w:spacing w:val="-4"/>
        </w:rPr>
        <w:t xml:space="preserve"> </w:t>
      </w:r>
      <w:r>
        <w:t>after</w:t>
      </w:r>
      <w:r>
        <w:rPr>
          <w:spacing w:val="-4"/>
        </w:rPr>
        <w:t xml:space="preserve"> </w:t>
      </w:r>
      <w:r>
        <w:t>children</w:t>
      </w:r>
      <w:r>
        <w:rPr>
          <w:spacing w:val="-4"/>
        </w:rPr>
        <w:t xml:space="preserve"> </w:t>
      </w:r>
      <w:r>
        <w:t>are</w:t>
      </w:r>
      <w:r>
        <w:rPr>
          <w:spacing w:val="-4"/>
        </w:rPr>
        <w:t xml:space="preserve"> </w:t>
      </w:r>
      <w:r>
        <w:t>prioritised</w:t>
      </w:r>
      <w:r>
        <w:rPr>
          <w:spacing w:val="-4"/>
        </w:rPr>
        <w:t xml:space="preserve"> </w:t>
      </w:r>
      <w:r>
        <w:t>in</w:t>
      </w:r>
      <w:r>
        <w:rPr>
          <w:spacing w:val="-4"/>
        </w:rPr>
        <w:t xml:space="preserve"> </w:t>
      </w:r>
      <w:r>
        <w:t>one-to-one</w:t>
      </w:r>
      <w:r>
        <w:rPr>
          <w:spacing w:val="-4"/>
        </w:rPr>
        <w:t xml:space="preserve"> </w:t>
      </w:r>
      <w:r>
        <w:t>tuition arrangements</w:t>
      </w:r>
      <w:r>
        <w:rPr>
          <w:spacing w:val="-5"/>
        </w:rPr>
        <w:t xml:space="preserve"> </w:t>
      </w:r>
      <w:r>
        <w:t>and</w:t>
      </w:r>
      <w:r>
        <w:rPr>
          <w:spacing w:val="-5"/>
        </w:rPr>
        <w:t xml:space="preserve"> </w:t>
      </w:r>
      <w:r>
        <w:t>that</w:t>
      </w:r>
      <w:r>
        <w:rPr>
          <w:spacing w:val="-5"/>
        </w:rPr>
        <w:t xml:space="preserve"> </w:t>
      </w:r>
      <w:r>
        <w:t>carers</w:t>
      </w:r>
      <w:r>
        <w:rPr>
          <w:spacing w:val="-5"/>
        </w:rPr>
        <w:t xml:space="preserve"> </w:t>
      </w:r>
      <w:r>
        <w:t>understand</w:t>
      </w:r>
      <w:r>
        <w:rPr>
          <w:spacing w:val="-5"/>
        </w:rPr>
        <w:t xml:space="preserve"> </w:t>
      </w:r>
      <w:r>
        <w:t>the</w:t>
      </w:r>
      <w:r>
        <w:rPr>
          <w:spacing w:val="-5"/>
        </w:rPr>
        <w:t xml:space="preserve"> </w:t>
      </w:r>
      <w:r>
        <w:t>importance</w:t>
      </w:r>
      <w:r>
        <w:rPr>
          <w:spacing w:val="-5"/>
        </w:rPr>
        <w:t xml:space="preserve"> </w:t>
      </w:r>
      <w:r>
        <w:t>of</w:t>
      </w:r>
      <w:r>
        <w:rPr>
          <w:spacing w:val="-5"/>
        </w:rPr>
        <w:t xml:space="preserve"> </w:t>
      </w:r>
      <w:r>
        <w:t>supporting learning at home.</w:t>
      </w:r>
    </w:p>
    <w:p w14:paraId="7C44DA97" w14:textId="71CC8595" w:rsidR="003C719B" w:rsidRDefault="003C719B" w:rsidP="006D0BC0">
      <w:pPr>
        <w:pStyle w:val="ListParagraph"/>
        <w:numPr>
          <w:ilvl w:val="1"/>
          <w:numId w:val="8"/>
        </w:numPr>
        <w:spacing w:line="240" w:lineRule="auto"/>
        <w:ind w:right="2060"/>
        <w:jc w:val="both"/>
      </w:pPr>
      <w:r>
        <w:t>Has</w:t>
      </w:r>
      <w:r w:rsidRPr="006D0BC0">
        <w:rPr>
          <w:spacing w:val="-3"/>
        </w:rPr>
        <w:t xml:space="preserve"> </w:t>
      </w:r>
      <w:r>
        <w:t>the</w:t>
      </w:r>
      <w:r w:rsidRPr="006D0BC0">
        <w:rPr>
          <w:spacing w:val="-4"/>
        </w:rPr>
        <w:t xml:space="preserve"> </w:t>
      </w:r>
      <w:r>
        <w:t>lead</w:t>
      </w:r>
      <w:r w:rsidRPr="006D0BC0">
        <w:rPr>
          <w:spacing w:val="-3"/>
        </w:rPr>
        <w:t xml:space="preserve"> </w:t>
      </w:r>
      <w:r>
        <w:t>responsibility</w:t>
      </w:r>
      <w:r w:rsidRPr="006D0BC0">
        <w:rPr>
          <w:spacing w:val="-4"/>
        </w:rPr>
        <w:t xml:space="preserve"> </w:t>
      </w:r>
      <w:r>
        <w:t>for</w:t>
      </w:r>
      <w:r w:rsidRPr="006D0BC0">
        <w:rPr>
          <w:spacing w:val="-3"/>
        </w:rPr>
        <w:t xml:space="preserve"> </w:t>
      </w:r>
      <w:r>
        <w:t>the</w:t>
      </w:r>
      <w:r w:rsidRPr="006D0BC0">
        <w:rPr>
          <w:spacing w:val="-4"/>
        </w:rPr>
        <w:t xml:space="preserve"> </w:t>
      </w:r>
      <w:r>
        <w:t>development</w:t>
      </w:r>
      <w:r w:rsidRPr="006D0BC0">
        <w:rPr>
          <w:spacing w:val="-3"/>
        </w:rPr>
        <w:t xml:space="preserve"> </w:t>
      </w:r>
      <w:r>
        <w:t>and</w:t>
      </w:r>
      <w:r w:rsidRPr="006D0BC0">
        <w:rPr>
          <w:spacing w:val="-4"/>
        </w:rPr>
        <w:t xml:space="preserve"> </w:t>
      </w:r>
      <w:r>
        <w:t>implementation</w:t>
      </w:r>
      <w:r w:rsidRPr="006D0BC0">
        <w:rPr>
          <w:spacing w:val="-3"/>
        </w:rPr>
        <w:t xml:space="preserve"> </w:t>
      </w:r>
      <w:r>
        <w:t>of</w:t>
      </w:r>
      <w:r w:rsidRPr="006D0BC0">
        <w:rPr>
          <w:spacing w:val="-4"/>
        </w:rPr>
        <w:t xml:space="preserve"> </w:t>
      </w:r>
      <w:r>
        <w:t>the</w:t>
      </w:r>
      <w:r w:rsidRPr="006D0BC0">
        <w:rPr>
          <w:spacing w:val="-3"/>
        </w:rPr>
        <w:t xml:space="preserve"> </w:t>
      </w:r>
      <w:r>
        <w:t>child’s personal education plan (PEP) within the school.</w:t>
      </w:r>
    </w:p>
    <w:p w14:paraId="24B4975E" w14:textId="1C61E55E" w:rsidR="003C719B" w:rsidRDefault="003C719B" w:rsidP="003C719B">
      <w:pPr>
        <w:pStyle w:val="BodyText"/>
        <w:spacing w:before="202"/>
        <w:ind w:left="1140"/>
        <w:rPr>
          <w:color w:val="FF0000"/>
          <w:spacing w:val="-2"/>
        </w:rPr>
      </w:pPr>
      <w:r>
        <w:t>Guidance</w:t>
      </w:r>
      <w:r>
        <w:rPr>
          <w:spacing w:val="-8"/>
        </w:rPr>
        <w:t xml:space="preserve"> </w:t>
      </w:r>
      <w:r>
        <w:rPr>
          <w:spacing w:val="-2"/>
        </w:rPr>
        <w:t xml:space="preserve">Document: </w:t>
      </w:r>
      <w:r w:rsidRPr="00CB378C">
        <w:t>Designated</w:t>
      </w:r>
      <w:r w:rsidRPr="00CB378C">
        <w:rPr>
          <w:spacing w:val="-7"/>
        </w:rPr>
        <w:t xml:space="preserve"> </w:t>
      </w:r>
      <w:r w:rsidRPr="00CB378C">
        <w:t>Teacher</w:t>
      </w:r>
      <w:r w:rsidRPr="00CB378C">
        <w:rPr>
          <w:spacing w:val="-6"/>
        </w:rPr>
        <w:t xml:space="preserve"> </w:t>
      </w:r>
      <w:r w:rsidRPr="00CB378C">
        <w:t>for</w:t>
      </w:r>
      <w:r w:rsidRPr="00CB378C">
        <w:rPr>
          <w:spacing w:val="-6"/>
        </w:rPr>
        <w:t xml:space="preserve"> </w:t>
      </w:r>
      <w:r w:rsidRPr="00CB378C">
        <w:rPr>
          <w:spacing w:val="-2"/>
        </w:rPr>
        <w:t>Children</w:t>
      </w:r>
      <w:r w:rsidR="005F46E7">
        <w:rPr>
          <w:spacing w:val="-2"/>
        </w:rPr>
        <w:t xml:space="preserve"> Looked After</w:t>
      </w:r>
      <w:r w:rsidR="00AE7586">
        <w:rPr>
          <w:spacing w:val="-2"/>
        </w:rPr>
        <w:t xml:space="preserve"> - www.gov.uk</w:t>
      </w:r>
      <w:r w:rsidR="00822E29">
        <w:rPr>
          <w:color w:val="FF0000"/>
          <w:spacing w:val="-2"/>
        </w:rPr>
        <w:t xml:space="preserve"> </w:t>
      </w:r>
    </w:p>
    <w:p w14:paraId="7F3DF650" w14:textId="071F4B4F" w:rsidR="00060B09" w:rsidRDefault="00060B09" w:rsidP="003C719B">
      <w:pPr>
        <w:pStyle w:val="BodyText"/>
        <w:spacing w:before="202"/>
        <w:ind w:left="1140"/>
        <w:rPr>
          <w:color w:val="FF0000"/>
          <w:spacing w:val="-2"/>
        </w:rPr>
      </w:pPr>
    </w:p>
    <w:p w14:paraId="3EDDF6EA" w14:textId="77777777" w:rsidR="00060B09" w:rsidRPr="00525B8F" w:rsidRDefault="00060B09" w:rsidP="006D0BC0">
      <w:pPr>
        <w:pStyle w:val="Heading4"/>
        <w:rPr>
          <w:u w:val="single"/>
        </w:rPr>
      </w:pPr>
      <w:r w:rsidRPr="00525B8F">
        <w:rPr>
          <w:u w:val="single"/>
        </w:rPr>
        <w:t>Children</w:t>
      </w:r>
      <w:r w:rsidRPr="00525B8F">
        <w:rPr>
          <w:spacing w:val="-6"/>
          <w:u w:val="single"/>
        </w:rPr>
        <w:t xml:space="preserve"> </w:t>
      </w:r>
      <w:r w:rsidRPr="00525B8F">
        <w:rPr>
          <w:u w:val="single"/>
        </w:rPr>
        <w:t>potentially</w:t>
      </w:r>
      <w:r w:rsidRPr="00525B8F">
        <w:rPr>
          <w:spacing w:val="-6"/>
          <w:u w:val="single"/>
        </w:rPr>
        <w:t xml:space="preserve"> </w:t>
      </w:r>
      <w:r w:rsidRPr="00525B8F">
        <w:rPr>
          <w:u w:val="single"/>
        </w:rPr>
        <w:t>at</w:t>
      </w:r>
      <w:r w:rsidRPr="00525B8F">
        <w:rPr>
          <w:spacing w:val="-5"/>
          <w:u w:val="single"/>
        </w:rPr>
        <w:t xml:space="preserve"> </w:t>
      </w:r>
      <w:r w:rsidRPr="00525B8F">
        <w:rPr>
          <w:u w:val="single"/>
        </w:rPr>
        <w:t>greater</w:t>
      </w:r>
      <w:r w:rsidRPr="00525B8F">
        <w:rPr>
          <w:spacing w:val="-6"/>
          <w:u w:val="single"/>
        </w:rPr>
        <w:t xml:space="preserve"> </w:t>
      </w:r>
      <w:r w:rsidRPr="00525B8F">
        <w:rPr>
          <w:u w:val="single"/>
        </w:rPr>
        <w:t>risk</w:t>
      </w:r>
      <w:r w:rsidRPr="00525B8F">
        <w:rPr>
          <w:spacing w:val="-6"/>
          <w:u w:val="single"/>
        </w:rPr>
        <w:t xml:space="preserve"> </w:t>
      </w:r>
      <w:r w:rsidRPr="00525B8F">
        <w:rPr>
          <w:u w:val="single"/>
        </w:rPr>
        <w:t>of</w:t>
      </w:r>
      <w:r w:rsidRPr="00525B8F">
        <w:rPr>
          <w:spacing w:val="-5"/>
          <w:u w:val="single"/>
        </w:rPr>
        <w:t xml:space="preserve"> </w:t>
      </w:r>
      <w:r w:rsidRPr="00525B8F">
        <w:rPr>
          <w:spacing w:val="-4"/>
          <w:u w:val="single"/>
        </w:rPr>
        <w:t>harm</w:t>
      </w:r>
    </w:p>
    <w:p w14:paraId="6456470C" w14:textId="77777777" w:rsidR="00060B09" w:rsidRDefault="00060B09" w:rsidP="00060B09">
      <w:pPr>
        <w:pStyle w:val="BodyText"/>
        <w:spacing w:before="6"/>
        <w:rPr>
          <w:b/>
          <w:sz w:val="20"/>
        </w:rPr>
      </w:pPr>
    </w:p>
    <w:p w14:paraId="5CF0819B" w14:textId="77777777" w:rsidR="00060B09" w:rsidRDefault="00060B09" w:rsidP="00060B09">
      <w:pPr>
        <w:pStyle w:val="BodyText"/>
        <w:spacing w:before="1"/>
        <w:ind w:left="1140"/>
      </w:pPr>
      <w:r>
        <w:t>Children</w:t>
      </w:r>
      <w:r>
        <w:rPr>
          <w:spacing w:val="-7"/>
        </w:rPr>
        <w:t xml:space="preserve"> </w:t>
      </w:r>
      <w:r>
        <w:t>who</w:t>
      </w:r>
      <w:r>
        <w:rPr>
          <w:spacing w:val="-5"/>
        </w:rPr>
        <w:t xml:space="preserve"> </w:t>
      </w:r>
      <w:r>
        <w:t>need</w:t>
      </w:r>
      <w:r>
        <w:rPr>
          <w:spacing w:val="-4"/>
        </w:rPr>
        <w:t xml:space="preserve"> </w:t>
      </w:r>
      <w:r>
        <w:t>a</w:t>
      </w:r>
      <w:r>
        <w:rPr>
          <w:spacing w:val="-5"/>
        </w:rPr>
        <w:t xml:space="preserve"> </w:t>
      </w:r>
      <w:r>
        <w:t>social</w:t>
      </w:r>
      <w:r>
        <w:rPr>
          <w:spacing w:val="-5"/>
        </w:rPr>
        <w:t xml:space="preserve"> </w:t>
      </w:r>
      <w:r>
        <w:t>worker</w:t>
      </w:r>
      <w:r>
        <w:rPr>
          <w:spacing w:val="-4"/>
        </w:rPr>
        <w:t xml:space="preserve"> </w:t>
      </w:r>
      <w:r>
        <w:t>(Child</w:t>
      </w:r>
      <w:r>
        <w:rPr>
          <w:spacing w:val="-5"/>
        </w:rPr>
        <w:t xml:space="preserve"> </w:t>
      </w:r>
      <w:r>
        <w:t>in</w:t>
      </w:r>
      <w:r>
        <w:rPr>
          <w:spacing w:val="-5"/>
        </w:rPr>
        <w:t xml:space="preserve"> </w:t>
      </w:r>
      <w:r>
        <w:t>Need</w:t>
      </w:r>
      <w:r>
        <w:rPr>
          <w:spacing w:val="-4"/>
        </w:rPr>
        <w:t xml:space="preserve"> </w:t>
      </w:r>
      <w:r>
        <w:t>&amp;</w:t>
      </w:r>
      <w:r>
        <w:rPr>
          <w:spacing w:val="-5"/>
        </w:rPr>
        <w:t xml:space="preserve"> </w:t>
      </w:r>
      <w:r>
        <w:t>Child</w:t>
      </w:r>
      <w:r>
        <w:rPr>
          <w:spacing w:val="-5"/>
        </w:rPr>
        <w:t xml:space="preserve"> </w:t>
      </w:r>
      <w:r>
        <w:t>Protection</w:t>
      </w:r>
      <w:r>
        <w:rPr>
          <w:spacing w:val="-4"/>
        </w:rPr>
        <w:t xml:space="preserve"> </w:t>
      </w:r>
      <w:r>
        <w:rPr>
          <w:spacing w:val="-2"/>
        </w:rPr>
        <w:t>Plans)</w:t>
      </w:r>
    </w:p>
    <w:p w14:paraId="11A906E1" w14:textId="77777777" w:rsidR="00060B09" w:rsidRDefault="00060B09" w:rsidP="00060B09">
      <w:pPr>
        <w:pStyle w:val="BodyText"/>
        <w:spacing w:before="6"/>
        <w:rPr>
          <w:sz w:val="20"/>
        </w:rPr>
      </w:pPr>
    </w:p>
    <w:p w14:paraId="6B351032" w14:textId="14DA2C1B" w:rsidR="00D54239" w:rsidRDefault="00060B09" w:rsidP="00F226C5">
      <w:pPr>
        <w:pStyle w:val="BodyText"/>
        <w:spacing w:line="276" w:lineRule="auto"/>
        <w:ind w:left="1140" w:right="650"/>
      </w:pPr>
      <w:r>
        <w:t>Children may need a social worker due to safeguarding or welfare needs. Children may</w:t>
      </w:r>
      <w:r>
        <w:rPr>
          <w:spacing w:val="40"/>
        </w:rPr>
        <w:t xml:space="preserve"> </w:t>
      </w:r>
      <w:r>
        <w:t>need this help due to abuse, neglect and complex family circumstances. A child’s experiences of adversity and trauma can leave them vulnerable to further harm, as well as educationally</w:t>
      </w:r>
      <w:r>
        <w:rPr>
          <w:spacing w:val="-2"/>
        </w:rPr>
        <w:t xml:space="preserve"> </w:t>
      </w:r>
      <w:r>
        <w:t>disadvantaged</w:t>
      </w:r>
      <w:r w:rsidR="00057902">
        <w:rPr>
          <w:spacing w:val="-2"/>
        </w:rPr>
        <w:t>,</w:t>
      </w:r>
      <w:r>
        <w:rPr>
          <w:spacing w:val="-2"/>
        </w:rPr>
        <w:t xml:space="preserve"> </w:t>
      </w:r>
      <w:r>
        <w:t>facing</w:t>
      </w:r>
      <w:r>
        <w:rPr>
          <w:spacing w:val="-2"/>
        </w:rPr>
        <w:t xml:space="preserve"> </w:t>
      </w:r>
      <w:r>
        <w:t>barriers</w:t>
      </w:r>
      <w:r>
        <w:rPr>
          <w:spacing w:val="-2"/>
        </w:rPr>
        <w:t xml:space="preserve"> </w:t>
      </w:r>
      <w:r>
        <w:t>to</w:t>
      </w:r>
      <w:r>
        <w:rPr>
          <w:spacing w:val="-2"/>
        </w:rPr>
        <w:t xml:space="preserve"> </w:t>
      </w:r>
      <w:r>
        <w:t>attendance,</w:t>
      </w:r>
      <w:r>
        <w:rPr>
          <w:spacing w:val="-2"/>
        </w:rPr>
        <w:t xml:space="preserve"> </w:t>
      </w:r>
      <w:r>
        <w:t>learning,</w:t>
      </w:r>
      <w:r>
        <w:rPr>
          <w:spacing w:val="-2"/>
        </w:rPr>
        <w:t xml:space="preserve"> </w:t>
      </w:r>
      <w:r>
        <w:t>behaviour</w:t>
      </w:r>
      <w:r>
        <w:rPr>
          <w:spacing w:val="-2"/>
        </w:rPr>
        <w:t xml:space="preserve"> </w:t>
      </w:r>
      <w:r>
        <w:t>and</w:t>
      </w:r>
      <w:r>
        <w:rPr>
          <w:spacing w:val="-2"/>
        </w:rPr>
        <w:t xml:space="preserve"> </w:t>
      </w:r>
      <w:r>
        <w:t>mental health. Local authorities should share the fact a child has a social worker, and the</w:t>
      </w:r>
      <w:r>
        <w:rPr>
          <w:spacing w:val="40"/>
        </w:rPr>
        <w:t xml:space="preserve"> </w:t>
      </w:r>
      <w:r>
        <w:t>designated safeguarding lead should hold and use this information so that decisions can be made in the best interests of the child’s safety, welfare and educational outcomes. This should</w:t>
      </w:r>
      <w:r>
        <w:rPr>
          <w:spacing w:val="-3"/>
        </w:rPr>
        <w:t xml:space="preserve"> </w:t>
      </w:r>
      <w:r>
        <w:t>be</w:t>
      </w:r>
      <w:r>
        <w:rPr>
          <w:spacing w:val="-3"/>
        </w:rPr>
        <w:t xml:space="preserve"> </w:t>
      </w:r>
      <w:r>
        <w:t>considered</w:t>
      </w:r>
      <w:r>
        <w:rPr>
          <w:spacing w:val="-3"/>
        </w:rPr>
        <w:t xml:space="preserve"> </w:t>
      </w:r>
      <w:r>
        <w:t>as</w:t>
      </w:r>
      <w:r>
        <w:rPr>
          <w:spacing w:val="-3"/>
        </w:rPr>
        <w:t xml:space="preserve"> </w:t>
      </w:r>
      <w:r>
        <w:t>a</w:t>
      </w:r>
      <w:r>
        <w:rPr>
          <w:spacing w:val="-3"/>
        </w:rPr>
        <w:t xml:space="preserve"> </w:t>
      </w:r>
      <w:r>
        <w:t>matter</w:t>
      </w:r>
      <w:r>
        <w:rPr>
          <w:spacing w:val="-3"/>
        </w:rPr>
        <w:t xml:space="preserve"> </w:t>
      </w:r>
      <w:r>
        <w:t>of</w:t>
      </w:r>
      <w:r>
        <w:rPr>
          <w:spacing w:val="-3"/>
        </w:rPr>
        <w:t xml:space="preserve"> </w:t>
      </w:r>
      <w:r>
        <w:t>routine.</w:t>
      </w:r>
      <w:r>
        <w:rPr>
          <w:spacing w:val="-3"/>
        </w:rPr>
        <w:t xml:space="preserve"> </w:t>
      </w:r>
      <w:r>
        <w:t>There</w:t>
      </w:r>
      <w:r>
        <w:rPr>
          <w:spacing w:val="-3"/>
        </w:rPr>
        <w:t xml:space="preserve"> </w:t>
      </w:r>
      <w:r>
        <w:t>are</w:t>
      </w:r>
      <w:r>
        <w:rPr>
          <w:spacing w:val="-3"/>
        </w:rPr>
        <w:t xml:space="preserve"> </w:t>
      </w:r>
      <w:r>
        <w:t>clear</w:t>
      </w:r>
      <w:r>
        <w:rPr>
          <w:spacing w:val="-3"/>
        </w:rPr>
        <w:t xml:space="preserve"> </w:t>
      </w:r>
      <w:r>
        <w:t>powers</w:t>
      </w:r>
      <w:r>
        <w:rPr>
          <w:spacing w:val="-3"/>
        </w:rPr>
        <w:t xml:space="preserve"> </w:t>
      </w:r>
      <w:r>
        <w:t>to</w:t>
      </w:r>
      <w:r>
        <w:rPr>
          <w:spacing w:val="-3"/>
        </w:rPr>
        <w:t xml:space="preserve"> </w:t>
      </w:r>
      <w:r>
        <w:t>share</w:t>
      </w:r>
      <w:r>
        <w:rPr>
          <w:spacing w:val="-3"/>
        </w:rPr>
        <w:t xml:space="preserve"> </w:t>
      </w:r>
      <w:r>
        <w:t>this</w:t>
      </w:r>
      <w:r>
        <w:rPr>
          <w:spacing w:val="-3"/>
        </w:rPr>
        <w:t xml:space="preserve"> </w:t>
      </w:r>
      <w:r>
        <w:t>information under existing duties on both local authorities and schools and colleges to safeguard and promote the welfare of children.</w:t>
      </w:r>
      <w:r>
        <w:rPr>
          <w:spacing w:val="40"/>
        </w:rPr>
        <w:t xml:space="preserve"> </w:t>
      </w:r>
      <w:r>
        <w:t>Where children need a social worker, this should inform decisions about safeguarding (for example, responding to unauthorised absence or missing education where there are known safeguarding risks) and about promoting welfare (for example, considering the provision of pastoral and/or academic support, alongside action by statutory services).</w:t>
      </w:r>
    </w:p>
    <w:p w14:paraId="10DABC30" w14:textId="77777777" w:rsidR="00F226C5" w:rsidRDefault="00F226C5" w:rsidP="00F226C5">
      <w:pPr>
        <w:pStyle w:val="BodyText"/>
        <w:spacing w:line="276" w:lineRule="auto"/>
        <w:ind w:left="1140" w:right="650"/>
      </w:pPr>
    </w:p>
    <w:p w14:paraId="6F8BF500" w14:textId="28AAEE19" w:rsidR="00D54239" w:rsidRDefault="00D54239" w:rsidP="008910FC">
      <w:pPr>
        <w:pStyle w:val="Heading3"/>
        <w:numPr>
          <w:ilvl w:val="0"/>
          <w:numId w:val="14"/>
        </w:numPr>
        <w:tabs>
          <w:tab w:val="left" w:pos="1569"/>
        </w:tabs>
        <w:spacing w:before="178"/>
        <w:rPr>
          <w:u w:val="none"/>
        </w:rPr>
      </w:pPr>
      <w:r>
        <w:rPr>
          <w:u w:val="thick"/>
        </w:rPr>
        <w:t>EDUCATIONAL</w:t>
      </w:r>
      <w:r>
        <w:rPr>
          <w:spacing w:val="-7"/>
          <w:u w:val="thick"/>
        </w:rPr>
        <w:t xml:space="preserve"> </w:t>
      </w:r>
      <w:r>
        <w:rPr>
          <w:u w:val="thick"/>
        </w:rPr>
        <w:t>VISITORS</w:t>
      </w:r>
      <w:r>
        <w:rPr>
          <w:spacing w:val="-7"/>
          <w:u w:val="thick"/>
        </w:rPr>
        <w:t xml:space="preserve"> </w:t>
      </w:r>
      <w:r>
        <w:rPr>
          <w:u w:val="thick"/>
        </w:rPr>
        <w:t>TO</w:t>
      </w:r>
      <w:r>
        <w:rPr>
          <w:spacing w:val="-7"/>
          <w:u w:val="thick"/>
        </w:rPr>
        <w:t xml:space="preserve"> </w:t>
      </w:r>
      <w:r w:rsidR="00023520">
        <w:rPr>
          <w:spacing w:val="-2"/>
          <w:u w:val="thick"/>
        </w:rPr>
        <w:t>BESTUITION</w:t>
      </w:r>
      <w:r>
        <w:rPr>
          <w:spacing w:val="-2"/>
          <w:u w:val="thick"/>
        </w:rPr>
        <w:t>.</w:t>
      </w:r>
    </w:p>
    <w:p w14:paraId="6742EA1F" w14:textId="77777777" w:rsidR="00D54239" w:rsidRDefault="00D54239" w:rsidP="00D54239">
      <w:pPr>
        <w:pStyle w:val="BodyText"/>
        <w:spacing w:before="1"/>
        <w:rPr>
          <w:b/>
          <w:sz w:val="14"/>
        </w:rPr>
      </w:pPr>
    </w:p>
    <w:p w14:paraId="0D1CA179" w14:textId="2E089AD6" w:rsidR="00D54239" w:rsidRDefault="00023520" w:rsidP="00D54239">
      <w:pPr>
        <w:pStyle w:val="BodyText"/>
        <w:spacing w:before="94"/>
        <w:ind w:left="1140" w:right="782"/>
      </w:pPr>
      <w:r>
        <w:t xml:space="preserve">BESTuition </w:t>
      </w:r>
      <w:r w:rsidR="00D54239">
        <w:t>will</w:t>
      </w:r>
      <w:r w:rsidR="00D54239">
        <w:rPr>
          <w:spacing w:val="-3"/>
        </w:rPr>
        <w:t xml:space="preserve"> </w:t>
      </w:r>
      <w:r w:rsidR="00D54239">
        <w:t>undertake</w:t>
      </w:r>
      <w:r w:rsidR="00D54239">
        <w:rPr>
          <w:spacing w:val="-3"/>
        </w:rPr>
        <w:t xml:space="preserve"> </w:t>
      </w:r>
      <w:r w:rsidR="00D54239">
        <w:t>risk</w:t>
      </w:r>
      <w:r w:rsidR="00D54239">
        <w:rPr>
          <w:spacing w:val="-3"/>
        </w:rPr>
        <w:t xml:space="preserve"> </w:t>
      </w:r>
      <w:r w:rsidR="00D54239">
        <w:t>assessment</w:t>
      </w:r>
      <w:r w:rsidR="00431645">
        <w:t>s</w:t>
      </w:r>
      <w:r w:rsidR="00D54239">
        <w:rPr>
          <w:spacing w:val="-3"/>
        </w:rPr>
        <w:t xml:space="preserve"> </w:t>
      </w:r>
      <w:r w:rsidR="00D54239">
        <w:t>and</w:t>
      </w:r>
      <w:r w:rsidR="00D54239">
        <w:rPr>
          <w:spacing w:val="-3"/>
        </w:rPr>
        <w:t xml:space="preserve"> </w:t>
      </w:r>
      <w:r w:rsidR="00D54239">
        <w:t>use</w:t>
      </w:r>
      <w:r w:rsidR="00D54239">
        <w:rPr>
          <w:spacing w:val="-3"/>
        </w:rPr>
        <w:t xml:space="preserve"> </w:t>
      </w:r>
      <w:r w:rsidR="00D54239">
        <w:t>their</w:t>
      </w:r>
      <w:r w:rsidR="00D54239">
        <w:rPr>
          <w:spacing w:val="-3"/>
        </w:rPr>
        <w:t xml:space="preserve"> </w:t>
      </w:r>
      <w:r w:rsidR="00D54239">
        <w:t>professional</w:t>
      </w:r>
      <w:r w:rsidR="00D54239">
        <w:rPr>
          <w:spacing w:val="-3"/>
        </w:rPr>
        <w:t xml:space="preserve"> </w:t>
      </w:r>
      <w:r w:rsidR="00D54239">
        <w:t>judgement</w:t>
      </w:r>
      <w:r w:rsidR="00D54239">
        <w:rPr>
          <w:spacing w:val="-3"/>
        </w:rPr>
        <w:t xml:space="preserve"> </w:t>
      </w:r>
      <w:r w:rsidR="00D54239">
        <w:t>and experience when deciding whether to seek an enhanced DBS for any volunteer not engaging in regulated activity. In doing so we will consider:</w:t>
      </w:r>
    </w:p>
    <w:p w14:paraId="1E6B5C40" w14:textId="77777777" w:rsidR="00D54239" w:rsidRDefault="00D54239" w:rsidP="00D54239">
      <w:pPr>
        <w:pStyle w:val="BodyText"/>
        <w:spacing w:before="7"/>
        <w:rPr>
          <w:sz w:val="21"/>
        </w:rPr>
      </w:pPr>
    </w:p>
    <w:p w14:paraId="17BECD0F" w14:textId="04DE6773" w:rsidR="00D54239" w:rsidRDefault="00D54239" w:rsidP="00D54239">
      <w:pPr>
        <w:pStyle w:val="ListParagraph"/>
        <w:numPr>
          <w:ilvl w:val="1"/>
          <w:numId w:val="14"/>
        </w:numPr>
        <w:tabs>
          <w:tab w:val="left" w:pos="1859"/>
          <w:tab w:val="left" w:pos="1860"/>
        </w:tabs>
        <w:spacing w:line="240" w:lineRule="auto"/>
        <w:ind w:right="1680"/>
        <w:rPr>
          <w:rFonts w:ascii="Symbol" w:hAnsi="Symbol"/>
        </w:rPr>
      </w:pPr>
      <w:r>
        <w:t>What</w:t>
      </w:r>
      <w:r>
        <w:rPr>
          <w:spacing w:val="-4"/>
        </w:rPr>
        <w:t xml:space="preserve"> </w:t>
      </w:r>
      <w:r>
        <w:t>we</w:t>
      </w:r>
      <w:r>
        <w:rPr>
          <w:spacing w:val="-4"/>
        </w:rPr>
        <w:t xml:space="preserve"> </w:t>
      </w:r>
      <w:r>
        <w:t>know</w:t>
      </w:r>
      <w:r>
        <w:rPr>
          <w:spacing w:val="-4"/>
        </w:rPr>
        <w:t xml:space="preserve"> </w:t>
      </w:r>
      <w:r>
        <w:t>about</w:t>
      </w:r>
      <w:r>
        <w:rPr>
          <w:spacing w:val="-4"/>
        </w:rPr>
        <w:t xml:space="preserve"> </w:t>
      </w:r>
      <w:r>
        <w:t>the</w:t>
      </w:r>
      <w:r>
        <w:rPr>
          <w:spacing w:val="-4"/>
        </w:rPr>
        <w:t xml:space="preserve"> </w:t>
      </w:r>
      <w:r>
        <w:t>individual/company,</w:t>
      </w:r>
      <w:r>
        <w:rPr>
          <w:spacing w:val="-4"/>
        </w:rPr>
        <w:t xml:space="preserve"> </w:t>
      </w:r>
      <w:r>
        <w:t>including</w:t>
      </w:r>
      <w:r>
        <w:rPr>
          <w:spacing w:val="-4"/>
        </w:rPr>
        <w:t xml:space="preserve"> </w:t>
      </w:r>
      <w:r>
        <w:t>formal</w:t>
      </w:r>
      <w:r>
        <w:rPr>
          <w:spacing w:val="-4"/>
        </w:rPr>
        <w:t xml:space="preserve"> </w:t>
      </w:r>
      <w:r>
        <w:t>and</w:t>
      </w:r>
      <w:r>
        <w:rPr>
          <w:spacing w:val="-4"/>
        </w:rPr>
        <w:t xml:space="preserve"> </w:t>
      </w:r>
      <w:r>
        <w:t>informal information offered by staff, parents, other establishments or volunteers</w:t>
      </w:r>
    </w:p>
    <w:p w14:paraId="0DCD68B5" w14:textId="1B28BCC4" w:rsidR="00D54239" w:rsidRDefault="00D54239" w:rsidP="00D54239">
      <w:pPr>
        <w:pStyle w:val="ListParagraph"/>
        <w:numPr>
          <w:ilvl w:val="1"/>
          <w:numId w:val="14"/>
        </w:numPr>
        <w:tabs>
          <w:tab w:val="left" w:pos="1859"/>
          <w:tab w:val="left" w:pos="1860"/>
        </w:tabs>
        <w:spacing w:line="240" w:lineRule="auto"/>
        <w:ind w:right="1229"/>
        <w:rPr>
          <w:rFonts w:ascii="Symbol" w:hAnsi="Symbol"/>
        </w:rPr>
      </w:pPr>
      <w:r>
        <w:t>Whether</w:t>
      </w:r>
      <w:r>
        <w:rPr>
          <w:spacing w:val="-5"/>
        </w:rPr>
        <w:t xml:space="preserve"> </w:t>
      </w:r>
      <w:r>
        <w:t>the</w:t>
      </w:r>
      <w:r>
        <w:rPr>
          <w:spacing w:val="-5"/>
        </w:rPr>
        <w:t xml:space="preserve"> </w:t>
      </w:r>
      <w:r>
        <w:t>individual/company</w:t>
      </w:r>
      <w:r>
        <w:rPr>
          <w:spacing w:val="-5"/>
        </w:rPr>
        <w:t xml:space="preserve"> </w:t>
      </w:r>
      <w:r>
        <w:t>has</w:t>
      </w:r>
      <w:r>
        <w:rPr>
          <w:spacing w:val="-5"/>
        </w:rPr>
        <w:t xml:space="preserve"> </w:t>
      </w:r>
      <w:r>
        <w:t>other</w:t>
      </w:r>
      <w:r>
        <w:rPr>
          <w:spacing w:val="-5"/>
        </w:rPr>
        <w:t xml:space="preserve"> </w:t>
      </w:r>
      <w:r>
        <w:t>employment</w:t>
      </w:r>
      <w:r>
        <w:rPr>
          <w:spacing w:val="-5"/>
        </w:rPr>
        <w:t xml:space="preserve"> </w:t>
      </w:r>
      <w:r>
        <w:t>or</w:t>
      </w:r>
      <w:r>
        <w:rPr>
          <w:spacing w:val="-5"/>
        </w:rPr>
        <w:t xml:space="preserve"> </w:t>
      </w:r>
      <w:r>
        <w:t>undertakes</w:t>
      </w:r>
      <w:r>
        <w:rPr>
          <w:spacing w:val="-5"/>
        </w:rPr>
        <w:t xml:space="preserve"> </w:t>
      </w:r>
      <w:r>
        <w:lastRenderedPageBreak/>
        <w:t>voluntary activities where references can be advised, and suitability recorded</w:t>
      </w:r>
    </w:p>
    <w:p w14:paraId="1C369A55" w14:textId="77777777" w:rsidR="00D54239" w:rsidRDefault="00D54239" w:rsidP="00D54239">
      <w:pPr>
        <w:pStyle w:val="ListParagraph"/>
        <w:numPr>
          <w:ilvl w:val="1"/>
          <w:numId w:val="14"/>
        </w:numPr>
        <w:tabs>
          <w:tab w:val="left" w:pos="1859"/>
          <w:tab w:val="left" w:pos="1860"/>
        </w:tabs>
        <w:spacing w:line="265" w:lineRule="exact"/>
        <w:rPr>
          <w:rFonts w:ascii="Symbol" w:hAnsi="Symbol"/>
        </w:rPr>
      </w:pPr>
      <w:r>
        <w:t>Whether</w:t>
      </w:r>
      <w:r>
        <w:rPr>
          <w:spacing w:val="-7"/>
        </w:rPr>
        <w:t xml:space="preserve"> </w:t>
      </w:r>
      <w:r>
        <w:t>the</w:t>
      </w:r>
      <w:r>
        <w:rPr>
          <w:spacing w:val="-4"/>
        </w:rPr>
        <w:t xml:space="preserve"> </w:t>
      </w:r>
      <w:r>
        <w:t>role</w:t>
      </w:r>
      <w:r>
        <w:rPr>
          <w:spacing w:val="-5"/>
        </w:rPr>
        <w:t xml:space="preserve"> </w:t>
      </w:r>
      <w:r>
        <w:t>is</w:t>
      </w:r>
      <w:r>
        <w:rPr>
          <w:spacing w:val="-4"/>
        </w:rPr>
        <w:t xml:space="preserve"> </w:t>
      </w:r>
      <w:r>
        <w:t>eligible</w:t>
      </w:r>
      <w:r>
        <w:rPr>
          <w:spacing w:val="-5"/>
        </w:rPr>
        <w:t xml:space="preserve"> </w:t>
      </w:r>
      <w:r>
        <w:t>for</w:t>
      </w:r>
      <w:r>
        <w:rPr>
          <w:spacing w:val="-4"/>
        </w:rPr>
        <w:t xml:space="preserve"> </w:t>
      </w:r>
      <w:r>
        <w:t>an</w:t>
      </w:r>
      <w:r>
        <w:rPr>
          <w:spacing w:val="-5"/>
        </w:rPr>
        <w:t xml:space="preserve"> </w:t>
      </w:r>
      <w:r>
        <w:t>enhanced</w:t>
      </w:r>
      <w:r>
        <w:rPr>
          <w:spacing w:val="-4"/>
        </w:rPr>
        <w:t xml:space="preserve"> </w:t>
      </w:r>
      <w:r>
        <w:t>DBS</w:t>
      </w:r>
      <w:r>
        <w:rPr>
          <w:spacing w:val="-4"/>
        </w:rPr>
        <w:t xml:space="preserve"> </w:t>
      </w:r>
      <w:r>
        <w:rPr>
          <w:spacing w:val="-2"/>
        </w:rPr>
        <w:t>check</w:t>
      </w:r>
    </w:p>
    <w:p w14:paraId="75CB79A8" w14:textId="5948BFE1" w:rsidR="00D54239" w:rsidRPr="00F50129" w:rsidRDefault="00D54239" w:rsidP="00D54239">
      <w:pPr>
        <w:pStyle w:val="ListParagraph"/>
        <w:numPr>
          <w:ilvl w:val="1"/>
          <w:numId w:val="14"/>
        </w:numPr>
        <w:tabs>
          <w:tab w:val="left" w:pos="1859"/>
          <w:tab w:val="left" w:pos="1860"/>
        </w:tabs>
        <w:spacing w:line="240" w:lineRule="auto"/>
        <w:ind w:right="839"/>
        <w:rPr>
          <w:rFonts w:ascii="Symbol" w:hAnsi="Symbol"/>
        </w:rPr>
      </w:pPr>
      <w:r>
        <w:t>We will clearly have decided the level of supervision required through risk assessment</w:t>
      </w:r>
      <w:r>
        <w:rPr>
          <w:spacing w:val="-4"/>
        </w:rPr>
        <w:t xml:space="preserve"> </w:t>
      </w:r>
      <w:r>
        <w:t>–</w:t>
      </w:r>
      <w:r>
        <w:rPr>
          <w:spacing w:val="-4"/>
        </w:rPr>
        <w:t xml:space="preserve"> </w:t>
      </w:r>
      <w:r>
        <w:t>the</w:t>
      </w:r>
      <w:r>
        <w:rPr>
          <w:spacing w:val="-4"/>
        </w:rPr>
        <w:t xml:space="preserve"> </w:t>
      </w:r>
      <w:r>
        <w:t>supervision</w:t>
      </w:r>
      <w:r>
        <w:rPr>
          <w:spacing w:val="-4"/>
        </w:rPr>
        <w:t xml:space="preserve"> </w:t>
      </w:r>
      <w:r>
        <w:t>will</w:t>
      </w:r>
      <w:r>
        <w:rPr>
          <w:spacing w:val="-4"/>
        </w:rPr>
        <w:t xml:space="preserve"> </w:t>
      </w:r>
      <w:r>
        <w:t>be</w:t>
      </w:r>
      <w:r>
        <w:rPr>
          <w:spacing w:val="-4"/>
        </w:rPr>
        <w:t xml:space="preserve"> </w:t>
      </w:r>
      <w:r>
        <w:t>“reasonable</w:t>
      </w:r>
      <w:r>
        <w:rPr>
          <w:spacing w:val="-4"/>
        </w:rPr>
        <w:t xml:space="preserve"> </w:t>
      </w:r>
      <w:r>
        <w:t>in</w:t>
      </w:r>
      <w:r>
        <w:rPr>
          <w:spacing w:val="-4"/>
        </w:rPr>
        <w:t xml:space="preserve"> </w:t>
      </w:r>
      <w:r>
        <w:t>all</w:t>
      </w:r>
      <w:r>
        <w:rPr>
          <w:spacing w:val="-4"/>
        </w:rPr>
        <w:t xml:space="preserve"> </w:t>
      </w:r>
      <w:r>
        <w:t>the</w:t>
      </w:r>
      <w:r>
        <w:rPr>
          <w:spacing w:val="-4"/>
        </w:rPr>
        <w:t xml:space="preserve"> </w:t>
      </w:r>
      <w:r>
        <w:t>circumstances</w:t>
      </w:r>
      <w:r>
        <w:rPr>
          <w:spacing w:val="-4"/>
        </w:rPr>
        <w:t xml:space="preserve"> </w:t>
      </w:r>
      <w:r>
        <w:t>to</w:t>
      </w:r>
      <w:r>
        <w:rPr>
          <w:spacing w:val="-4"/>
        </w:rPr>
        <w:t xml:space="preserve"> </w:t>
      </w:r>
      <w:r>
        <w:t xml:space="preserve">ensure the protection of children” as stated in </w:t>
      </w:r>
      <w:r w:rsidRPr="00F50129">
        <w:t>KCSIE 202</w:t>
      </w:r>
      <w:r w:rsidR="001C1F51" w:rsidRPr="00F50129">
        <w:t>5</w:t>
      </w:r>
    </w:p>
    <w:p w14:paraId="4453BEB3" w14:textId="77777777" w:rsidR="00023520" w:rsidRDefault="00023520" w:rsidP="00023520">
      <w:pPr>
        <w:pStyle w:val="ListParagraph"/>
        <w:tabs>
          <w:tab w:val="left" w:pos="1859"/>
          <w:tab w:val="left" w:pos="1860"/>
        </w:tabs>
        <w:spacing w:line="240" w:lineRule="auto"/>
        <w:ind w:right="839" w:firstLine="0"/>
        <w:rPr>
          <w:rFonts w:ascii="Symbol" w:hAnsi="Symbol"/>
        </w:rPr>
      </w:pPr>
    </w:p>
    <w:p w14:paraId="1A070683" w14:textId="38F9AB2C" w:rsidR="00D54239" w:rsidRDefault="00D54239" w:rsidP="00D54239">
      <w:pPr>
        <w:pStyle w:val="BodyText"/>
        <w:spacing w:line="242" w:lineRule="auto"/>
        <w:ind w:left="1140" w:right="689"/>
      </w:pPr>
      <w:r>
        <w:t>We</w:t>
      </w:r>
      <w:r>
        <w:rPr>
          <w:spacing w:val="-3"/>
        </w:rPr>
        <w:t xml:space="preserve"> </w:t>
      </w:r>
      <w:r>
        <w:t>have</w:t>
      </w:r>
      <w:r>
        <w:rPr>
          <w:spacing w:val="-3"/>
        </w:rPr>
        <w:t xml:space="preserve"> </w:t>
      </w:r>
      <w:r w:rsidR="006B60C1">
        <w:rPr>
          <w:spacing w:val="-3"/>
        </w:rPr>
        <w:t xml:space="preserve">a </w:t>
      </w:r>
      <w:r>
        <w:t>clear</w:t>
      </w:r>
      <w:r>
        <w:rPr>
          <w:spacing w:val="-3"/>
        </w:rPr>
        <w:t xml:space="preserve"> </w:t>
      </w:r>
      <w:r>
        <w:t>visitor’s</w:t>
      </w:r>
      <w:r>
        <w:rPr>
          <w:spacing w:val="-3"/>
        </w:rPr>
        <w:t xml:space="preserve"> </w:t>
      </w:r>
      <w:r>
        <w:t>procedure</w:t>
      </w:r>
      <w:r>
        <w:rPr>
          <w:spacing w:val="-3"/>
        </w:rPr>
        <w:t xml:space="preserve"> </w:t>
      </w:r>
      <w:r>
        <w:t>that</w:t>
      </w:r>
      <w:r>
        <w:rPr>
          <w:spacing w:val="-3"/>
        </w:rPr>
        <w:t xml:space="preserve"> </w:t>
      </w:r>
      <w:r>
        <w:t>enables</w:t>
      </w:r>
      <w:r>
        <w:rPr>
          <w:spacing w:val="-3"/>
        </w:rPr>
        <w:t xml:space="preserve"> </w:t>
      </w:r>
      <w:r>
        <w:t>us</w:t>
      </w:r>
      <w:r>
        <w:rPr>
          <w:spacing w:val="-3"/>
        </w:rPr>
        <w:t xml:space="preserve"> </w:t>
      </w:r>
      <w:r>
        <w:t>to</w:t>
      </w:r>
      <w:r>
        <w:rPr>
          <w:spacing w:val="-3"/>
        </w:rPr>
        <w:t xml:space="preserve"> </w:t>
      </w:r>
      <w:r>
        <w:t>offer</w:t>
      </w:r>
      <w:r>
        <w:rPr>
          <w:spacing w:val="-3"/>
        </w:rPr>
        <w:t xml:space="preserve"> </w:t>
      </w:r>
      <w:r>
        <w:t>pupil</w:t>
      </w:r>
      <w:r>
        <w:rPr>
          <w:spacing w:val="-3"/>
        </w:rPr>
        <w:t xml:space="preserve"> </w:t>
      </w:r>
      <w:r>
        <w:t>experiences</w:t>
      </w:r>
      <w:r>
        <w:rPr>
          <w:spacing w:val="-3"/>
        </w:rPr>
        <w:t xml:space="preserve"> </w:t>
      </w:r>
      <w:r>
        <w:t>of</w:t>
      </w:r>
      <w:r>
        <w:rPr>
          <w:spacing w:val="-3"/>
        </w:rPr>
        <w:t xml:space="preserve"> </w:t>
      </w:r>
      <w:r>
        <w:t>meeting</w:t>
      </w:r>
      <w:r>
        <w:rPr>
          <w:spacing w:val="-3"/>
        </w:rPr>
        <w:t xml:space="preserve"> </w:t>
      </w:r>
      <w:r>
        <w:t xml:space="preserve">other professionals to extend knowledge and curriculum. This clearly states whether they are supervised or unsupervised within </w:t>
      </w:r>
      <w:r w:rsidR="00023520">
        <w:t>BESTuition</w:t>
      </w:r>
      <w:r>
        <w:t>.</w:t>
      </w:r>
    </w:p>
    <w:p w14:paraId="0F022C66" w14:textId="77777777" w:rsidR="008910FC" w:rsidRDefault="008910FC" w:rsidP="00FC14DA">
      <w:pPr>
        <w:pStyle w:val="BodyText"/>
        <w:spacing w:line="242" w:lineRule="auto"/>
        <w:ind w:right="689"/>
      </w:pPr>
    </w:p>
    <w:p w14:paraId="2AA93A42" w14:textId="77777777" w:rsidR="00FC14DA" w:rsidRDefault="00FC14DA" w:rsidP="00F20071">
      <w:pPr>
        <w:pStyle w:val="Heading3"/>
        <w:numPr>
          <w:ilvl w:val="0"/>
          <w:numId w:val="14"/>
        </w:numPr>
        <w:tabs>
          <w:tab w:val="left" w:pos="1569"/>
        </w:tabs>
        <w:spacing w:before="201"/>
        <w:rPr>
          <w:u w:val="none"/>
        </w:rPr>
      </w:pPr>
      <w:r>
        <w:rPr>
          <w:u w:val="thick"/>
        </w:rPr>
        <w:t>MANAGING</w:t>
      </w:r>
      <w:r>
        <w:rPr>
          <w:spacing w:val="-9"/>
          <w:u w:val="thick"/>
        </w:rPr>
        <w:t xml:space="preserve"> </w:t>
      </w:r>
      <w:r>
        <w:rPr>
          <w:u w:val="thick"/>
        </w:rPr>
        <w:t>ALLEGATIONS</w:t>
      </w:r>
      <w:r>
        <w:rPr>
          <w:spacing w:val="-6"/>
          <w:u w:val="thick"/>
        </w:rPr>
        <w:t xml:space="preserve"> </w:t>
      </w:r>
      <w:r>
        <w:rPr>
          <w:u w:val="thick"/>
        </w:rPr>
        <w:t>AGAINST</w:t>
      </w:r>
      <w:r>
        <w:rPr>
          <w:spacing w:val="-6"/>
          <w:u w:val="thick"/>
        </w:rPr>
        <w:t xml:space="preserve"> </w:t>
      </w:r>
      <w:r>
        <w:rPr>
          <w:u w:val="thick"/>
        </w:rPr>
        <w:t>STAFF,</w:t>
      </w:r>
      <w:r>
        <w:rPr>
          <w:spacing w:val="-7"/>
          <w:u w:val="thick"/>
        </w:rPr>
        <w:t xml:space="preserve"> </w:t>
      </w:r>
      <w:r>
        <w:rPr>
          <w:u w:val="thick"/>
        </w:rPr>
        <w:t>SUPPLY</w:t>
      </w:r>
      <w:r>
        <w:rPr>
          <w:spacing w:val="-6"/>
          <w:u w:val="thick"/>
        </w:rPr>
        <w:t xml:space="preserve"> </w:t>
      </w:r>
      <w:r>
        <w:rPr>
          <w:u w:val="thick"/>
        </w:rPr>
        <w:t>STAFF</w:t>
      </w:r>
      <w:r>
        <w:rPr>
          <w:spacing w:val="-6"/>
          <w:u w:val="thick"/>
        </w:rPr>
        <w:t xml:space="preserve"> </w:t>
      </w:r>
      <w:r>
        <w:rPr>
          <w:u w:val="thick"/>
        </w:rPr>
        <w:t>&amp;</w:t>
      </w:r>
      <w:r>
        <w:rPr>
          <w:spacing w:val="-6"/>
          <w:u w:val="thick"/>
        </w:rPr>
        <w:t xml:space="preserve"> </w:t>
      </w:r>
      <w:r>
        <w:rPr>
          <w:spacing w:val="-2"/>
          <w:u w:val="thick"/>
        </w:rPr>
        <w:t>VOLUNTEERS</w:t>
      </w:r>
    </w:p>
    <w:p w14:paraId="74EC2853" w14:textId="3B94512F" w:rsidR="00FC14DA" w:rsidRDefault="00670874" w:rsidP="00D54239">
      <w:pPr>
        <w:pStyle w:val="BodyText"/>
        <w:spacing w:line="242" w:lineRule="auto"/>
        <w:ind w:left="1140" w:right="689"/>
      </w:pPr>
      <w:r>
        <w:t xml:space="preserve">  </w:t>
      </w:r>
    </w:p>
    <w:p w14:paraId="3E716473" w14:textId="77777777" w:rsidR="003C719B" w:rsidRDefault="00FC14DA" w:rsidP="00541C2F">
      <w:pPr>
        <w:pStyle w:val="BodyText"/>
        <w:spacing w:before="80" w:line="276" w:lineRule="auto"/>
        <w:ind w:left="1140" w:right="652"/>
      </w:pPr>
      <w:r>
        <w:t>The Governing Body ensures there are procedures in place to manage allegations of abuse against staff members, supply staff and volunteers. Our aim is to provide a safe and supportive</w:t>
      </w:r>
      <w:r>
        <w:rPr>
          <w:spacing w:val="-3"/>
        </w:rPr>
        <w:t xml:space="preserve"> </w:t>
      </w:r>
      <w:r>
        <w:t>environment</w:t>
      </w:r>
      <w:r>
        <w:rPr>
          <w:spacing w:val="-3"/>
        </w:rPr>
        <w:t xml:space="preserve"> </w:t>
      </w:r>
      <w:r>
        <w:t>which</w:t>
      </w:r>
      <w:r>
        <w:rPr>
          <w:spacing w:val="-3"/>
        </w:rPr>
        <w:t xml:space="preserve"> </w:t>
      </w:r>
      <w:r>
        <w:t>secures</w:t>
      </w:r>
      <w:r>
        <w:rPr>
          <w:spacing w:val="-3"/>
        </w:rPr>
        <w:t xml:space="preserve"> </w:t>
      </w:r>
      <w:r>
        <w:t>the</w:t>
      </w:r>
      <w:r>
        <w:rPr>
          <w:spacing w:val="-3"/>
        </w:rPr>
        <w:t xml:space="preserve"> </w:t>
      </w:r>
      <w:r>
        <w:t>wellbeing</w:t>
      </w:r>
      <w:r>
        <w:rPr>
          <w:spacing w:val="-3"/>
        </w:rPr>
        <w:t xml:space="preserve"> </w:t>
      </w:r>
      <w:r>
        <w:t>and</w:t>
      </w:r>
      <w:r>
        <w:rPr>
          <w:spacing w:val="-3"/>
        </w:rPr>
        <w:t xml:space="preserve"> </w:t>
      </w:r>
      <w:r>
        <w:t>very</w:t>
      </w:r>
      <w:r>
        <w:rPr>
          <w:spacing w:val="-3"/>
        </w:rPr>
        <w:t xml:space="preserve"> </w:t>
      </w:r>
      <w:r>
        <w:t>best</w:t>
      </w:r>
      <w:r>
        <w:rPr>
          <w:spacing w:val="-3"/>
        </w:rPr>
        <w:t xml:space="preserve"> </w:t>
      </w:r>
      <w:r>
        <w:t>outcomes</w:t>
      </w:r>
      <w:r>
        <w:rPr>
          <w:spacing w:val="-3"/>
        </w:rPr>
        <w:t xml:space="preserve"> </w:t>
      </w:r>
      <w:r>
        <w:t>for</w:t>
      </w:r>
      <w:r>
        <w:rPr>
          <w:spacing w:val="-3"/>
        </w:rPr>
        <w:t xml:space="preserve"> </w:t>
      </w:r>
      <w:r>
        <w:t>the</w:t>
      </w:r>
      <w:r>
        <w:rPr>
          <w:spacing w:val="-3"/>
        </w:rPr>
        <w:t xml:space="preserve"> </w:t>
      </w:r>
      <w:r>
        <w:t xml:space="preserve">children at </w:t>
      </w:r>
      <w:r w:rsidRPr="009D1560">
        <w:rPr>
          <w:b/>
        </w:rPr>
        <w:t>BESTuition</w:t>
      </w:r>
      <w:r>
        <w:t>. We do recognise that sometimes the behaviour of adults may lead to an allegation of abuse being mad</w:t>
      </w:r>
      <w:r w:rsidR="00AE5B94">
        <w:t>e.</w:t>
      </w:r>
    </w:p>
    <w:p w14:paraId="44DB28F1" w14:textId="5D289BC3" w:rsidR="001C1F51" w:rsidRDefault="00AE5B94" w:rsidP="009C69A1">
      <w:pPr>
        <w:pStyle w:val="BodyText"/>
        <w:spacing w:line="242" w:lineRule="auto"/>
        <w:ind w:left="1140" w:right="689"/>
      </w:pPr>
      <w:r>
        <w:t xml:space="preserve">We will take all possible steps to safeguard our children and to ensure that the adults in </w:t>
      </w:r>
      <w:r w:rsidR="001C1F51">
        <w:t xml:space="preserve">BESTuition </w:t>
      </w:r>
      <w:r>
        <w:t xml:space="preserve">are safe to work with children. We will always ensure that the procedures </w:t>
      </w:r>
    </w:p>
    <w:p w14:paraId="777FD619" w14:textId="77777777" w:rsidR="001C1F51" w:rsidRDefault="001C1F51" w:rsidP="009C69A1">
      <w:pPr>
        <w:pStyle w:val="BodyText"/>
        <w:spacing w:line="242" w:lineRule="auto"/>
        <w:ind w:left="1140" w:right="689"/>
      </w:pPr>
    </w:p>
    <w:p w14:paraId="4FA6AE65" w14:textId="12F12229" w:rsidR="009C69A1" w:rsidRPr="00A65E92" w:rsidRDefault="00AE5B94" w:rsidP="009C69A1">
      <w:pPr>
        <w:pStyle w:val="BodyText"/>
        <w:spacing w:line="242" w:lineRule="auto"/>
        <w:ind w:left="1140" w:right="689"/>
        <w:rPr>
          <w:b/>
          <w:bCs/>
          <w:color w:val="FF0000"/>
        </w:rPr>
      </w:pPr>
      <w:r>
        <w:t xml:space="preserve">outlined </w:t>
      </w:r>
      <w:r w:rsidR="00166779">
        <w:t xml:space="preserve">Regional Child Procedures Protection for West </w:t>
      </w:r>
      <w:r w:rsidR="00166779" w:rsidRPr="00607C92">
        <w:t>Midlands</w:t>
      </w:r>
      <w:r w:rsidRPr="00607C92">
        <w:t xml:space="preserve"> Protocol:</w:t>
      </w:r>
      <w:r w:rsidRPr="00607C92">
        <w:rPr>
          <w:spacing w:val="40"/>
        </w:rPr>
        <w:t xml:space="preserve"> </w:t>
      </w:r>
      <w:r w:rsidRPr="00607C92">
        <w:t xml:space="preserve">Managing Allegations of abuse Against Persons who work with Children and role of LADO </w:t>
      </w:r>
      <w:r w:rsidRPr="001D5621">
        <w:t>and Part 4 of</w:t>
      </w:r>
      <w:r w:rsidRPr="001D5621">
        <w:rPr>
          <w:spacing w:val="-3"/>
        </w:rPr>
        <w:t xml:space="preserve"> </w:t>
      </w:r>
      <w:r w:rsidRPr="001D5621">
        <w:t>‘K</w:t>
      </w:r>
      <w:r w:rsidR="001D5621" w:rsidRPr="001D5621">
        <w:t>CSIE</w:t>
      </w:r>
      <w:r w:rsidRPr="001D5621">
        <w:t>’</w:t>
      </w:r>
      <w:r w:rsidR="00D02462">
        <w:t xml:space="preserve"> </w:t>
      </w:r>
      <w:r w:rsidRPr="001D5621">
        <w:t>202</w:t>
      </w:r>
      <w:r w:rsidR="001C1F51" w:rsidRPr="001D5621">
        <w:t>5</w:t>
      </w:r>
      <w:r w:rsidRPr="00166779">
        <w:rPr>
          <w:spacing w:val="-3"/>
        </w:rPr>
        <w:t xml:space="preserve"> </w:t>
      </w:r>
      <w:r w:rsidRPr="00166779">
        <w:t>are</w:t>
      </w:r>
      <w:r w:rsidRPr="00166779">
        <w:rPr>
          <w:spacing w:val="-3"/>
        </w:rPr>
        <w:t xml:space="preserve"> </w:t>
      </w:r>
      <w:r w:rsidRPr="00166779">
        <w:t>adhered</w:t>
      </w:r>
      <w:r w:rsidRPr="00166779">
        <w:rPr>
          <w:spacing w:val="-3"/>
        </w:rPr>
        <w:t xml:space="preserve"> </w:t>
      </w:r>
      <w:r w:rsidRPr="00166779">
        <w:t>to</w:t>
      </w:r>
      <w:r w:rsidRPr="00166779">
        <w:rPr>
          <w:spacing w:val="-3"/>
        </w:rPr>
        <w:t xml:space="preserve"> </w:t>
      </w:r>
      <w:r w:rsidRPr="00166779">
        <w:t>and</w:t>
      </w:r>
      <w:r w:rsidRPr="00166779">
        <w:rPr>
          <w:spacing w:val="-3"/>
        </w:rPr>
        <w:t xml:space="preserve"> </w:t>
      </w:r>
      <w:r w:rsidRPr="00166779">
        <w:t>will</w:t>
      </w:r>
      <w:r w:rsidRPr="00166779">
        <w:rPr>
          <w:spacing w:val="-3"/>
        </w:rPr>
        <w:t xml:space="preserve"> </w:t>
      </w:r>
      <w:r w:rsidRPr="00166779">
        <w:t>seek</w:t>
      </w:r>
      <w:r w:rsidRPr="00166779">
        <w:rPr>
          <w:spacing w:val="-3"/>
        </w:rPr>
        <w:t xml:space="preserve"> </w:t>
      </w:r>
      <w:r w:rsidRPr="00166779">
        <w:t>appropriate advice</w:t>
      </w:r>
      <w:r w:rsidR="00A65E92">
        <w:t xml:space="preserve"> -</w:t>
      </w:r>
      <w:r w:rsidRPr="00166779">
        <w:t xml:space="preserve"> </w:t>
      </w:r>
      <w:r w:rsidRPr="00A65E92">
        <w:rPr>
          <w:b/>
          <w:bCs/>
        </w:rPr>
        <w:t>from the Local Authority Designated Officer (LADO</w:t>
      </w:r>
      <w:r w:rsidR="00A65E92" w:rsidRPr="00A65E92">
        <w:rPr>
          <w:b/>
          <w:bCs/>
        </w:rPr>
        <w:t>).</w:t>
      </w:r>
    </w:p>
    <w:p w14:paraId="487D28A4" w14:textId="77777777" w:rsidR="009C69A1" w:rsidRDefault="009C69A1" w:rsidP="009C69A1">
      <w:pPr>
        <w:pStyle w:val="BodyText"/>
        <w:spacing w:line="242" w:lineRule="auto"/>
        <w:ind w:left="1140" w:right="689"/>
        <w:rPr>
          <w:color w:val="FF0000"/>
        </w:rPr>
      </w:pPr>
    </w:p>
    <w:p w14:paraId="5272AF8C" w14:textId="532D6908" w:rsidR="007F3356" w:rsidRDefault="009C69A1" w:rsidP="00F226C5">
      <w:pPr>
        <w:pStyle w:val="BodyText"/>
        <w:spacing w:line="242" w:lineRule="auto"/>
        <w:ind w:left="1140" w:right="689"/>
      </w:pPr>
      <w:r w:rsidRPr="00F226C5">
        <w:rPr>
          <w:b/>
          <w:bCs/>
        </w:rPr>
        <w:t>BESTuition</w:t>
      </w:r>
      <w:r w:rsidRPr="00F226C5">
        <w:t xml:space="preserve"> follows </w:t>
      </w:r>
      <w:r w:rsidR="00D92540">
        <w:t xml:space="preserve">Local Authority </w:t>
      </w:r>
      <w:r w:rsidRPr="00F226C5">
        <w:t>Safeguarding guidelines and the Person in a Position of Trust (PIPOT) procedure to report allegations against staff, supply staff and volunteers. Referral Forms can be downloaded from</w:t>
      </w:r>
      <w:bookmarkStart w:id="3" w:name="_Hlk117606641"/>
      <w:r w:rsidR="0010169A">
        <w:t xml:space="preserve"> Local Author</w:t>
      </w:r>
      <w:r w:rsidR="008003A6">
        <w:t>ity Website</w:t>
      </w:r>
      <w:r w:rsidR="00F226C5">
        <w:t xml:space="preserve"> </w:t>
      </w:r>
      <w:bookmarkEnd w:id="3"/>
      <w:r w:rsidRPr="00F226C5">
        <w:t xml:space="preserve">and then emailed to </w:t>
      </w:r>
      <w:r w:rsidR="00D31558">
        <w:t xml:space="preserve">the </w:t>
      </w:r>
      <w:r w:rsidRPr="00F226C5">
        <w:t>PIPOT</w:t>
      </w:r>
      <w:r w:rsidR="00D31558">
        <w:t>.</w:t>
      </w:r>
    </w:p>
    <w:p w14:paraId="74D4D2FE" w14:textId="77777777" w:rsidR="00F226C5" w:rsidRPr="00F226C5" w:rsidRDefault="00F226C5" w:rsidP="00F226C5">
      <w:pPr>
        <w:pStyle w:val="BodyText"/>
        <w:spacing w:line="242" w:lineRule="auto"/>
        <w:ind w:left="1140" w:right="689"/>
      </w:pPr>
    </w:p>
    <w:p w14:paraId="5A214B0A" w14:textId="152FFAE0" w:rsidR="00AE5B94" w:rsidRDefault="00AE5B94" w:rsidP="00AE5B94">
      <w:pPr>
        <w:pStyle w:val="BodyText"/>
        <w:ind w:left="1140" w:right="652"/>
      </w:pPr>
      <w:r w:rsidRPr="009D1560">
        <w:rPr>
          <w:b/>
          <w:bCs/>
        </w:rPr>
        <w:t xml:space="preserve">BESTuition </w:t>
      </w:r>
      <w:r>
        <w:t xml:space="preserve">will follow </w:t>
      </w:r>
      <w:r w:rsidRPr="00B03146">
        <w:t>KCSIE 202</w:t>
      </w:r>
      <w:r w:rsidR="00C501E9" w:rsidRPr="00B03146">
        <w:t>5</w:t>
      </w:r>
      <w:r w:rsidR="00C501E9">
        <w:t xml:space="preserve"> </w:t>
      </w:r>
      <w:r>
        <w:t>guidance where it is alleged that anyone working in the school</w:t>
      </w:r>
      <w:r>
        <w:rPr>
          <w:spacing w:val="-3"/>
        </w:rPr>
        <w:t xml:space="preserve"> </w:t>
      </w:r>
      <w:r>
        <w:t>or</w:t>
      </w:r>
      <w:r>
        <w:rPr>
          <w:spacing w:val="-3"/>
        </w:rPr>
        <w:t xml:space="preserve"> </w:t>
      </w:r>
      <w:r>
        <w:t>college</w:t>
      </w:r>
      <w:r>
        <w:rPr>
          <w:spacing w:val="-3"/>
        </w:rPr>
        <w:t xml:space="preserve"> </w:t>
      </w:r>
      <w:r>
        <w:t>that</w:t>
      </w:r>
      <w:r>
        <w:rPr>
          <w:spacing w:val="-3"/>
        </w:rPr>
        <w:t xml:space="preserve"> </w:t>
      </w:r>
      <w:r>
        <w:t>provides</w:t>
      </w:r>
      <w:r>
        <w:rPr>
          <w:spacing w:val="-3"/>
        </w:rPr>
        <w:t xml:space="preserve"> </w:t>
      </w:r>
      <w:r>
        <w:t>education</w:t>
      </w:r>
      <w:r>
        <w:rPr>
          <w:spacing w:val="-3"/>
        </w:rPr>
        <w:t xml:space="preserve"> </w:t>
      </w:r>
      <w:r>
        <w:t>for</w:t>
      </w:r>
      <w:r>
        <w:rPr>
          <w:spacing w:val="-3"/>
        </w:rPr>
        <w:t xml:space="preserve"> </w:t>
      </w:r>
      <w:r>
        <w:t>children</w:t>
      </w:r>
      <w:r>
        <w:rPr>
          <w:spacing w:val="-3"/>
        </w:rPr>
        <w:t xml:space="preserve"> </w:t>
      </w:r>
      <w:r>
        <w:t>under</w:t>
      </w:r>
      <w:r>
        <w:rPr>
          <w:spacing w:val="-3"/>
        </w:rPr>
        <w:t xml:space="preserve"> </w:t>
      </w:r>
      <w:r>
        <w:t>18</w:t>
      </w:r>
      <w:r>
        <w:rPr>
          <w:spacing w:val="-3"/>
        </w:rPr>
        <w:t xml:space="preserve"> </w:t>
      </w:r>
      <w:r>
        <w:t>years</w:t>
      </w:r>
      <w:r>
        <w:rPr>
          <w:spacing w:val="-3"/>
        </w:rPr>
        <w:t xml:space="preserve"> </w:t>
      </w:r>
      <w:r>
        <w:t>of</w:t>
      </w:r>
      <w:r>
        <w:rPr>
          <w:spacing w:val="-3"/>
        </w:rPr>
        <w:t xml:space="preserve"> </w:t>
      </w:r>
      <w:r>
        <w:t>age,</w:t>
      </w:r>
      <w:r>
        <w:rPr>
          <w:spacing w:val="-3"/>
        </w:rPr>
        <w:t xml:space="preserve"> </w:t>
      </w:r>
      <w:r>
        <w:t>including</w:t>
      </w:r>
      <w:r>
        <w:rPr>
          <w:spacing w:val="-3"/>
        </w:rPr>
        <w:t xml:space="preserve"> </w:t>
      </w:r>
      <w:r>
        <w:t>supply teachers and volunteers has:</w:t>
      </w:r>
    </w:p>
    <w:p w14:paraId="4A489C4B" w14:textId="77777777" w:rsidR="00AE5B94" w:rsidRDefault="00AE5B94" w:rsidP="00AE5B94">
      <w:pPr>
        <w:pStyle w:val="ListParagraph"/>
        <w:numPr>
          <w:ilvl w:val="0"/>
          <w:numId w:val="7"/>
        </w:numPr>
        <w:tabs>
          <w:tab w:val="left" w:pos="1279"/>
        </w:tabs>
        <w:spacing w:line="252" w:lineRule="exact"/>
        <w:ind w:left="1278"/>
      </w:pPr>
      <w:r>
        <w:t>behaved</w:t>
      </w:r>
      <w:r>
        <w:rPr>
          <w:spacing w:val="-6"/>
        </w:rPr>
        <w:t xml:space="preserve"> </w:t>
      </w:r>
      <w:r>
        <w:t>in</w:t>
      </w:r>
      <w:r>
        <w:rPr>
          <w:spacing w:val="-3"/>
        </w:rPr>
        <w:t xml:space="preserve"> </w:t>
      </w:r>
      <w:r>
        <w:t>a</w:t>
      </w:r>
      <w:r>
        <w:rPr>
          <w:spacing w:val="-4"/>
        </w:rPr>
        <w:t xml:space="preserve"> </w:t>
      </w:r>
      <w:r>
        <w:t>way</w:t>
      </w:r>
      <w:r>
        <w:rPr>
          <w:spacing w:val="-3"/>
        </w:rPr>
        <w:t xml:space="preserve"> </w:t>
      </w:r>
      <w:r>
        <w:t>that</w:t>
      </w:r>
      <w:r>
        <w:rPr>
          <w:spacing w:val="-4"/>
        </w:rPr>
        <w:t xml:space="preserve"> </w:t>
      </w:r>
      <w:r>
        <w:t>has</w:t>
      </w:r>
      <w:r>
        <w:rPr>
          <w:spacing w:val="-3"/>
        </w:rPr>
        <w:t xml:space="preserve"> </w:t>
      </w:r>
      <w:r>
        <w:t>harmed</w:t>
      </w:r>
      <w:r>
        <w:rPr>
          <w:spacing w:val="-4"/>
        </w:rPr>
        <w:t xml:space="preserve"> </w:t>
      </w:r>
      <w:r>
        <w:t>a</w:t>
      </w:r>
      <w:r>
        <w:rPr>
          <w:spacing w:val="-3"/>
        </w:rPr>
        <w:t xml:space="preserve"> </w:t>
      </w:r>
      <w:r>
        <w:t>child,</w:t>
      </w:r>
      <w:r>
        <w:rPr>
          <w:spacing w:val="-4"/>
        </w:rPr>
        <w:t xml:space="preserve"> </w:t>
      </w:r>
      <w:r>
        <w:t>or</w:t>
      </w:r>
      <w:r>
        <w:rPr>
          <w:spacing w:val="-3"/>
        </w:rPr>
        <w:t xml:space="preserve"> </w:t>
      </w:r>
      <w:r>
        <w:t>may</w:t>
      </w:r>
      <w:r>
        <w:rPr>
          <w:spacing w:val="-4"/>
        </w:rPr>
        <w:t xml:space="preserve"> </w:t>
      </w:r>
      <w:r>
        <w:t>have</w:t>
      </w:r>
      <w:r>
        <w:rPr>
          <w:spacing w:val="-3"/>
        </w:rPr>
        <w:t xml:space="preserve"> </w:t>
      </w:r>
      <w:r>
        <w:t>harmed</w:t>
      </w:r>
      <w:r>
        <w:rPr>
          <w:spacing w:val="-4"/>
        </w:rPr>
        <w:t xml:space="preserve"> </w:t>
      </w:r>
      <w:r>
        <w:t>a</w:t>
      </w:r>
      <w:r>
        <w:rPr>
          <w:spacing w:val="-3"/>
        </w:rPr>
        <w:t xml:space="preserve"> </w:t>
      </w:r>
      <w:r>
        <w:rPr>
          <w:spacing w:val="-2"/>
        </w:rPr>
        <w:t>child;</w:t>
      </w:r>
    </w:p>
    <w:p w14:paraId="5EA0C508" w14:textId="77777777" w:rsidR="00AE5B94" w:rsidRDefault="00AE5B94" w:rsidP="00AE5B94">
      <w:pPr>
        <w:pStyle w:val="ListParagraph"/>
        <w:numPr>
          <w:ilvl w:val="0"/>
          <w:numId w:val="7"/>
        </w:numPr>
        <w:tabs>
          <w:tab w:val="left" w:pos="1279"/>
        </w:tabs>
        <w:spacing w:before="2" w:line="240" w:lineRule="auto"/>
        <w:ind w:left="1278"/>
      </w:pPr>
      <w:r>
        <w:t>possibly</w:t>
      </w:r>
      <w:r>
        <w:rPr>
          <w:spacing w:val="-8"/>
        </w:rPr>
        <w:t xml:space="preserve"> </w:t>
      </w:r>
      <w:r>
        <w:t>committed</w:t>
      </w:r>
      <w:r>
        <w:rPr>
          <w:spacing w:val="-5"/>
        </w:rPr>
        <w:t xml:space="preserve"> </w:t>
      </w:r>
      <w:r>
        <w:t>a</w:t>
      </w:r>
      <w:r>
        <w:rPr>
          <w:spacing w:val="-5"/>
        </w:rPr>
        <w:t xml:space="preserve"> </w:t>
      </w:r>
      <w:r>
        <w:t>criminal</w:t>
      </w:r>
      <w:r>
        <w:rPr>
          <w:spacing w:val="-5"/>
        </w:rPr>
        <w:t xml:space="preserve"> </w:t>
      </w:r>
      <w:r>
        <w:t>offence</w:t>
      </w:r>
      <w:r>
        <w:rPr>
          <w:spacing w:val="-5"/>
        </w:rPr>
        <w:t xml:space="preserve"> </w:t>
      </w:r>
      <w:r>
        <w:t>against</w:t>
      </w:r>
      <w:r>
        <w:rPr>
          <w:spacing w:val="-6"/>
        </w:rPr>
        <w:t xml:space="preserve"> </w:t>
      </w:r>
      <w:r>
        <w:t>or</w:t>
      </w:r>
      <w:r>
        <w:rPr>
          <w:spacing w:val="-5"/>
        </w:rPr>
        <w:t xml:space="preserve"> </w:t>
      </w:r>
      <w:r>
        <w:t>related</w:t>
      </w:r>
      <w:r>
        <w:rPr>
          <w:spacing w:val="-5"/>
        </w:rPr>
        <w:t xml:space="preserve"> </w:t>
      </w:r>
      <w:r>
        <w:t>to</w:t>
      </w:r>
      <w:r>
        <w:rPr>
          <w:spacing w:val="-5"/>
        </w:rPr>
        <w:t xml:space="preserve"> </w:t>
      </w:r>
      <w:r>
        <w:t>a</w:t>
      </w:r>
      <w:r>
        <w:rPr>
          <w:spacing w:val="-5"/>
        </w:rPr>
        <w:t xml:space="preserve"> </w:t>
      </w:r>
      <w:r>
        <w:rPr>
          <w:spacing w:val="-2"/>
        </w:rPr>
        <w:t>child;</w:t>
      </w:r>
    </w:p>
    <w:p w14:paraId="58B3B14D" w14:textId="77777777" w:rsidR="00AE5B94" w:rsidRDefault="00AE5B94" w:rsidP="00AE5B94">
      <w:pPr>
        <w:pStyle w:val="ListParagraph"/>
        <w:numPr>
          <w:ilvl w:val="0"/>
          <w:numId w:val="7"/>
        </w:numPr>
        <w:tabs>
          <w:tab w:val="left" w:pos="1279"/>
        </w:tabs>
        <w:spacing w:before="3" w:line="237" w:lineRule="auto"/>
        <w:ind w:right="1028" w:firstLine="0"/>
      </w:pPr>
      <w:r>
        <w:t>behaved</w:t>
      </w:r>
      <w:r>
        <w:rPr>
          <w:spacing w:val="-3"/>
        </w:rPr>
        <w:t xml:space="preserve"> </w:t>
      </w:r>
      <w:r>
        <w:t>towards</w:t>
      </w:r>
      <w:r>
        <w:rPr>
          <w:spacing w:val="-3"/>
        </w:rPr>
        <w:t xml:space="preserve"> </w:t>
      </w:r>
      <w:r>
        <w:t>a</w:t>
      </w:r>
      <w:r>
        <w:rPr>
          <w:spacing w:val="-3"/>
        </w:rPr>
        <w:t xml:space="preserve"> </w:t>
      </w:r>
      <w:r>
        <w:t>child</w:t>
      </w:r>
      <w:r>
        <w:rPr>
          <w:spacing w:val="-3"/>
        </w:rPr>
        <w:t xml:space="preserve"> </w:t>
      </w:r>
      <w:r>
        <w:t>or</w:t>
      </w:r>
      <w:r>
        <w:rPr>
          <w:spacing w:val="-3"/>
        </w:rPr>
        <w:t xml:space="preserve"> </w:t>
      </w:r>
      <w:r>
        <w:t>children</w:t>
      </w:r>
      <w:r>
        <w:rPr>
          <w:spacing w:val="-3"/>
        </w:rPr>
        <w:t xml:space="preserve"> </w:t>
      </w:r>
      <w:r>
        <w:t>in</w:t>
      </w:r>
      <w:r>
        <w:rPr>
          <w:spacing w:val="-3"/>
        </w:rPr>
        <w:t xml:space="preserve"> </w:t>
      </w:r>
      <w:r>
        <w:t>a</w:t>
      </w:r>
      <w:r>
        <w:rPr>
          <w:spacing w:val="-3"/>
        </w:rPr>
        <w:t xml:space="preserve"> </w:t>
      </w:r>
      <w:r>
        <w:t>way</w:t>
      </w:r>
      <w:r>
        <w:rPr>
          <w:spacing w:val="-3"/>
        </w:rPr>
        <w:t xml:space="preserve"> </w:t>
      </w:r>
      <w:r>
        <w:t>that</w:t>
      </w:r>
      <w:r>
        <w:rPr>
          <w:spacing w:val="-3"/>
        </w:rPr>
        <w:t xml:space="preserve"> </w:t>
      </w:r>
      <w:r>
        <w:t>indicates</w:t>
      </w:r>
      <w:r>
        <w:rPr>
          <w:spacing w:val="-3"/>
        </w:rPr>
        <w:t xml:space="preserve"> </w:t>
      </w:r>
      <w:r>
        <w:t>he</w:t>
      </w:r>
      <w:r>
        <w:rPr>
          <w:spacing w:val="-3"/>
        </w:rPr>
        <w:t xml:space="preserve"> </w:t>
      </w:r>
      <w:r>
        <w:t>or</w:t>
      </w:r>
      <w:r>
        <w:rPr>
          <w:spacing w:val="-3"/>
        </w:rPr>
        <w:t xml:space="preserve"> </w:t>
      </w:r>
      <w:r>
        <w:t>she</w:t>
      </w:r>
      <w:r>
        <w:rPr>
          <w:spacing w:val="-3"/>
        </w:rPr>
        <w:t xml:space="preserve"> </w:t>
      </w:r>
      <w:r>
        <w:t>may</w:t>
      </w:r>
      <w:r>
        <w:rPr>
          <w:spacing w:val="-3"/>
        </w:rPr>
        <w:t xml:space="preserve"> </w:t>
      </w:r>
      <w:r>
        <w:t>pose</w:t>
      </w:r>
      <w:r>
        <w:rPr>
          <w:spacing w:val="-3"/>
        </w:rPr>
        <w:t xml:space="preserve"> </w:t>
      </w:r>
      <w:r>
        <w:t>a</w:t>
      </w:r>
      <w:r>
        <w:rPr>
          <w:spacing w:val="-3"/>
        </w:rPr>
        <w:t xml:space="preserve"> </w:t>
      </w:r>
      <w:r>
        <w:t>risk</w:t>
      </w:r>
      <w:r>
        <w:rPr>
          <w:spacing w:val="-3"/>
        </w:rPr>
        <w:t xml:space="preserve"> </w:t>
      </w:r>
      <w:r>
        <w:t>of harm to children; or</w:t>
      </w:r>
    </w:p>
    <w:p w14:paraId="00A5B84F" w14:textId="77777777" w:rsidR="00AE5B94" w:rsidRDefault="00AE5B94" w:rsidP="00AE5B94">
      <w:pPr>
        <w:pStyle w:val="ListParagraph"/>
        <w:numPr>
          <w:ilvl w:val="0"/>
          <w:numId w:val="7"/>
        </w:numPr>
        <w:tabs>
          <w:tab w:val="left" w:pos="1279"/>
        </w:tabs>
        <w:spacing w:before="1" w:line="240" w:lineRule="auto"/>
        <w:ind w:right="1079" w:firstLine="0"/>
      </w:pPr>
      <w:r>
        <w:t>behaved</w:t>
      </w:r>
      <w:r>
        <w:rPr>
          <w:spacing w:val="-3"/>
        </w:rPr>
        <w:t xml:space="preserve"> </w:t>
      </w:r>
      <w:r>
        <w:t>or</w:t>
      </w:r>
      <w:r>
        <w:rPr>
          <w:spacing w:val="-3"/>
        </w:rPr>
        <w:t xml:space="preserve"> </w:t>
      </w:r>
      <w:r>
        <w:t>may</w:t>
      </w:r>
      <w:r>
        <w:rPr>
          <w:spacing w:val="-3"/>
        </w:rPr>
        <w:t xml:space="preserve"> </w:t>
      </w:r>
      <w:r>
        <w:t>have</w:t>
      </w:r>
      <w:r>
        <w:rPr>
          <w:spacing w:val="-3"/>
        </w:rPr>
        <w:t xml:space="preserve"> </w:t>
      </w:r>
      <w:r>
        <w:t>behaved</w:t>
      </w:r>
      <w:r>
        <w:rPr>
          <w:spacing w:val="-3"/>
        </w:rPr>
        <w:t xml:space="preserve"> </w:t>
      </w:r>
      <w:r>
        <w:t>in</w:t>
      </w:r>
      <w:r>
        <w:rPr>
          <w:spacing w:val="-3"/>
        </w:rPr>
        <w:t xml:space="preserve"> </w:t>
      </w:r>
      <w:r>
        <w:t>a</w:t>
      </w:r>
      <w:r>
        <w:rPr>
          <w:spacing w:val="-3"/>
        </w:rPr>
        <w:t xml:space="preserve"> </w:t>
      </w:r>
      <w:r>
        <w:t>way</w:t>
      </w:r>
      <w:r>
        <w:rPr>
          <w:spacing w:val="-3"/>
        </w:rPr>
        <w:t xml:space="preserve"> </w:t>
      </w:r>
      <w:r>
        <w:t>that</w:t>
      </w:r>
      <w:r>
        <w:rPr>
          <w:spacing w:val="-3"/>
        </w:rPr>
        <w:t xml:space="preserve"> </w:t>
      </w:r>
      <w:r>
        <w:t>indicates</w:t>
      </w:r>
      <w:r>
        <w:rPr>
          <w:spacing w:val="-3"/>
        </w:rPr>
        <w:t xml:space="preserve"> </w:t>
      </w:r>
      <w:r>
        <w:t>they</w:t>
      </w:r>
      <w:r>
        <w:rPr>
          <w:spacing w:val="-3"/>
        </w:rPr>
        <w:t xml:space="preserve"> </w:t>
      </w:r>
      <w:r>
        <w:t>may</w:t>
      </w:r>
      <w:r>
        <w:rPr>
          <w:spacing w:val="-3"/>
        </w:rPr>
        <w:t xml:space="preserve"> </w:t>
      </w:r>
      <w:r>
        <w:t>not</w:t>
      </w:r>
      <w:r>
        <w:rPr>
          <w:spacing w:val="-3"/>
        </w:rPr>
        <w:t xml:space="preserve"> </w:t>
      </w:r>
      <w:r>
        <w:t>be</w:t>
      </w:r>
      <w:r>
        <w:rPr>
          <w:spacing w:val="-3"/>
        </w:rPr>
        <w:t xml:space="preserve"> </w:t>
      </w:r>
      <w:r>
        <w:t>suitable</w:t>
      </w:r>
      <w:r>
        <w:rPr>
          <w:spacing w:val="-3"/>
        </w:rPr>
        <w:t xml:space="preserve"> </w:t>
      </w:r>
      <w:r>
        <w:t>to</w:t>
      </w:r>
      <w:r>
        <w:rPr>
          <w:spacing w:val="-3"/>
        </w:rPr>
        <w:t xml:space="preserve"> </w:t>
      </w:r>
      <w:r>
        <w:t>work with children.</w:t>
      </w:r>
    </w:p>
    <w:p w14:paraId="709C604D" w14:textId="77777777" w:rsidR="00AE5B94" w:rsidRDefault="00AE5B94" w:rsidP="00AE5B94">
      <w:pPr>
        <w:pStyle w:val="BodyText"/>
        <w:spacing w:before="11"/>
        <w:rPr>
          <w:sz w:val="21"/>
        </w:rPr>
      </w:pPr>
    </w:p>
    <w:p w14:paraId="3A274D41" w14:textId="03D56F57" w:rsidR="00AE5B94" w:rsidRDefault="00AE5B94" w:rsidP="00EE0FA7">
      <w:pPr>
        <w:pStyle w:val="BodyText"/>
        <w:ind w:left="1140" w:right="672"/>
      </w:pPr>
      <w:r>
        <w:t xml:space="preserve">The </w:t>
      </w:r>
      <w:r w:rsidRPr="00B03146">
        <w:t>KCSIE 202</w:t>
      </w:r>
      <w:r w:rsidR="00D91B8D" w:rsidRPr="00B03146">
        <w:t>5</w:t>
      </w:r>
      <w:r w:rsidR="00EE0FA7" w:rsidRPr="00B03146">
        <w:t xml:space="preserve"> </w:t>
      </w:r>
      <w:r w:rsidRPr="00B03146">
        <w:t>Part</w:t>
      </w:r>
      <w:r>
        <w:t xml:space="preserve"> Four guidance relates to members of staff, supply staff and</w:t>
      </w:r>
      <w:r>
        <w:rPr>
          <w:spacing w:val="40"/>
        </w:rPr>
        <w:t xml:space="preserve"> </w:t>
      </w:r>
      <w:r>
        <w:t>volunteers who are currently working in any school or college</w:t>
      </w:r>
      <w:r w:rsidR="00EE0FA7">
        <w:t>,</w:t>
      </w:r>
      <w:r>
        <w:t xml:space="preserve"> regardless of whether the school</w:t>
      </w:r>
      <w:r>
        <w:rPr>
          <w:spacing w:val="-3"/>
        </w:rPr>
        <w:t xml:space="preserve"> </w:t>
      </w:r>
      <w:r>
        <w:t>or</w:t>
      </w:r>
      <w:r>
        <w:rPr>
          <w:spacing w:val="-3"/>
        </w:rPr>
        <w:t xml:space="preserve"> </w:t>
      </w:r>
      <w:r>
        <w:t>college</w:t>
      </w:r>
      <w:r>
        <w:rPr>
          <w:spacing w:val="-3"/>
        </w:rPr>
        <w:t xml:space="preserve"> </w:t>
      </w:r>
      <w:r>
        <w:t>is</w:t>
      </w:r>
      <w:r>
        <w:rPr>
          <w:spacing w:val="-3"/>
        </w:rPr>
        <w:t xml:space="preserve"> </w:t>
      </w:r>
      <w:r>
        <w:t>where</w:t>
      </w:r>
      <w:r>
        <w:rPr>
          <w:spacing w:val="-3"/>
        </w:rPr>
        <w:t xml:space="preserve"> </w:t>
      </w:r>
      <w:r>
        <w:t>the</w:t>
      </w:r>
      <w:r>
        <w:rPr>
          <w:spacing w:val="-3"/>
        </w:rPr>
        <w:t xml:space="preserve"> </w:t>
      </w:r>
      <w:r>
        <w:t>alleged</w:t>
      </w:r>
      <w:r>
        <w:rPr>
          <w:spacing w:val="-3"/>
        </w:rPr>
        <w:t xml:space="preserve"> </w:t>
      </w:r>
      <w:r>
        <w:t>abuse</w:t>
      </w:r>
      <w:r>
        <w:rPr>
          <w:spacing w:val="-3"/>
        </w:rPr>
        <w:t xml:space="preserve"> </w:t>
      </w:r>
      <w:r>
        <w:t>took</w:t>
      </w:r>
      <w:r>
        <w:rPr>
          <w:spacing w:val="-3"/>
        </w:rPr>
        <w:t xml:space="preserve"> </w:t>
      </w:r>
      <w:r>
        <w:t>place.</w:t>
      </w:r>
      <w:r>
        <w:rPr>
          <w:spacing w:val="-3"/>
        </w:rPr>
        <w:t xml:space="preserve"> </w:t>
      </w:r>
      <w:r>
        <w:t>Allegations</w:t>
      </w:r>
      <w:r>
        <w:rPr>
          <w:spacing w:val="-3"/>
        </w:rPr>
        <w:t xml:space="preserve"> </w:t>
      </w:r>
      <w:r>
        <w:t>against</w:t>
      </w:r>
      <w:r>
        <w:rPr>
          <w:spacing w:val="-3"/>
        </w:rPr>
        <w:t xml:space="preserve"> </w:t>
      </w:r>
      <w:r>
        <w:t>a</w:t>
      </w:r>
      <w:r>
        <w:rPr>
          <w:spacing w:val="-3"/>
        </w:rPr>
        <w:t xml:space="preserve"> </w:t>
      </w:r>
      <w:r>
        <w:t>teacher</w:t>
      </w:r>
      <w:r>
        <w:rPr>
          <w:spacing w:val="-3"/>
        </w:rPr>
        <w:t xml:space="preserve"> </w:t>
      </w:r>
      <w:r>
        <w:t>who</w:t>
      </w:r>
      <w:r>
        <w:rPr>
          <w:spacing w:val="-3"/>
        </w:rPr>
        <w:t xml:space="preserve"> </w:t>
      </w:r>
      <w:r>
        <w:t>is no longer teaching should be referred to the police. Historical allegations of abuse should also be referred to the police.</w:t>
      </w:r>
    </w:p>
    <w:p w14:paraId="10CB8F8E" w14:textId="77777777" w:rsidR="00AE5B94" w:rsidRDefault="00AE5B94" w:rsidP="00AE5B94">
      <w:pPr>
        <w:pStyle w:val="BodyText"/>
        <w:spacing w:before="10"/>
        <w:rPr>
          <w:sz w:val="21"/>
        </w:rPr>
      </w:pPr>
    </w:p>
    <w:p w14:paraId="6C4F055D" w14:textId="0E044193" w:rsidR="00AE5B94" w:rsidRDefault="00AE5B94" w:rsidP="00AE5B94">
      <w:pPr>
        <w:pStyle w:val="BodyText"/>
        <w:ind w:left="1140" w:right="652"/>
      </w:pPr>
      <w:r>
        <w:t xml:space="preserve">Where </w:t>
      </w:r>
      <w:r w:rsidRPr="009D1560">
        <w:rPr>
          <w:b/>
          <w:bCs/>
        </w:rPr>
        <w:t xml:space="preserve">BESTuition </w:t>
      </w:r>
      <w:r w:rsidR="00EE0FA7">
        <w:t>i</w:t>
      </w:r>
      <w:r>
        <w:t>s not the employer of an individual we still have responsibility to ensure allegations</w:t>
      </w:r>
      <w:r>
        <w:rPr>
          <w:spacing w:val="-5"/>
        </w:rPr>
        <w:t xml:space="preserve"> </w:t>
      </w:r>
      <w:r>
        <w:t>are</w:t>
      </w:r>
      <w:r>
        <w:rPr>
          <w:spacing w:val="-3"/>
        </w:rPr>
        <w:t xml:space="preserve"> </w:t>
      </w:r>
      <w:r>
        <w:t>dealt</w:t>
      </w:r>
      <w:r>
        <w:rPr>
          <w:spacing w:val="-3"/>
        </w:rPr>
        <w:t xml:space="preserve"> </w:t>
      </w:r>
      <w:r>
        <w:t>with</w:t>
      </w:r>
      <w:r>
        <w:rPr>
          <w:spacing w:val="-3"/>
        </w:rPr>
        <w:t xml:space="preserve"> </w:t>
      </w:r>
      <w:r>
        <w:t>appropriately</w:t>
      </w:r>
      <w:r>
        <w:rPr>
          <w:spacing w:val="-3"/>
        </w:rPr>
        <w:t xml:space="preserve"> </w:t>
      </w:r>
      <w:r>
        <w:t>and</w:t>
      </w:r>
      <w:r>
        <w:rPr>
          <w:spacing w:val="-3"/>
        </w:rPr>
        <w:t xml:space="preserve"> </w:t>
      </w:r>
      <w:r>
        <w:t>that</w:t>
      </w:r>
      <w:r>
        <w:rPr>
          <w:spacing w:val="-3"/>
        </w:rPr>
        <w:t xml:space="preserve"> </w:t>
      </w:r>
      <w:r>
        <w:t>they</w:t>
      </w:r>
      <w:r>
        <w:rPr>
          <w:spacing w:val="-3"/>
        </w:rPr>
        <w:t xml:space="preserve"> </w:t>
      </w:r>
      <w:r>
        <w:t>liaise</w:t>
      </w:r>
      <w:r>
        <w:rPr>
          <w:spacing w:val="-3"/>
        </w:rPr>
        <w:t xml:space="preserve"> </w:t>
      </w:r>
      <w:r>
        <w:t>with</w:t>
      </w:r>
      <w:r>
        <w:rPr>
          <w:spacing w:val="-3"/>
        </w:rPr>
        <w:t xml:space="preserve"> </w:t>
      </w:r>
      <w:r>
        <w:t>relevant</w:t>
      </w:r>
      <w:r>
        <w:rPr>
          <w:spacing w:val="-3"/>
        </w:rPr>
        <w:t xml:space="preserve"> </w:t>
      </w:r>
      <w:r>
        <w:t>parties</w:t>
      </w:r>
      <w:r>
        <w:rPr>
          <w:spacing w:val="-3"/>
        </w:rPr>
        <w:t xml:space="preserve"> </w:t>
      </w:r>
      <w:r>
        <w:t>(this</w:t>
      </w:r>
      <w:r>
        <w:rPr>
          <w:spacing w:val="-3"/>
        </w:rPr>
        <w:t xml:space="preserve"> </w:t>
      </w:r>
      <w:r>
        <w:t>includes supply</w:t>
      </w:r>
      <w:r>
        <w:rPr>
          <w:spacing w:val="-3"/>
        </w:rPr>
        <w:t xml:space="preserve"> </w:t>
      </w:r>
      <w:r>
        <w:t>teachers</w:t>
      </w:r>
      <w:r>
        <w:rPr>
          <w:spacing w:val="-3"/>
        </w:rPr>
        <w:t xml:space="preserve"> </w:t>
      </w:r>
      <w:r>
        <w:t>and</w:t>
      </w:r>
      <w:r>
        <w:rPr>
          <w:spacing w:val="-3"/>
        </w:rPr>
        <w:t xml:space="preserve"> </w:t>
      </w:r>
      <w:r>
        <w:t>volunteers).</w:t>
      </w:r>
      <w:r>
        <w:rPr>
          <w:spacing w:val="-3"/>
        </w:rPr>
        <w:t xml:space="preserve"> </w:t>
      </w:r>
      <w:r>
        <w:t>In</w:t>
      </w:r>
      <w:r>
        <w:rPr>
          <w:spacing w:val="-3"/>
        </w:rPr>
        <w:t xml:space="preserve"> </w:t>
      </w:r>
      <w:r>
        <w:t>no</w:t>
      </w:r>
      <w:r>
        <w:rPr>
          <w:spacing w:val="-3"/>
        </w:rPr>
        <w:t xml:space="preserve"> </w:t>
      </w:r>
      <w:r>
        <w:t>circumstances</w:t>
      </w:r>
      <w:r>
        <w:rPr>
          <w:spacing w:val="-3"/>
        </w:rPr>
        <w:t xml:space="preserve"> </w:t>
      </w:r>
      <w:r>
        <w:t>will</w:t>
      </w:r>
      <w:r>
        <w:rPr>
          <w:spacing w:val="-3"/>
        </w:rPr>
        <w:t xml:space="preserve"> </w:t>
      </w:r>
      <w:r>
        <w:t>our</w:t>
      </w:r>
      <w:r>
        <w:rPr>
          <w:spacing w:val="-3"/>
        </w:rPr>
        <w:t xml:space="preserve"> </w:t>
      </w:r>
      <w:r>
        <w:t>school/college</w:t>
      </w:r>
      <w:r>
        <w:rPr>
          <w:spacing w:val="-3"/>
        </w:rPr>
        <w:t xml:space="preserve"> </w:t>
      </w:r>
      <w:r>
        <w:t>decide</w:t>
      </w:r>
      <w:r>
        <w:rPr>
          <w:spacing w:val="-3"/>
        </w:rPr>
        <w:t xml:space="preserve"> </w:t>
      </w:r>
      <w:r>
        <w:t>to</w:t>
      </w:r>
      <w:r>
        <w:rPr>
          <w:spacing w:val="-3"/>
        </w:rPr>
        <w:t xml:space="preserve"> </w:t>
      </w:r>
      <w:r>
        <w:t>cease to use a supply teacher due to safeguarding concerns, without finding out the facts and liaising with the LADO to determine a suitable outcome. Our Governing body/proprietor will discuss with the agency whether it is appropriate to suspend the supply teacher</w:t>
      </w:r>
      <w:r w:rsidR="006B70F9">
        <w:t>/tutor</w:t>
      </w:r>
      <w:r>
        <w:t>, or redeploy them, whilst they carry out their investigation.</w:t>
      </w:r>
    </w:p>
    <w:p w14:paraId="2E8DA544" w14:textId="77777777" w:rsidR="00AE5B94" w:rsidRDefault="00AE5B94" w:rsidP="00AE5B94">
      <w:pPr>
        <w:pStyle w:val="BodyText"/>
        <w:spacing w:before="2"/>
      </w:pPr>
    </w:p>
    <w:p w14:paraId="0B09EB83" w14:textId="419518C3" w:rsidR="00AE5B94" w:rsidRDefault="00AE5B94" w:rsidP="00AE5B94">
      <w:pPr>
        <w:pStyle w:val="BodyText"/>
        <w:ind w:left="1140" w:right="689"/>
      </w:pPr>
      <w:r>
        <w:t xml:space="preserve">If an allegation is made or information is received about an adult who works at </w:t>
      </w:r>
      <w:r w:rsidRPr="009D1560">
        <w:rPr>
          <w:b/>
        </w:rPr>
        <w:lastRenderedPageBreak/>
        <w:t>BESTuition</w:t>
      </w:r>
      <w:r>
        <w:rPr>
          <w:b/>
          <w:color w:val="FF0000"/>
        </w:rPr>
        <w:t xml:space="preserve"> </w:t>
      </w:r>
      <w:r>
        <w:rPr>
          <w:b/>
        </w:rPr>
        <w:t xml:space="preserve">which </w:t>
      </w:r>
      <w:r>
        <w:t>indicates that they may be unsuitable to work with children, the member of staff receiving</w:t>
      </w:r>
      <w:r>
        <w:rPr>
          <w:spacing w:val="-4"/>
        </w:rPr>
        <w:t xml:space="preserve"> </w:t>
      </w:r>
      <w:r>
        <w:t>the</w:t>
      </w:r>
      <w:r>
        <w:rPr>
          <w:spacing w:val="-4"/>
        </w:rPr>
        <w:t xml:space="preserve"> </w:t>
      </w:r>
      <w:r>
        <w:t>information</w:t>
      </w:r>
      <w:r>
        <w:rPr>
          <w:spacing w:val="-4"/>
        </w:rPr>
        <w:t xml:space="preserve"> </w:t>
      </w:r>
      <w:r>
        <w:t>should</w:t>
      </w:r>
      <w:r>
        <w:rPr>
          <w:spacing w:val="-4"/>
        </w:rPr>
        <w:t xml:space="preserve"> </w:t>
      </w:r>
      <w:r>
        <w:t>inform</w:t>
      </w:r>
      <w:r>
        <w:rPr>
          <w:spacing w:val="-4"/>
        </w:rPr>
        <w:t xml:space="preserve"> </w:t>
      </w:r>
      <w:r>
        <w:t>the</w:t>
      </w:r>
      <w:r>
        <w:rPr>
          <w:spacing w:val="-3"/>
        </w:rPr>
        <w:t xml:space="preserve"> </w:t>
      </w:r>
      <w:r>
        <w:t>Head</w:t>
      </w:r>
      <w:r>
        <w:rPr>
          <w:spacing w:val="-4"/>
        </w:rPr>
        <w:t xml:space="preserve"> </w:t>
      </w:r>
      <w:r>
        <w:t>teacher</w:t>
      </w:r>
      <w:r w:rsidR="00426EE7">
        <w:t xml:space="preserve">/CEO </w:t>
      </w:r>
      <w:r>
        <w:t>immediately.</w:t>
      </w:r>
      <w:r>
        <w:rPr>
          <w:spacing w:val="40"/>
        </w:rPr>
        <w:t xml:space="preserve"> </w:t>
      </w:r>
      <w:r>
        <w:t>If</w:t>
      </w:r>
      <w:r>
        <w:rPr>
          <w:spacing w:val="-4"/>
        </w:rPr>
        <w:t xml:space="preserve"> </w:t>
      </w:r>
      <w:r>
        <w:t>it</w:t>
      </w:r>
      <w:r>
        <w:rPr>
          <w:spacing w:val="-4"/>
        </w:rPr>
        <w:t xml:space="preserve"> </w:t>
      </w:r>
      <w:r>
        <w:t>is</w:t>
      </w:r>
      <w:r>
        <w:rPr>
          <w:spacing w:val="-4"/>
        </w:rPr>
        <w:t xml:space="preserve"> </w:t>
      </w:r>
      <w:r>
        <w:t>about the sole proprietor of the Independent school, then this needs to be raised with the Designated Officer. Should an allegation be made against the Head teacher/</w:t>
      </w:r>
      <w:r w:rsidR="00426EE7">
        <w:t>CEO</w:t>
      </w:r>
      <w:r>
        <w:t>, this will be reported to the Chair of the Governing Body/management Committee. In the event that neither the Head teacher</w:t>
      </w:r>
      <w:r w:rsidR="000E28AD">
        <w:t xml:space="preserve">/CEO </w:t>
      </w:r>
      <w:r>
        <w:t xml:space="preserve">or Chair of </w:t>
      </w:r>
      <w:r w:rsidR="000E28AD">
        <w:t xml:space="preserve">the </w:t>
      </w:r>
      <w:r>
        <w:t xml:space="preserve">Governing Body is contactable on that day, the information must be </w:t>
      </w:r>
      <w:r w:rsidR="00C5275D">
        <w:t>passed on</w:t>
      </w:r>
      <w:r>
        <w:t xml:space="preserve"> to and dealt with by either the member of staff acting as Head teacher</w:t>
      </w:r>
      <w:r w:rsidR="00AA53CE">
        <w:t>/CEO</w:t>
      </w:r>
      <w:r>
        <w:t xml:space="preserve"> or the Vice Chair of Governors.</w:t>
      </w:r>
    </w:p>
    <w:p w14:paraId="169CB0D9" w14:textId="77777777" w:rsidR="00AE5B94" w:rsidRDefault="00AE5B94" w:rsidP="00AE5B94">
      <w:pPr>
        <w:pStyle w:val="BodyText"/>
      </w:pPr>
    </w:p>
    <w:p w14:paraId="14392769" w14:textId="4D2EECB4" w:rsidR="00AE5B94" w:rsidRDefault="00AE5B94" w:rsidP="00AE5B94">
      <w:pPr>
        <w:pStyle w:val="BodyText"/>
        <w:ind w:left="1140" w:right="689"/>
      </w:pPr>
      <w:r>
        <w:t>The</w:t>
      </w:r>
      <w:r>
        <w:rPr>
          <w:spacing w:val="-3"/>
        </w:rPr>
        <w:t xml:space="preserve"> </w:t>
      </w:r>
      <w:r>
        <w:t>Head</w:t>
      </w:r>
      <w:r>
        <w:rPr>
          <w:spacing w:val="-3"/>
        </w:rPr>
        <w:t xml:space="preserve"> </w:t>
      </w:r>
      <w:r>
        <w:t>teacher</w:t>
      </w:r>
      <w:r w:rsidR="001C3CF9">
        <w:t>/CEO</w:t>
      </w:r>
      <w:r>
        <w:rPr>
          <w:spacing w:val="-3"/>
        </w:rPr>
        <w:t xml:space="preserve"> </w:t>
      </w:r>
      <w:r>
        <w:t>or</w:t>
      </w:r>
      <w:r>
        <w:rPr>
          <w:spacing w:val="-3"/>
        </w:rPr>
        <w:t xml:space="preserve"> </w:t>
      </w:r>
      <w:r>
        <w:t>Chair</w:t>
      </w:r>
      <w:r>
        <w:rPr>
          <w:spacing w:val="-3"/>
        </w:rPr>
        <w:t xml:space="preserve"> </w:t>
      </w:r>
      <w:r>
        <w:t>of</w:t>
      </w:r>
      <w:r>
        <w:rPr>
          <w:spacing w:val="-3"/>
        </w:rPr>
        <w:t xml:space="preserve"> </w:t>
      </w:r>
      <w:r>
        <w:t>Governors</w:t>
      </w:r>
      <w:r>
        <w:rPr>
          <w:spacing w:val="-3"/>
        </w:rPr>
        <w:t xml:space="preserve"> </w:t>
      </w:r>
      <w:r>
        <w:t>will</w:t>
      </w:r>
      <w:r>
        <w:rPr>
          <w:spacing w:val="-3"/>
        </w:rPr>
        <w:t xml:space="preserve"> </w:t>
      </w:r>
      <w:r>
        <w:t>seek</w:t>
      </w:r>
      <w:r>
        <w:rPr>
          <w:spacing w:val="-3"/>
        </w:rPr>
        <w:t xml:space="preserve"> </w:t>
      </w:r>
      <w:r>
        <w:t>advice</w:t>
      </w:r>
      <w:r>
        <w:rPr>
          <w:spacing w:val="-3"/>
        </w:rPr>
        <w:t xml:space="preserve"> </w:t>
      </w:r>
      <w:r>
        <w:t>from</w:t>
      </w:r>
      <w:r>
        <w:rPr>
          <w:spacing w:val="-3"/>
        </w:rPr>
        <w:t xml:space="preserve"> </w:t>
      </w:r>
      <w:r>
        <w:t>the</w:t>
      </w:r>
      <w:r>
        <w:rPr>
          <w:spacing w:val="-3"/>
        </w:rPr>
        <w:t xml:space="preserve"> </w:t>
      </w:r>
      <w:r>
        <w:t>LADO</w:t>
      </w:r>
      <w:r>
        <w:rPr>
          <w:spacing w:val="-3"/>
        </w:rPr>
        <w:t xml:space="preserve"> </w:t>
      </w:r>
      <w:r>
        <w:t>within</w:t>
      </w:r>
      <w:r>
        <w:rPr>
          <w:spacing w:val="-3"/>
        </w:rPr>
        <w:t xml:space="preserve"> </w:t>
      </w:r>
      <w:r>
        <w:t>one</w:t>
      </w:r>
      <w:r>
        <w:rPr>
          <w:spacing w:val="-3"/>
        </w:rPr>
        <w:t xml:space="preserve"> </w:t>
      </w:r>
      <w:r>
        <w:t>working day. No member of staff or the governing body will undertake further investigations before receiving advice from the LADO.</w:t>
      </w:r>
    </w:p>
    <w:p w14:paraId="39867663" w14:textId="7678790C" w:rsidR="00AE5B94" w:rsidRDefault="00AE5B94" w:rsidP="00AE5B94">
      <w:pPr>
        <w:pStyle w:val="BodyText"/>
        <w:ind w:left="1140" w:right="689"/>
      </w:pPr>
    </w:p>
    <w:p w14:paraId="06C8AD56" w14:textId="2132C931" w:rsidR="00AE5B94" w:rsidRPr="008647C0" w:rsidRDefault="00AE5B94" w:rsidP="008647C0">
      <w:pPr>
        <w:pStyle w:val="BodyText"/>
        <w:ind w:left="1140" w:right="689"/>
        <w:rPr>
          <w:b/>
          <w:iCs/>
        </w:rPr>
      </w:pPr>
      <w:r>
        <w:t>Any</w:t>
      </w:r>
      <w:r>
        <w:rPr>
          <w:spacing w:val="-3"/>
        </w:rPr>
        <w:t xml:space="preserve"> </w:t>
      </w:r>
      <w:r>
        <w:t>member</w:t>
      </w:r>
      <w:r>
        <w:rPr>
          <w:spacing w:val="-3"/>
        </w:rPr>
        <w:t xml:space="preserve"> </w:t>
      </w:r>
      <w:r>
        <w:t>of</w:t>
      </w:r>
      <w:r>
        <w:rPr>
          <w:spacing w:val="-3"/>
        </w:rPr>
        <w:t xml:space="preserve"> </w:t>
      </w:r>
      <w:r>
        <w:t>staff</w:t>
      </w:r>
      <w:r>
        <w:rPr>
          <w:spacing w:val="-3"/>
        </w:rPr>
        <w:t xml:space="preserve"> </w:t>
      </w:r>
      <w:r>
        <w:t>or</w:t>
      </w:r>
      <w:r>
        <w:rPr>
          <w:spacing w:val="-3"/>
        </w:rPr>
        <w:t xml:space="preserve"> </w:t>
      </w:r>
      <w:r>
        <w:t>volunteer</w:t>
      </w:r>
      <w:r>
        <w:rPr>
          <w:spacing w:val="-3"/>
        </w:rPr>
        <w:t xml:space="preserve"> </w:t>
      </w:r>
      <w:r>
        <w:t>who</w:t>
      </w:r>
      <w:r>
        <w:rPr>
          <w:spacing w:val="-3"/>
        </w:rPr>
        <w:t xml:space="preserve"> </w:t>
      </w:r>
      <w:r>
        <w:t>does</w:t>
      </w:r>
      <w:r>
        <w:rPr>
          <w:spacing w:val="-3"/>
        </w:rPr>
        <w:t xml:space="preserve"> </w:t>
      </w:r>
      <w:r>
        <w:t>not</w:t>
      </w:r>
      <w:r>
        <w:rPr>
          <w:spacing w:val="-3"/>
        </w:rPr>
        <w:t xml:space="preserve"> </w:t>
      </w:r>
      <w:r>
        <w:t>feel</w:t>
      </w:r>
      <w:r>
        <w:rPr>
          <w:spacing w:val="-3"/>
        </w:rPr>
        <w:t xml:space="preserve"> </w:t>
      </w:r>
      <w:r>
        <w:t>confident</w:t>
      </w:r>
      <w:r>
        <w:rPr>
          <w:spacing w:val="-3"/>
        </w:rPr>
        <w:t xml:space="preserve"> </w:t>
      </w:r>
      <w:r>
        <w:t>to</w:t>
      </w:r>
      <w:r>
        <w:rPr>
          <w:spacing w:val="-3"/>
        </w:rPr>
        <w:t xml:space="preserve"> </w:t>
      </w:r>
      <w:r>
        <w:t>raise</w:t>
      </w:r>
      <w:r>
        <w:rPr>
          <w:spacing w:val="-3"/>
        </w:rPr>
        <w:t xml:space="preserve"> </w:t>
      </w:r>
      <w:r>
        <w:t>their</w:t>
      </w:r>
      <w:r>
        <w:rPr>
          <w:spacing w:val="-3"/>
        </w:rPr>
        <w:t xml:space="preserve"> </w:t>
      </w:r>
      <w:r>
        <w:t>concerns</w:t>
      </w:r>
      <w:r>
        <w:rPr>
          <w:spacing w:val="-3"/>
        </w:rPr>
        <w:t xml:space="preserve"> </w:t>
      </w:r>
      <w:r>
        <w:t>with</w:t>
      </w:r>
      <w:r>
        <w:rPr>
          <w:spacing w:val="-3"/>
        </w:rPr>
        <w:t xml:space="preserve"> </w:t>
      </w:r>
      <w:r>
        <w:t xml:space="preserve">the Head teacher or Chair of Governors should contact </w:t>
      </w:r>
      <w:r w:rsidRPr="00037B8C">
        <w:rPr>
          <w:b/>
          <w:iCs/>
        </w:rPr>
        <w:t>the LADO</w:t>
      </w:r>
      <w:r w:rsidR="008647C0">
        <w:rPr>
          <w:b/>
          <w:iCs/>
        </w:rPr>
        <w:t>.</w:t>
      </w:r>
    </w:p>
    <w:p w14:paraId="085BCD13" w14:textId="1D3639A6" w:rsidR="006E2584" w:rsidRDefault="006E2584" w:rsidP="006E2584">
      <w:pPr>
        <w:pStyle w:val="BodyText"/>
        <w:spacing w:before="69"/>
        <w:ind w:left="1140"/>
      </w:pPr>
      <w:r>
        <w:t>General</w:t>
      </w:r>
      <w:r>
        <w:rPr>
          <w:spacing w:val="-7"/>
        </w:rPr>
        <w:t xml:space="preserve"> </w:t>
      </w:r>
      <w:r>
        <w:t>guidance</w:t>
      </w:r>
      <w:r>
        <w:rPr>
          <w:spacing w:val="-6"/>
        </w:rPr>
        <w:t xml:space="preserve"> </w:t>
      </w:r>
      <w:r>
        <w:t>on</w:t>
      </w:r>
      <w:r>
        <w:rPr>
          <w:spacing w:val="-5"/>
        </w:rPr>
        <w:t xml:space="preserve"> </w:t>
      </w:r>
      <w:r w:rsidR="00D44B16">
        <w:rPr>
          <w:spacing w:val="-5"/>
        </w:rPr>
        <w:t>whistleblowing available from www.gov.uk</w:t>
      </w:r>
    </w:p>
    <w:p w14:paraId="44D7157D" w14:textId="77777777" w:rsidR="006E2584" w:rsidRDefault="006E2584" w:rsidP="006E2584">
      <w:pPr>
        <w:pStyle w:val="BodyText"/>
        <w:spacing w:before="1"/>
        <w:rPr>
          <w:sz w:val="14"/>
        </w:rPr>
      </w:pPr>
    </w:p>
    <w:p w14:paraId="0A60301C" w14:textId="2B4BD96A" w:rsidR="006E2584" w:rsidRDefault="006E2584" w:rsidP="006E2584">
      <w:pPr>
        <w:pStyle w:val="BodyText"/>
        <w:spacing w:before="94"/>
        <w:ind w:left="1140" w:right="689"/>
      </w:pPr>
      <w:r>
        <w:t xml:space="preserve">The </w:t>
      </w:r>
      <w:r w:rsidRPr="00986D5E">
        <w:t>NSPCC whistleblowing helpline</w:t>
      </w:r>
      <w:r w:rsidRPr="008923FC">
        <w:t xml:space="preserve"> </w:t>
      </w:r>
      <w:r>
        <w:t>is available for staff who do not feel able to raise concerns</w:t>
      </w:r>
      <w:r>
        <w:rPr>
          <w:spacing w:val="-3"/>
        </w:rPr>
        <w:t xml:space="preserve"> </w:t>
      </w:r>
      <w:r>
        <w:t>regarding</w:t>
      </w:r>
      <w:r>
        <w:rPr>
          <w:spacing w:val="-3"/>
        </w:rPr>
        <w:t xml:space="preserve"> </w:t>
      </w:r>
      <w:r>
        <w:t>child</w:t>
      </w:r>
      <w:r>
        <w:rPr>
          <w:spacing w:val="-3"/>
        </w:rPr>
        <w:t xml:space="preserve"> </w:t>
      </w:r>
      <w:r>
        <w:t>protection</w:t>
      </w:r>
      <w:r>
        <w:rPr>
          <w:spacing w:val="-3"/>
        </w:rPr>
        <w:t xml:space="preserve"> </w:t>
      </w:r>
      <w:r>
        <w:t>failures</w:t>
      </w:r>
      <w:r>
        <w:rPr>
          <w:spacing w:val="-3"/>
        </w:rPr>
        <w:t xml:space="preserve"> </w:t>
      </w:r>
      <w:r>
        <w:t>internally.</w:t>
      </w:r>
      <w:r>
        <w:rPr>
          <w:spacing w:val="-3"/>
        </w:rPr>
        <w:t xml:space="preserve"> </w:t>
      </w:r>
      <w:r>
        <w:t>Staff</w:t>
      </w:r>
      <w:r>
        <w:rPr>
          <w:spacing w:val="-3"/>
        </w:rPr>
        <w:t xml:space="preserve"> </w:t>
      </w:r>
      <w:r>
        <w:t>can</w:t>
      </w:r>
      <w:r>
        <w:rPr>
          <w:spacing w:val="-3"/>
        </w:rPr>
        <w:t xml:space="preserve"> </w:t>
      </w:r>
      <w:r>
        <w:t>call:</w:t>
      </w:r>
      <w:r>
        <w:rPr>
          <w:spacing w:val="-3"/>
        </w:rPr>
        <w:t xml:space="preserve"> </w:t>
      </w:r>
      <w:r>
        <w:t>0800</w:t>
      </w:r>
      <w:r>
        <w:rPr>
          <w:spacing w:val="-3"/>
        </w:rPr>
        <w:t xml:space="preserve"> </w:t>
      </w:r>
      <w:r>
        <w:t>028</w:t>
      </w:r>
      <w:r>
        <w:rPr>
          <w:spacing w:val="-3"/>
        </w:rPr>
        <w:t xml:space="preserve"> </w:t>
      </w:r>
      <w:r>
        <w:t>0285</w:t>
      </w:r>
      <w:r>
        <w:rPr>
          <w:spacing w:val="-5"/>
        </w:rPr>
        <w:t xml:space="preserve"> </w:t>
      </w:r>
      <w:r>
        <w:t>–</w:t>
      </w:r>
      <w:r>
        <w:rPr>
          <w:spacing w:val="-3"/>
        </w:rPr>
        <w:t xml:space="preserve"> </w:t>
      </w:r>
      <w:r>
        <w:t>line</w:t>
      </w:r>
      <w:r>
        <w:rPr>
          <w:spacing w:val="-3"/>
        </w:rPr>
        <w:t xml:space="preserve"> </w:t>
      </w:r>
      <w:r>
        <w:t xml:space="preserve">is available from 8:00 AM to 8:00 PM, Monday to Friday and Email: </w:t>
      </w:r>
      <w:hyperlink r:id="rId22">
        <w:r>
          <w:t>help@nspcc.org.uk.</w:t>
        </w:r>
      </w:hyperlink>
    </w:p>
    <w:p w14:paraId="27225187" w14:textId="77777777" w:rsidR="006E2584" w:rsidRDefault="006E2584" w:rsidP="006E2584">
      <w:pPr>
        <w:pStyle w:val="BodyText"/>
        <w:spacing w:before="1"/>
      </w:pPr>
    </w:p>
    <w:p w14:paraId="15C379FC" w14:textId="77777777" w:rsidR="00205794" w:rsidRDefault="00205794" w:rsidP="006E2584">
      <w:pPr>
        <w:pStyle w:val="BodyText"/>
        <w:spacing w:before="1"/>
      </w:pPr>
    </w:p>
    <w:p w14:paraId="6A9E7A16" w14:textId="00B167F2" w:rsidR="006E2584" w:rsidRDefault="00D91B8D" w:rsidP="006E2584">
      <w:pPr>
        <w:pStyle w:val="BodyText"/>
        <w:ind w:left="1140" w:right="667"/>
      </w:pPr>
      <w:r>
        <w:t xml:space="preserve">BESTuition </w:t>
      </w:r>
      <w:r w:rsidR="006E2584">
        <w:t>has a legal duty to refer to the Disclosure and Barring Service anyone who has harmed</w:t>
      </w:r>
      <w:r w:rsidR="003A5410">
        <w:t xml:space="preserve"> a child</w:t>
      </w:r>
      <w:r w:rsidR="006E2584">
        <w:t>, or poses a risk of harm, to a child, or if there is reason to believe the member of staff has committed one of a number of listed offences, and who has been removed from working (paid or unpaid) in regulated activity, or would have been removed had they not left. The</w:t>
      </w:r>
      <w:r w:rsidR="006E2584">
        <w:rPr>
          <w:spacing w:val="-3"/>
        </w:rPr>
        <w:t xml:space="preserve"> </w:t>
      </w:r>
      <w:r w:rsidR="006E2584">
        <w:t>DBS</w:t>
      </w:r>
      <w:r w:rsidR="006E2584">
        <w:rPr>
          <w:spacing w:val="-3"/>
        </w:rPr>
        <w:t xml:space="preserve"> </w:t>
      </w:r>
      <w:r w:rsidR="006E2584">
        <w:t>will</w:t>
      </w:r>
      <w:r w:rsidR="006E2584">
        <w:rPr>
          <w:spacing w:val="-3"/>
        </w:rPr>
        <w:t xml:space="preserve"> </w:t>
      </w:r>
      <w:r w:rsidR="006E2584">
        <w:t>consider</w:t>
      </w:r>
      <w:r w:rsidR="006E2584">
        <w:rPr>
          <w:spacing w:val="-3"/>
        </w:rPr>
        <w:t xml:space="preserve"> </w:t>
      </w:r>
      <w:r w:rsidR="006E2584">
        <w:t>whether</w:t>
      </w:r>
      <w:r w:rsidR="006E2584">
        <w:rPr>
          <w:spacing w:val="-3"/>
        </w:rPr>
        <w:t xml:space="preserve"> </w:t>
      </w:r>
      <w:r w:rsidR="006E2584">
        <w:t>to</w:t>
      </w:r>
      <w:r w:rsidR="006E2584">
        <w:rPr>
          <w:spacing w:val="-3"/>
        </w:rPr>
        <w:t xml:space="preserve"> </w:t>
      </w:r>
      <w:r w:rsidR="006E2584">
        <w:t>bar</w:t>
      </w:r>
      <w:r w:rsidR="006E2584">
        <w:rPr>
          <w:spacing w:val="-3"/>
        </w:rPr>
        <w:t xml:space="preserve"> </w:t>
      </w:r>
      <w:r w:rsidR="006E2584">
        <w:t>the</w:t>
      </w:r>
      <w:r w:rsidR="006E2584">
        <w:rPr>
          <w:spacing w:val="-3"/>
        </w:rPr>
        <w:t xml:space="preserve"> </w:t>
      </w:r>
      <w:r w:rsidR="006E2584">
        <w:t>person.</w:t>
      </w:r>
      <w:r w:rsidR="006E2584">
        <w:rPr>
          <w:spacing w:val="-3"/>
        </w:rPr>
        <w:t xml:space="preserve"> </w:t>
      </w:r>
      <w:r w:rsidR="006E2584">
        <w:t>If</w:t>
      </w:r>
      <w:r w:rsidR="006E2584">
        <w:rPr>
          <w:spacing w:val="-3"/>
        </w:rPr>
        <w:t xml:space="preserve"> </w:t>
      </w:r>
      <w:r w:rsidR="006E2584">
        <w:t>these</w:t>
      </w:r>
      <w:r w:rsidR="006E2584">
        <w:rPr>
          <w:spacing w:val="-3"/>
        </w:rPr>
        <w:t xml:space="preserve"> </w:t>
      </w:r>
      <w:r w:rsidR="006E2584">
        <w:t>circumstances</w:t>
      </w:r>
      <w:r w:rsidR="006E2584">
        <w:rPr>
          <w:spacing w:val="-3"/>
        </w:rPr>
        <w:t xml:space="preserve"> </w:t>
      </w:r>
      <w:r w:rsidR="006E2584">
        <w:t>arise</w:t>
      </w:r>
      <w:r w:rsidR="006E2584">
        <w:rPr>
          <w:spacing w:val="-3"/>
        </w:rPr>
        <w:t xml:space="preserve"> </w:t>
      </w:r>
      <w:r w:rsidR="006E2584">
        <w:t>in</w:t>
      </w:r>
      <w:r w:rsidR="006E2584">
        <w:rPr>
          <w:spacing w:val="-3"/>
        </w:rPr>
        <w:t xml:space="preserve"> </w:t>
      </w:r>
      <w:r w:rsidR="006E2584">
        <w:t>relation</w:t>
      </w:r>
      <w:r w:rsidR="006E2584">
        <w:rPr>
          <w:spacing w:val="-3"/>
        </w:rPr>
        <w:t xml:space="preserve"> </w:t>
      </w:r>
      <w:r w:rsidR="006E2584">
        <w:t>to</w:t>
      </w:r>
      <w:r w:rsidR="006E2584">
        <w:rPr>
          <w:spacing w:val="-3"/>
        </w:rPr>
        <w:t xml:space="preserve"> </w:t>
      </w:r>
      <w:r w:rsidR="006E2584">
        <w:t>a member of staff at our school, a referral will be made as soon as possible after the resignation</w:t>
      </w:r>
      <w:r w:rsidR="006E2584">
        <w:rPr>
          <w:spacing w:val="-2"/>
        </w:rPr>
        <w:t xml:space="preserve"> </w:t>
      </w:r>
      <w:r w:rsidR="006E2584">
        <w:t>or</w:t>
      </w:r>
      <w:r w:rsidR="006E2584">
        <w:rPr>
          <w:spacing w:val="-2"/>
        </w:rPr>
        <w:t xml:space="preserve"> </w:t>
      </w:r>
      <w:r w:rsidR="006E2584">
        <w:t>removal</w:t>
      </w:r>
      <w:r w:rsidR="006E2584">
        <w:rPr>
          <w:spacing w:val="-2"/>
        </w:rPr>
        <w:t xml:space="preserve"> </w:t>
      </w:r>
      <w:r w:rsidR="006E2584">
        <w:t>of</w:t>
      </w:r>
      <w:r w:rsidR="006E2584">
        <w:rPr>
          <w:spacing w:val="-2"/>
        </w:rPr>
        <w:t xml:space="preserve"> </w:t>
      </w:r>
      <w:r w:rsidR="006E2584">
        <w:t>the</w:t>
      </w:r>
      <w:r w:rsidR="006E2584">
        <w:rPr>
          <w:spacing w:val="-2"/>
        </w:rPr>
        <w:t xml:space="preserve"> </w:t>
      </w:r>
      <w:r w:rsidR="006E2584">
        <w:t>individual</w:t>
      </w:r>
      <w:r w:rsidR="006E2584">
        <w:rPr>
          <w:spacing w:val="-2"/>
        </w:rPr>
        <w:t xml:space="preserve"> </w:t>
      </w:r>
      <w:r w:rsidR="006E2584">
        <w:t>in</w:t>
      </w:r>
      <w:r w:rsidR="006E2584">
        <w:rPr>
          <w:spacing w:val="-2"/>
        </w:rPr>
        <w:t xml:space="preserve"> </w:t>
      </w:r>
      <w:r w:rsidR="006E2584">
        <w:t>accordance</w:t>
      </w:r>
      <w:r w:rsidR="006E2584">
        <w:rPr>
          <w:spacing w:val="-2"/>
        </w:rPr>
        <w:t xml:space="preserve"> </w:t>
      </w:r>
      <w:r w:rsidR="006E2584">
        <w:t>with</w:t>
      </w:r>
      <w:r w:rsidR="006E2584">
        <w:rPr>
          <w:spacing w:val="-2"/>
        </w:rPr>
        <w:t xml:space="preserve"> </w:t>
      </w:r>
      <w:r w:rsidR="006E2584">
        <w:t>advice</w:t>
      </w:r>
      <w:r w:rsidR="006E2584">
        <w:rPr>
          <w:spacing w:val="-2"/>
        </w:rPr>
        <w:t xml:space="preserve"> </w:t>
      </w:r>
      <w:r w:rsidR="006E2584">
        <w:t>from</w:t>
      </w:r>
      <w:r w:rsidR="006E2584">
        <w:rPr>
          <w:spacing w:val="-2"/>
        </w:rPr>
        <w:t xml:space="preserve"> </w:t>
      </w:r>
      <w:r w:rsidR="006E2584">
        <w:t>the</w:t>
      </w:r>
      <w:r w:rsidR="006E2584">
        <w:rPr>
          <w:spacing w:val="-2"/>
        </w:rPr>
        <w:t xml:space="preserve"> </w:t>
      </w:r>
      <w:r w:rsidR="006E2584">
        <w:t>LADO</w:t>
      </w:r>
      <w:r w:rsidR="006E2584">
        <w:rPr>
          <w:spacing w:val="-2"/>
        </w:rPr>
        <w:t xml:space="preserve"> </w:t>
      </w:r>
      <w:r w:rsidR="006E2584">
        <w:t>and/or</w:t>
      </w:r>
      <w:r w:rsidR="006E2584">
        <w:rPr>
          <w:spacing w:val="-2"/>
        </w:rPr>
        <w:t xml:space="preserve"> </w:t>
      </w:r>
      <w:r w:rsidR="006E2584">
        <w:t>HR. The DSL has a responsibility to inform</w:t>
      </w:r>
      <w:r w:rsidR="00EB3E17">
        <w:t xml:space="preserve"> the</w:t>
      </w:r>
      <w:r w:rsidR="006E2584">
        <w:t xml:space="preserve"> Barring service.</w:t>
      </w:r>
    </w:p>
    <w:p w14:paraId="57FE5015" w14:textId="77777777" w:rsidR="006E2584" w:rsidRDefault="006E2584" w:rsidP="006E2584">
      <w:pPr>
        <w:pStyle w:val="BodyText"/>
        <w:spacing w:before="80" w:line="276" w:lineRule="auto"/>
        <w:ind w:right="652"/>
      </w:pPr>
    </w:p>
    <w:p w14:paraId="775766BE" w14:textId="3113A23A" w:rsidR="006E2584" w:rsidRDefault="006E2584" w:rsidP="00536C66">
      <w:pPr>
        <w:pStyle w:val="Heading3"/>
        <w:numPr>
          <w:ilvl w:val="0"/>
          <w:numId w:val="14"/>
        </w:numPr>
        <w:tabs>
          <w:tab w:val="left" w:pos="1569"/>
        </w:tabs>
        <w:rPr>
          <w:u w:val="none"/>
        </w:rPr>
      </w:pPr>
      <w:r>
        <w:rPr>
          <w:u w:val="thick"/>
        </w:rPr>
        <w:t>INFORMATION</w:t>
      </w:r>
      <w:r>
        <w:rPr>
          <w:spacing w:val="-11"/>
          <w:u w:val="thick"/>
        </w:rPr>
        <w:t xml:space="preserve"> </w:t>
      </w:r>
      <w:r>
        <w:rPr>
          <w:spacing w:val="-2"/>
          <w:u w:val="thick"/>
        </w:rPr>
        <w:t>SHARING</w:t>
      </w:r>
      <w:r w:rsidR="00476733">
        <w:rPr>
          <w:spacing w:val="-2"/>
          <w:u w:val="thick"/>
        </w:rPr>
        <w:t xml:space="preserve"> – COMMUNICATION/CONFIDENTIALITY</w:t>
      </w:r>
    </w:p>
    <w:p w14:paraId="6F0D90D0" w14:textId="77777777" w:rsidR="006E2584" w:rsidRDefault="006E2584" w:rsidP="006E2584">
      <w:pPr>
        <w:pStyle w:val="BodyText"/>
        <w:spacing w:before="8"/>
        <w:rPr>
          <w:b/>
          <w:sz w:val="13"/>
        </w:rPr>
      </w:pPr>
    </w:p>
    <w:p w14:paraId="76797D43" w14:textId="14DFE364" w:rsidR="006E2584" w:rsidRDefault="006E2584" w:rsidP="006E2584">
      <w:pPr>
        <w:pStyle w:val="BodyText"/>
        <w:spacing w:before="93"/>
        <w:ind w:left="1140" w:right="689"/>
      </w:pPr>
      <w:r>
        <w:t xml:space="preserve">At all times we will work in partnership and endeavor to establish effective working relationships with parents, carers and colleagues from other agencies in line with </w:t>
      </w:r>
      <w:r w:rsidRPr="00103CC4">
        <w:t>Working Together</w:t>
      </w:r>
      <w:r w:rsidRPr="00103CC4">
        <w:rPr>
          <w:spacing w:val="-4"/>
        </w:rPr>
        <w:t xml:space="preserve"> </w:t>
      </w:r>
      <w:r w:rsidRPr="00103CC4">
        <w:t>to</w:t>
      </w:r>
      <w:r w:rsidRPr="00103CC4">
        <w:rPr>
          <w:spacing w:val="-4"/>
        </w:rPr>
        <w:t xml:space="preserve"> </w:t>
      </w:r>
      <w:r w:rsidRPr="00103CC4">
        <w:t>Safeguard</w:t>
      </w:r>
      <w:r w:rsidRPr="00103CC4">
        <w:rPr>
          <w:spacing w:val="-4"/>
        </w:rPr>
        <w:t xml:space="preserve"> </w:t>
      </w:r>
      <w:r w:rsidRPr="00103CC4">
        <w:t>Children</w:t>
      </w:r>
      <w:r w:rsidRPr="00103CC4">
        <w:rPr>
          <w:spacing w:val="-4"/>
        </w:rPr>
        <w:t xml:space="preserve"> </w:t>
      </w:r>
      <w:r w:rsidRPr="00103CC4">
        <w:t>(20</w:t>
      </w:r>
      <w:r w:rsidR="00D91B8D" w:rsidRPr="00103CC4">
        <w:t>23</w:t>
      </w:r>
      <w:r w:rsidRPr="00103CC4">
        <w:t>).</w:t>
      </w:r>
      <w:r w:rsidRPr="002955F3">
        <w:rPr>
          <w:spacing w:val="-4"/>
        </w:rPr>
        <w:t xml:space="preserve"> </w:t>
      </w:r>
      <w:r w:rsidR="000A1A6F">
        <w:t xml:space="preserve">BESTuition </w:t>
      </w:r>
      <w:r w:rsidRPr="002955F3">
        <w:t>work</w:t>
      </w:r>
      <w:r w:rsidR="002955F3">
        <w:t>s</w:t>
      </w:r>
      <w:r w:rsidRPr="002955F3">
        <w:rPr>
          <w:spacing w:val="-4"/>
        </w:rPr>
        <w:t xml:space="preserve"> </w:t>
      </w:r>
      <w:r w:rsidRPr="002955F3">
        <w:t>closely</w:t>
      </w:r>
      <w:r w:rsidRPr="002955F3">
        <w:rPr>
          <w:spacing w:val="-4"/>
        </w:rPr>
        <w:t xml:space="preserve"> </w:t>
      </w:r>
      <w:r w:rsidRPr="002955F3">
        <w:t>wit</w:t>
      </w:r>
      <w:r w:rsidR="000B1B7E">
        <w:t xml:space="preserve">h the </w:t>
      </w:r>
      <w:r w:rsidRPr="002955F3">
        <w:rPr>
          <w:spacing w:val="-4"/>
        </w:rPr>
        <w:t xml:space="preserve">MBC </w:t>
      </w:r>
      <w:r w:rsidRPr="002955F3">
        <w:t>Child</w:t>
      </w:r>
      <w:r w:rsidRPr="002955F3">
        <w:rPr>
          <w:spacing w:val="-6"/>
        </w:rPr>
        <w:t xml:space="preserve"> </w:t>
      </w:r>
      <w:r w:rsidR="002955F3">
        <w:t>Services</w:t>
      </w:r>
      <w:r w:rsidRPr="002955F3">
        <w:rPr>
          <w:spacing w:val="-6"/>
        </w:rPr>
        <w:t xml:space="preserve"> </w:t>
      </w:r>
      <w:r w:rsidRPr="002955F3">
        <w:t>and,</w:t>
      </w:r>
      <w:r w:rsidRPr="002955F3">
        <w:rPr>
          <w:spacing w:val="-6"/>
        </w:rPr>
        <w:t xml:space="preserve"> </w:t>
      </w:r>
      <w:r w:rsidRPr="002955F3">
        <w:t>where</w:t>
      </w:r>
      <w:r w:rsidRPr="002955F3">
        <w:rPr>
          <w:spacing w:val="-7"/>
        </w:rPr>
        <w:t xml:space="preserve"> </w:t>
      </w:r>
      <w:r w:rsidRPr="002955F3">
        <w:t>appropriate</w:t>
      </w:r>
      <w:r w:rsidRPr="002955F3">
        <w:rPr>
          <w:spacing w:val="-6"/>
        </w:rPr>
        <w:t xml:space="preserve"> </w:t>
      </w:r>
      <w:r w:rsidRPr="002955F3">
        <w:t>from</w:t>
      </w:r>
      <w:r w:rsidRPr="002955F3">
        <w:rPr>
          <w:spacing w:val="-6"/>
        </w:rPr>
        <w:t xml:space="preserve"> </w:t>
      </w:r>
      <w:r w:rsidRPr="002955F3">
        <w:t>a</w:t>
      </w:r>
      <w:r w:rsidRPr="002955F3">
        <w:rPr>
          <w:spacing w:val="-7"/>
        </w:rPr>
        <w:t xml:space="preserve"> </w:t>
      </w:r>
      <w:r w:rsidRPr="002955F3">
        <w:t>placing</w:t>
      </w:r>
      <w:r w:rsidRPr="002955F3">
        <w:rPr>
          <w:spacing w:val="-6"/>
        </w:rPr>
        <w:t xml:space="preserve"> </w:t>
      </w:r>
      <w:r w:rsidRPr="002955F3">
        <w:t>local</w:t>
      </w:r>
      <w:r w:rsidRPr="002955F3">
        <w:rPr>
          <w:spacing w:val="-6"/>
        </w:rPr>
        <w:t xml:space="preserve"> </w:t>
      </w:r>
      <w:r w:rsidRPr="002955F3">
        <w:rPr>
          <w:spacing w:val="-2"/>
        </w:rPr>
        <w:t>authority.</w:t>
      </w:r>
    </w:p>
    <w:p w14:paraId="2DC75D5D" w14:textId="77777777" w:rsidR="006E2584" w:rsidRDefault="006E2584" w:rsidP="006E2584">
      <w:pPr>
        <w:pStyle w:val="BodyText"/>
        <w:spacing w:before="3"/>
      </w:pPr>
    </w:p>
    <w:p w14:paraId="54559386" w14:textId="1FCFF958" w:rsidR="006E2584" w:rsidRDefault="006E2584" w:rsidP="006E2584">
      <w:pPr>
        <w:pStyle w:val="BodyText"/>
        <w:spacing w:line="276" w:lineRule="auto"/>
        <w:ind w:left="1140" w:right="689"/>
      </w:pPr>
      <w:r>
        <w:t>Information sharing is vital in identifying and tackling all forms of abuse and neglect. As part of meeting a child’s needs, it is important for governing bodies and proprietors to recognise the importance of information sharing between practitioners and local agencies. This should include ensuring arrangements are in place that set out clearly the processes and principles for</w:t>
      </w:r>
      <w:r>
        <w:rPr>
          <w:spacing w:val="-4"/>
        </w:rPr>
        <w:t xml:space="preserve"> </w:t>
      </w:r>
      <w:r>
        <w:t>sharing</w:t>
      </w:r>
      <w:r>
        <w:rPr>
          <w:spacing w:val="-4"/>
        </w:rPr>
        <w:t xml:space="preserve"> </w:t>
      </w:r>
      <w:r>
        <w:t>information</w:t>
      </w:r>
      <w:r>
        <w:rPr>
          <w:spacing w:val="-4"/>
        </w:rPr>
        <w:t xml:space="preserve"> </w:t>
      </w:r>
      <w:r>
        <w:t>within</w:t>
      </w:r>
      <w:r>
        <w:rPr>
          <w:spacing w:val="-4"/>
        </w:rPr>
        <w:t xml:space="preserve"> </w:t>
      </w:r>
      <w:r>
        <w:t>the</w:t>
      </w:r>
      <w:r>
        <w:rPr>
          <w:spacing w:val="-4"/>
        </w:rPr>
        <w:t xml:space="preserve"> </w:t>
      </w:r>
      <w:r>
        <w:t>school</w:t>
      </w:r>
      <w:r>
        <w:rPr>
          <w:spacing w:val="-4"/>
        </w:rPr>
        <w:t xml:space="preserve"> </w:t>
      </w:r>
      <w:r>
        <w:t>or</w:t>
      </w:r>
      <w:r>
        <w:rPr>
          <w:spacing w:val="-4"/>
        </w:rPr>
        <w:t xml:space="preserve"> </w:t>
      </w:r>
      <w:r>
        <w:t>college</w:t>
      </w:r>
      <w:r>
        <w:rPr>
          <w:spacing w:val="-4"/>
        </w:rPr>
        <w:t xml:space="preserve"> </w:t>
      </w:r>
      <w:r>
        <w:t>and</w:t>
      </w:r>
      <w:r>
        <w:rPr>
          <w:spacing w:val="-4"/>
        </w:rPr>
        <w:t xml:space="preserve"> </w:t>
      </w:r>
      <w:r>
        <w:t>with</w:t>
      </w:r>
      <w:r>
        <w:rPr>
          <w:spacing w:val="-4"/>
        </w:rPr>
        <w:t xml:space="preserve"> </w:t>
      </w:r>
      <w:r>
        <w:t>the</w:t>
      </w:r>
      <w:r>
        <w:rPr>
          <w:spacing w:val="-4"/>
        </w:rPr>
        <w:t xml:space="preserve"> </w:t>
      </w:r>
      <w:r>
        <w:t>three</w:t>
      </w:r>
      <w:r>
        <w:rPr>
          <w:spacing w:val="-4"/>
        </w:rPr>
        <w:t xml:space="preserve"> </w:t>
      </w:r>
      <w:r>
        <w:t>safeguarding</w:t>
      </w:r>
      <w:r>
        <w:rPr>
          <w:spacing w:val="-4"/>
        </w:rPr>
        <w:t xml:space="preserve"> </w:t>
      </w:r>
      <w:r>
        <w:t>partners, other organisations, agencies and practitioners as required. School and college staff should be</w:t>
      </w:r>
      <w:r>
        <w:rPr>
          <w:spacing w:val="-1"/>
        </w:rPr>
        <w:t xml:space="preserve"> </w:t>
      </w:r>
      <w:r>
        <w:t>proactive</w:t>
      </w:r>
      <w:r>
        <w:rPr>
          <w:spacing w:val="-1"/>
        </w:rPr>
        <w:t xml:space="preserve"> </w:t>
      </w:r>
      <w:r>
        <w:t>in</w:t>
      </w:r>
      <w:r>
        <w:rPr>
          <w:spacing w:val="-1"/>
        </w:rPr>
        <w:t xml:space="preserve"> </w:t>
      </w:r>
      <w:r>
        <w:t>sharing</w:t>
      </w:r>
      <w:r>
        <w:rPr>
          <w:spacing w:val="-1"/>
        </w:rPr>
        <w:t xml:space="preserve"> </w:t>
      </w:r>
      <w:r>
        <w:t>information</w:t>
      </w:r>
      <w:r>
        <w:rPr>
          <w:spacing w:val="-1"/>
        </w:rPr>
        <w:t xml:space="preserve"> </w:t>
      </w:r>
      <w:r>
        <w:t>as</w:t>
      </w:r>
      <w:r>
        <w:rPr>
          <w:spacing w:val="-1"/>
        </w:rPr>
        <w:t xml:space="preserve"> </w:t>
      </w:r>
      <w:r>
        <w:t>early</w:t>
      </w:r>
      <w:r>
        <w:rPr>
          <w:spacing w:val="-1"/>
        </w:rPr>
        <w:t xml:space="preserve"> </w:t>
      </w:r>
      <w:r>
        <w:t>as</w:t>
      </w:r>
      <w:r>
        <w:rPr>
          <w:spacing w:val="-1"/>
        </w:rPr>
        <w:t xml:space="preserve"> </w:t>
      </w:r>
      <w:r>
        <w:t>possible</w:t>
      </w:r>
      <w:r>
        <w:rPr>
          <w:spacing w:val="-1"/>
        </w:rPr>
        <w:t xml:space="preserve"> </w:t>
      </w:r>
      <w:r>
        <w:t>to</w:t>
      </w:r>
      <w:r>
        <w:rPr>
          <w:spacing w:val="-1"/>
        </w:rPr>
        <w:t xml:space="preserve"> </w:t>
      </w:r>
      <w:r>
        <w:t>help</w:t>
      </w:r>
      <w:r>
        <w:rPr>
          <w:spacing w:val="-1"/>
        </w:rPr>
        <w:t xml:space="preserve"> </w:t>
      </w:r>
      <w:r>
        <w:t>identify,</w:t>
      </w:r>
      <w:r>
        <w:rPr>
          <w:spacing w:val="-1"/>
        </w:rPr>
        <w:t xml:space="preserve"> </w:t>
      </w:r>
      <w:r>
        <w:t>assess</w:t>
      </w:r>
      <w:r>
        <w:rPr>
          <w:spacing w:val="-1"/>
        </w:rPr>
        <w:t xml:space="preserve"> </w:t>
      </w:r>
      <w:r>
        <w:t>and</w:t>
      </w:r>
      <w:r>
        <w:rPr>
          <w:spacing w:val="-1"/>
        </w:rPr>
        <w:t xml:space="preserve"> </w:t>
      </w:r>
      <w:r>
        <w:t xml:space="preserve">respond to risks or concerns about the safety and welfare of children, whether this is when problems are first emerging, or where a child is already known to the local authority </w:t>
      </w:r>
      <w:r w:rsidR="006C5309">
        <w:t>C</w:t>
      </w:r>
      <w:r>
        <w:t>hil</w:t>
      </w:r>
      <w:r w:rsidR="006C5309">
        <w:t>d Services</w:t>
      </w:r>
      <w:r>
        <w:rPr>
          <w:spacing w:val="-2"/>
        </w:rPr>
        <w:t>.</w:t>
      </w:r>
    </w:p>
    <w:p w14:paraId="7209543E" w14:textId="0B3800C4" w:rsidR="006E2584" w:rsidRDefault="006E2584" w:rsidP="006E2584">
      <w:pPr>
        <w:pStyle w:val="BodyText"/>
        <w:spacing w:before="201" w:line="276" w:lineRule="auto"/>
        <w:ind w:left="1140" w:right="689"/>
      </w:pPr>
      <w:r>
        <w:t>It</w:t>
      </w:r>
      <w:r>
        <w:rPr>
          <w:spacing w:val="-3"/>
        </w:rPr>
        <w:t xml:space="preserve"> </w:t>
      </w:r>
      <w:r>
        <w:t>is</w:t>
      </w:r>
      <w:r>
        <w:rPr>
          <w:spacing w:val="-3"/>
        </w:rPr>
        <w:t xml:space="preserve"> </w:t>
      </w:r>
      <w:r>
        <w:t>important</w:t>
      </w:r>
      <w:r>
        <w:rPr>
          <w:spacing w:val="-3"/>
        </w:rPr>
        <w:t xml:space="preserve"> </w:t>
      </w:r>
      <w:r>
        <w:t>that</w:t>
      </w:r>
      <w:r>
        <w:rPr>
          <w:spacing w:val="-3"/>
        </w:rPr>
        <w:t xml:space="preserve"> </w:t>
      </w:r>
      <w:r>
        <w:t>governing</w:t>
      </w:r>
      <w:r>
        <w:rPr>
          <w:spacing w:val="-3"/>
        </w:rPr>
        <w:t xml:space="preserve"> </w:t>
      </w:r>
      <w:r>
        <w:t>bodies</w:t>
      </w:r>
      <w:r>
        <w:rPr>
          <w:spacing w:val="-3"/>
        </w:rPr>
        <w:t xml:space="preserve"> </w:t>
      </w:r>
      <w:r>
        <w:t>and</w:t>
      </w:r>
      <w:r>
        <w:rPr>
          <w:spacing w:val="-3"/>
        </w:rPr>
        <w:t xml:space="preserve"> </w:t>
      </w:r>
      <w:r>
        <w:t>proprietors</w:t>
      </w:r>
      <w:r>
        <w:rPr>
          <w:spacing w:val="-3"/>
        </w:rPr>
        <w:t xml:space="preserve"> </w:t>
      </w:r>
      <w:r>
        <w:t>are</w:t>
      </w:r>
      <w:r>
        <w:rPr>
          <w:spacing w:val="-3"/>
        </w:rPr>
        <w:t xml:space="preserve"> </w:t>
      </w:r>
      <w:r>
        <w:t>aware</w:t>
      </w:r>
      <w:r>
        <w:rPr>
          <w:spacing w:val="-3"/>
        </w:rPr>
        <w:t xml:space="preserve"> </w:t>
      </w:r>
      <w:r>
        <w:t>that</w:t>
      </w:r>
      <w:r>
        <w:rPr>
          <w:spacing w:val="-3"/>
        </w:rPr>
        <w:t xml:space="preserve"> </w:t>
      </w:r>
      <w:r>
        <w:t>among</w:t>
      </w:r>
      <w:r>
        <w:rPr>
          <w:spacing w:val="-3"/>
        </w:rPr>
        <w:t xml:space="preserve"> </w:t>
      </w:r>
      <w:r>
        <w:t>other</w:t>
      </w:r>
      <w:r>
        <w:rPr>
          <w:spacing w:val="-3"/>
        </w:rPr>
        <w:t xml:space="preserve"> </w:t>
      </w:r>
      <w:r>
        <w:t xml:space="preserve">obligations, </w:t>
      </w:r>
      <w:r w:rsidRPr="00341595">
        <w:t>the</w:t>
      </w:r>
      <w:r w:rsidRPr="00341595">
        <w:rPr>
          <w:spacing w:val="-3"/>
        </w:rPr>
        <w:t xml:space="preserve"> </w:t>
      </w:r>
      <w:r w:rsidRPr="00341595">
        <w:t>Data</w:t>
      </w:r>
      <w:r w:rsidRPr="00341595">
        <w:rPr>
          <w:spacing w:val="-3"/>
        </w:rPr>
        <w:t xml:space="preserve"> </w:t>
      </w:r>
      <w:r w:rsidRPr="00341595">
        <w:t>Protection</w:t>
      </w:r>
      <w:r w:rsidRPr="00341595">
        <w:rPr>
          <w:spacing w:val="-3"/>
        </w:rPr>
        <w:t xml:space="preserve"> </w:t>
      </w:r>
      <w:r w:rsidRPr="00341595">
        <w:t>Act</w:t>
      </w:r>
      <w:r w:rsidRPr="00341595">
        <w:rPr>
          <w:spacing w:val="-3"/>
        </w:rPr>
        <w:t xml:space="preserve"> </w:t>
      </w:r>
      <w:r w:rsidRPr="00341595">
        <w:t>2018</w:t>
      </w:r>
      <w:r w:rsidR="002A1E73">
        <w:t xml:space="preserve"> p</w:t>
      </w:r>
      <w:r>
        <w:t>lace</w:t>
      </w:r>
      <w:r w:rsidR="002A1E73">
        <w:t>s</w:t>
      </w:r>
      <w:r>
        <w:rPr>
          <w:spacing w:val="-3"/>
        </w:rPr>
        <w:t xml:space="preserve"> </w:t>
      </w:r>
      <w:r>
        <w:t>duties</w:t>
      </w:r>
      <w:r>
        <w:rPr>
          <w:spacing w:val="-3"/>
        </w:rPr>
        <w:t xml:space="preserve"> </w:t>
      </w:r>
      <w:r>
        <w:t>on</w:t>
      </w:r>
      <w:r>
        <w:rPr>
          <w:spacing w:val="-3"/>
        </w:rPr>
        <w:t xml:space="preserve"> </w:t>
      </w:r>
      <w:r>
        <w:t>organisations</w:t>
      </w:r>
      <w:r>
        <w:rPr>
          <w:spacing w:val="-3"/>
        </w:rPr>
        <w:t xml:space="preserve"> </w:t>
      </w:r>
      <w:r>
        <w:t>and</w:t>
      </w:r>
      <w:r>
        <w:rPr>
          <w:spacing w:val="-3"/>
        </w:rPr>
        <w:t xml:space="preserve"> </w:t>
      </w:r>
      <w:r>
        <w:t>individuals</w:t>
      </w:r>
      <w:r>
        <w:rPr>
          <w:spacing w:val="-3"/>
        </w:rPr>
        <w:t xml:space="preserve"> </w:t>
      </w:r>
      <w:r>
        <w:t>to process personal information fairly and lawfully and to keep the information they hold safe and secure.</w:t>
      </w:r>
    </w:p>
    <w:p w14:paraId="6AF1C32F" w14:textId="3F36360B" w:rsidR="006E2584" w:rsidRDefault="006E2584" w:rsidP="006E2584">
      <w:pPr>
        <w:pStyle w:val="BodyText"/>
        <w:spacing w:before="199" w:line="276" w:lineRule="auto"/>
        <w:ind w:left="1140" w:right="689"/>
      </w:pPr>
      <w:r>
        <w:t xml:space="preserve">Governing bodies and proprietors should ensure relevant staff have due regard to the </w:t>
      </w:r>
      <w:r>
        <w:lastRenderedPageBreak/>
        <w:t>relevant data protection principles, which allow them to share (and withhold) personal information,</w:t>
      </w:r>
      <w:r>
        <w:rPr>
          <w:spacing w:val="-3"/>
        </w:rPr>
        <w:t xml:space="preserve"> </w:t>
      </w:r>
      <w:r>
        <w:t>as</w:t>
      </w:r>
      <w:r>
        <w:rPr>
          <w:spacing w:val="-3"/>
        </w:rPr>
        <w:t xml:space="preserve"> </w:t>
      </w:r>
      <w:r>
        <w:t>provided</w:t>
      </w:r>
      <w:r>
        <w:rPr>
          <w:spacing w:val="-3"/>
        </w:rPr>
        <w:t xml:space="preserve"> </w:t>
      </w:r>
      <w:r>
        <w:t>for</w:t>
      </w:r>
      <w:r>
        <w:rPr>
          <w:spacing w:val="-3"/>
        </w:rPr>
        <w:t xml:space="preserve"> </w:t>
      </w:r>
      <w:r>
        <w:t>in</w:t>
      </w:r>
      <w:r>
        <w:rPr>
          <w:spacing w:val="-3"/>
        </w:rPr>
        <w:t xml:space="preserve"> </w:t>
      </w:r>
      <w:r w:rsidRPr="00341595">
        <w:t>the</w:t>
      </w:r>
      <w:r w:rsidRPr="00341595">
        <w:rPr>
          <w:spacing w:val="-3"/>
        </w:rPr>
        <w:t xml:space="preserve"> </w:t>
      </w:r>
      <w:r w:rsidRPr="00341595">
        <w:t>Data</w:t>
      </w:r>
      <w:r w:rsidRPr="00341595">
        <w:rPr>
          <w:spacing w:val="-3"/>
        </w:rPr>
        <w:t xml:space="preserve"> </w:t>
      </w:r>
      <w:r w:rsidRPr="00341595">
        <w:t>Protection</w:t>
      </w:r>
      <w:r w:rsidRPr="00341595">
        <w:rPr>
          <w:spacing w:val="-3"/>
        </w:rPr>
        <w:t xml:space="preserve"> </w:t>
      </w:r>
      <w:r w:rsidRPr="00341595">
        <w:t>Act</w:t>
      </w:r>
      <w:r w:rsidRPr="00341595">
        <w:rPr>
          <w:spacing w:val="-3"/>
        </w:rPr>
        <w:t xml:space="preserve"> </w:t>
      </w:r>
      <w:r w:rsidRPr="00341595">
        <w:t>2018</w:t>
      </w:r>
      <w:r w:rsidR="002A1E73" w:rsidRPr="00341595">
        <w:rPr>
          <w:spacing w:val="-3"/>
        </w:rPr>
        <w:t>.</w:t>
      </w:r>
      <w:r>
        <w:rPr>
          <w:spacing w:val="-3"/>
        </w:rPr>
        <w:t xml:space="preserve"> </w:t>
      </w:r>
      <w:r>
        <w:t>This</w:t>
      </w:r>
      <w:r>
        <w:rPr>
          <w:spacing w:val="-3"/>
        </w:rPr>
        <w:t xml:space="preserve"> </w:t>
      </w:r>
      <w:r>
        <w:t>includes:</w:t>
      </w:r>
    </w:p>
    <w:p w14:paraId="57D9DB3B" w14:textId="16D83CEF" w:rsidR="006E2584" w:rsidRDefault="006E2584" w:rsidP="00BD65BD">
      <w:pPr>
        <w:pStyle w:val="ListParagraph"/>
        <w:numPr>
          <w:ilvl w:val="0"/>
          <w:numId w:val="25"/>
        </w:numPr>
        <w:tabs>
          <w:tab w:val="left" w:pos="1140"/>
        </w:tabs>
        <w:spacing w:before="198" w:line="278" w:lineRule="auto"/>
        <w:ind w:right="1581"/>
        <w:rPr>
          <w:b/>
        </w:rPr>
      </w:pPr>
      <w:r>
        <w:t>being confident of the processing conditions which allow them to store an</w:t>
      </w:r>
      <w:r w:rsidR="00BD65BD">
        <w:t xml:space="preserve">d </w:t>
      </w:r>
      <w:r>
        <w:t>share information</w:t>
      </w:r>
      <w:r>
        <w:rPr>
          <w:spacing w:val="-4"/>
        </w:rPr>
        <w:t xml:space="preserve"> </w:t>
      </w:r>
      <w:r>
        <w:t>for</w:t>
      </w:r>
      <w:r>
        <w:rPr>
          <w:spacing w:val="-4"/>
        </w:rPr>
        <w:t xml:space="preserve"> </w:t>
      </w:r>
      <w:r>
        <w:t>safeguarding</w:t>
      </w:r>
      <w:r>
        <w:rPr>
          <w:spacing w:val="-4"/>
        </w:rPr>
        <w:t xml:space="preserve"> </w:t>
      </w:r>
      <w:r>
        <w:t>purposes,</w:t>
      </w:r>
      <w:r>
        <w:rPr>
          <w:spacing w:val="-4"/>
        </w:rPr>
        <w:t xml:space="preserve"> </w:t>
      </w:r>
      <w:r>
        <w:t>including</w:t>
      </w:r>
      <w:r>
        <w:rPr>
          <w:spacing w:val="-6"/>
        </w:rPr>
        <w:t xml:space="preserve"> </w:t>
      </w:r>
      <w:r>
        <w:t>information,</w:t>
      </w:r>
      <w:r>
        <w:rPr>
          <w:spacing w:val="-4"/>
        </w:rPr>
        <w:t xml:space="preserve"> </w:t>
      </w:r>
      <w:r>
        <w:t>which</w:t>
      </w:r>
      <w:r>
        <w:rPr>
          <w:spacing w:val="-4"/>
        </w:rPr>
        <w:t xml:space="preserve"> </w:t>
      </w:r>
      <w:r>
        <w:t>is</w:t>
      </w:r>
      <w:r>
        <w:rPr>
          <w:spacing w:val="-4"/>
        </w:rPr>
        <w:t xml:space="preserve"> </w:t>
      </w:r>
      <w:r>
        <w:t>sensitive</w:t>
      </w:r>
      <w:r>
        <w:rPr>
          <w:spacing w:val="-4"/>
        </w:rPr>
        <w:t xml:space="preserve"> </w:t>
      </w:r>
      <w:r>
        <w:t>and personal, and should be treated as ‘special category personal data’.</w:t>
      </w:r>
    </w:p>
    <w:p w14:paraId="15C96DE3" w14:textId="4F03ACCC" w:rsidR="00ED5EC3" w:rsidRDefault="006E2584" w:rsidP="00BD65BD">
      <w:pPr>
        <w:pStyle w:val="BodyText"/>
        <w:numPr>
          <w:ilvl w:val="0"/>
          <w:numId w:val="25"/>
        </w:numPr>
        <w:spacing w:before="80" w:line="278" w:lineRule="auto"/>
        <w:ind w:right="689"/>
      </w:pPr>
      <w:r>
        <w:t>understanding that ‘safeguarding of children and individuals at risk’ is a processing condition that allows practitioners to share special category personal data. This includes allowing</w:t>
      </w:r>
      <w:r>
        <w:rPr>
          <w:spacing w:val="-4"/>
        </w:rPr>
        <w:t xml:space="preserve"> </w:t>
      </w:r>
      <w:r>
        <w:t>practitioners</w:t>
      </w:r>
      <w:r>
        <w:rPr>
          <w:spacing w:val="-4"/>
        </w:rPr>
        <w:t xml:space="preserve"> </w:t>
      </w:r>
      <w:r>
        <w:t>to</w:t>
      </w:r>
      <w:r>
        <w:rPr>
          <w:spacing w:val="-4"/>
        </w:rPr>
        <w:t xml:space="preserve"> </w:t>
      </w:r>
      <w:r>
        <w:t>share</w:t>
      </w:r>
      <w:r>
        <w:rPr>
          <w:spacing w:val="-4"/>
        </w:rPr>
        <w:t xml:space="preserve"> </w:t>
      </w:r>
      <w:r>
        <w:t>information</w:t>
      </w:r>
      <w:r>
        <w:rPr>
          <w:spacing w:val="-4"/>
        </w:rPr>
        <w:t xml:space="preserve"> </w:t>
      </w:r>
      <w:r>
        <w:t>without</w:t>
      </w:r>
      <w:r>
        <w:rPr>
          <w:spacing w:val="-4"/>
        </w:rPr>
        <w:t xml:space="preserve"> </w:t>
      </w:r>
      <w:r>
        <w:t>consent</w:t>
      </w:r>
      <w:r>
        <w:rPr>
          <w:spacing w:val="-4"/>
        </w:rPr>
        <w:t xml:space="preserve"> </w:t>
      </w:r>
      <w:r>
        <w:t>where</w:t>
      </w:r>
      <w:r>
        <w:rPr>
          <w:spacing w:val="-4"/>
        </w:rPr>
        <w:t xml:space="preserve"> </w:t>
      </w:r>
      <w:r>
        <w:t>there</w:t>
      </w:r>
      <w:r>
        <w:rPr>
          <w:spacing w:val="-4"/>
        </w:rPr>
        <w:t xml:space="preserve"> </w:t>
      </w:r>
      <w:r>
        <w:t>is</w:t>
      </w:r>
      <w:r>
        <w:rPr>
          <w:spacing w:val="-4"/>
        </w:rPr>
        <w:t xml:space="preserve"> </w:t>
      </w:r>
      <w:r>
        <w:t>good</w:t>
      </w:r>
      <w:r>
        <w:rPr>
          <w:spacing w:val="-4"/>
        </w:rPr>
        <w:t xml:space="preserve"> </w:t>
      </w:r>
      <w:r>
        <w:t>reason</w:t>
      </w:r>
      <w:r>
        <w:rPr>
          <w:spacing w:val="-4"/>
        </w:rPr>
        <w:t xml:space="preserve"> </w:t>
      </w:r>
      <w:r>
        <w:t>to</w:t>
      </w:r>
      <w:r>
        <w:rPr>
          <w:spacing w:val="-4"/>
        </w:rPr>
        <w:t xml:space="preserve"> </w:t>
      </w:r>
      <w:r>
        <w:t>do so, and that the sharing of information will enhance the safeguarding of a child in a timely</w:t>
      </w:r>
      <w:r w:rsidR="00ED5EC3" w:rsidRPr="00ED5EC3">
        <w:t xml:space="preserve"> </w:t>
      </w:r>
      <w:r w:rsidR="002A174B">
        <w:t>manner,</w:t>
      </w:r>
      <w:r w:rsidR="00ED5EC3">
        <w:rPr>
          <w:spacing w:val="-3"/>
        </w:rPr>
        <w:t xml:space="preserve"> </w:t>
      </w:r>
      <w:r w:rsidR="00ED5EC3">
        <w:t>but</w:t>
      </w:r>
      <w:r w:rsidR="00ED5EC3">
        <w:rPr>
          <w:spacing w:val="-3"/>
        </w:rPr>
        <w:t xml:space="preserve"> </w:t>
      </w:r>
      <w:r w:rsidR="00ED5EC3">
        <w:t>it</w:t>
      </w:r>
      <w:r w:rsidR="00ED5EC3">
        <w:rPr>
          <w:spacing w:val="-3"/>
        </w:rPr>
        <w:t xml:space="preserve"> </w:t>
      </w:r>
      <w:r w:rsidR="00ED5EC3">
        <w:t>is</w:t>
      </w:r>
      <w:r w:rsidR="00ED5EC3">
        <w:rPr>
          <w:spacing w:val="-3"/>
        </w:rPr>
        <w:t xml:space="preserve"> </w:t>
      </w:r>
      <w:r w:rsidR="00ED5EC3">
        <w:t>not</w:t>
      </w:r>
      <w:r w:rsidR="00ED5EC3">
        <w:rPr>
          <w:spacing w:val="-3"/>
        </w:rPr>
        <w:t xml:space="preserve"> </w:t>
      </w:r>
      <w:r w:rsidR="00ED5EC3">
        <w:t>possible</w:t>
      </w:r>
      <w:r w:rsidR="00ED5EC3">
        <w:rPr>
          <w:spacing w:val="-3"/>
        </w:rPr>
        <w:t xml:space="preserve"> </w:t>
      </w:r>
      <w:r w:rsidR="00ED5EC3">
        <w:t>to</w:t>
      </w:r>
      <w:r w:rsidR="00ED5EC3">
        <w:rPr>
          <w:spacing w:val="-3"/>
        </w:rPr>
        <w:t xml:space="preserve"> </w:t>
      </w:r>
      <w:r w:rsidR="00ED5EC3">
        <w:t>gain</w:t>
      </w:r>
      <w:r w:rsidR="00ED5EC3">
        <w:rPr>
          <w:spacing w:val="-3"/>
        </w:rPr>
        <w:t xml:space="preserve"> </w:t>
      </w:r>
      <w:r w:rsidR="00ED5EC3">
        <w:t>consent. It</w:t>
      </w:r>
      <w:r w:rsidR="00ED5EC3">
        <w:rPr>
          <w:spacing w:val="-3"/>
        </w:rPr>
        <w:t xml:space="preserve"> </w:t>
      </w:r>
      <w:r w:rsidR="00ED5EC3">
        <w:t>cannot</w:t>
      </w:r>
      <w:r w:rsidR="00ED5EC3">
        <w:rPr>
          <w:spacing w:val="-3"/>
        </w:rPr>
        <w:t xml:space="preserve"> </w:t>
      </w:r>
      <w:r w:rsidR="00ED5EC3">
        <w:t>be</w:t>
      </w:r>
      <w:r w:rsidR="00ED5EC3">
        <w:rPr>
          <w:spacing w:val="-3"/>
        </w:rPr>
        <w:t xml:space="preserve"> </w:t>
      </w:r>
      <w:r w:rsidR="00ED5EC3">
        <w:t>reasonably</w:t>
      </w:r>
      <w:r w:rsidR="00ED5EC3">
        <w:rPr>
          <w:spacing w:val="-3"/>
        </w:rPr>
        <w:t xml:space="preserve"> </w:t>
      </w:r>
      <w:r w:rsidR="00ED5EC3">
        <w:t>expected</w:t>
      </w:r>
      <w:r w:rsidR="00ED5EC3">
        <w:rPr>
          <w:spacing w:val="-3"/>
        </w:rPr>
        <w:t xml:space="preserve"> </w:t>
      </w:r>
      <w:r w:rsidR="00ED5EC3">
        <w:t>that</w:t>
      </w:r>
      <w:r w:rsidR="00ED5EC3">
        <w:rPr>
          <w:spacing w:val="-3"/>
        </w:rPr>
        <w:t xml:space="preserve"> </w:t>
      </w:r>
      <w:r w:rsidR="00ED5EC3">
        <w:t>a practitioner gains consent, or if to gain consent would place a child at risk.</w:t>
      </w:r>
    </w:p>
    <w:p w14:paraId="11AC0EBC" w14:textId="598BD99C" w:rsidR="006B44FB" w:rsidRDefault="00BD65BD" w:rsidP="00BD65BD">
      <w:pPr>
        <w:pStyle w:val="ListParagraph"/>
        <w:numPr>
          <w:ilvl w:val="0"/>
          <w:numId w:val="25"/>
        </w:numPr>
        <w:tabs>
          <w:tab w:val="left" w:pos="1279"/>
        </w:tabs>
        <w:spacing w:before="195" w:line="276" w:lineRule="auto"/>
        <w:ind w:left="1418" w:right="857" w:hanging="278"/>
      </w:pPr>
      <w:r>
        <w:t xml:space="preserve">   </w:t>
      </w:r>
      <w:r w:rsidR="00ED5EC3">
        <w:t xml:space="preserve">for schools, not providing pupils’ personal data where the serious harm test under </w:t>
      </w:r>
      <w:r>
        <w:t xml:space="preserve">  </w:t>
      </w:r>
      <w:r w:rsidR="00ED5EC3">
        <w:t>the legislation</w:t>
      </w:r>
      <w:r w:rsidR="00ED5EC3">
        <w:rPr>
          <w:spacing w:val="-2"/>
        </w:rPr>
        <w:t xml:space="preserve"> </w:t>
      </w:r>
      <w:r w:rsidR="00ED5EC3">
        <w:t>is</w:t>
      </w:r>
      <w:r w:rsidR="00ED5EC3">
        <w:rPr>
          <w:spacing w:val="-2"/>
        </w:rPr>
        <w:t xml:space="preserve"> </w:t>
      </w:r>
      <w:r w:rsidR="00ED5EC3">
        <w:t>met.</w:t>
      </w:r>
      <w:r w:rsidR="00ED5EC3">
        <w:rPr>
          <w:spacing w:val="-2"/>
        </w:rPr>
        <w:t xml:space="preserve"> </w:t>
      </w:r>
      <w:r w:rsidR="00ED5EC3">
        <w:t>For</w:t>
      </w:r>
      <w:r w:rsidR="00ED5EC3">
        <w:rPr>
          <w:spacing w:val="-2"/>
        </w:rPr>
        <w:t xml:space="preserve"> </w:t>
      </w:r>
      <w:r w:rsidR="00ED5EC3">
        <w:t>example,</w:t>
      </w:r>
      <w:r w:rsidR="00ED5EC3">
        <w:rPr>
          <w:spacing w:val="-2"/>
        </w:rPr>
        <w:t xml:space="preserve"> </w:t>
      </w:r>
      <w:r w:rsidR="00ED5EC3">
        <w:t>in</w:t>
      </w:r>
      <w:r w:rsidR="00ED5EC3">
        <w:rPr>
          <w:spacing w:val="-2"/>
        </w:rPr>
        <w:t xml:space="preserve"> </w:t>
      </w:r>
      <w:r w:rsidR="00ED5EC3">
        <w:t>a</w:t>
      </w:r>
      <w:r w:rsidR="00ED5EC3">
        <w:rPr>
          <w:spacing w:val="-2"/>
        </w:rPr>
        <w:t xml:space="preserve"> </w:t>
      </w:r>
      <w:r w:rsidR="00ED5EC3">
        <w:t>situation</w:t>
      </w:r>
      <w:r w:rsidR="00ED5EC3">
        <w:rPr>
          <w:spacing w:val="-2"/>
        </w:rPr>
        <w:t xml:space="preserve"> </w:t>
      </w:r>
      <w:r w:rsidR="00ED5EC3">
        <w:t>where</w:t>
      </w:r>
      <w:r w:rsidR="00ED5EC3">
        <w:rPr>
          <w:spacing w:val="-2"/>
        </w:rPr>
        <w:t xml:space="preserve"> </w:t>
      </w:r>
      <w:r w:rsidR="00ED5EC3">
        <w:t>a</w:t>
      </w:r>
      <w:r w:rsidR="00ED5EC3">
        <w:rPr>
          <w:spacing w:val="-2"/>
        </w:rPr>
        <w:t xml:space="preserve"> </w:t>
      </w:r>
      <w:r w:rsidR="00ED5EC3">
        <w:t>child</w:t>
      </w:r>
      <w:r w:rsidR="00ED5EC3">
        <w:rPr>
          <w:spacing w:val="-2"/>
        </w:rPr>
        <w:t xml:space="preserve"> </w:t>
      </w:r>
      <w:r w:rsidR="00ED5EC3">
        <w:t>is</w:t>
      </w:r>
      <w:r w:rsidR="00ED5EC3">
        <w:rPr>
          <w:spacing w:val="-2"/>
        </w:rPr>
        <w:t xml:space="preserve"> </w:t>
      </w:r>
      <w:r w:rsidR="00ED5EC3">
        <w:t>in</w:t>
      </w:r>
      <w:r w:rsidR="00ED5EC3">
        <w:rPr>
          <w:spacing w:val="-2"/>
        </w:rPr>
        <w:t xml:space="preserve"> </w:t>
      </w:r>
      <w:r w:rsidR="00ED5EC3">
        <w:t>a</w:t>
      </w:r>
      <w:r w:rsidR="00ED5EC3">
        <w:rPr>
          <w:spacing w:val="-2"/>
        </w:rPr>
        <w:t xml:space="preserve"> </w:t>
      </w:r>
      <w:r w:rsidR="00ED5EC3">
        <w:t>refuge</w:t>
      </w:r>
      <w:r w:rsidR="00ED5EC3">
        <w:rPr>
          <w:spacing w:val="-2"/>
        </w:rPr>
        <w:t xml:space="preserve"> </w:t>
      </w:r>
      <w:r w:rsidR="00ED5EC3">
        <w:t>or</w:t>
      </w:r>
      <w:r w:rsidR="00ED5EC3">
        <w:rPr>
          <w:spacing w:val="-2"/>
        </w:rPr>
        <w:t xml:space="preserve"> </w:t>
      </w:r>
      <w:r w:rsidR="00ED5EC3">
        <w:t>another</w:t>
      </w:r>
      <w:r w:rsidR="00ED5EC3">
        <w:rPr>
          <w:spacing w:val="-2"/>
        </w:rPr>
        <w:t xml:space="preserve"> </w:t>
      </w:r>
      <w:r w:rsidR="00ED5EC3">
        <w:t>form of emergency accommodation, and the serious harms test is met, they must withhold providing the data in compliance with schools’ obligations under the Data Protection Act 2018</w:t>
      </w:r>
      <w:r w:rsidR="00ED169F">
        <w:t>.</w:t>
      </w:r>
      <w:r w:rsidR="00ED5EC3">
        <w:t xml:space="preserve"> Where</w:t>
      </w:r>
      <w:r w:rsidR="006B44FB" w:rsidRPr="006B44FB">
        <w:t xml:space="preserve"> </w:t>
      </w:r>
      <w:r w:rsidR="006B44FB">
        <w:t>in doubt schools should seek independent legal advice</w:t>
      </w:r>
    </w:p>
    <w:p w14:paraId="02E87928" w14:textId="72D11126" w:rsidR="00ED5EC3" w:rsidRDefault="00ED5EC3" w:rsidP="00BD65BD">
      <w:pPr>
        <w:pStyle w:val="ListParagraph"/>
        <w:numPr>
          <w:ilvl w:val="0"/>
          <w:numId w:val="25"/>
        </w:numPr>
        <w:spacing w:before="195" w:line="276" w:lineRule="auto"/>
        <w:ind w:right="857"/>
      </w:pPr>
      <w:r>
        <w:t>Where children leave our school/academy/college, the DSL will ensure that any relevant Child</w:t>
      </w:r>
      <w:r w:rsidRPr="006B44FB">
        <w:rPr>
          <w:spacing w:val="-3"/>
        </w:rPr>
        <w:t xml:space="preserve"> </w:t>
      </w:r>
      <w:r>
        <w:t>Protection</w:t>
      </w:r>
      <w:r w:rsidRPr="006B44FB">
        <w:rPr>
          <w:spacing w:val="-3"/>
        </w:rPr>
        <w:t xml:space="preserve"> </w:t>
      </w:r>
      <w:r>
        <w:t>file</w:t>
      </w:r>
      <w:r w:rsidRPr="006B44FB">
        <w:rPr>
          <w:spacing w:val="-3"/>
        </w:rPr>
        <w:t xml:space="preserve"> </w:t>
      </w:r>
      <w:r>
        <w:t>is</w:t>
      </w:r>
      <w:r w:rsidRPr="006B44FB">
        <w:rPr>
          <w:spacing w:val="-3"/>
        </w:rPr>
        <w:t xml:space="preserve"> </w:t>
      </w:r>
      <w:r>
        <w:t>transferred</w:t>
      </w:r>
      <w:r w:rsidRPr="006B44FB">
        <w:rPr>
          <w:spacing w:val="-3"/>
        </w:rPr>
        <w:t xml:space="preserve"> </w:t>
      </w:r>
      <w:r>
        <w:t>to</w:t>
      </w:r>
      <w:r w:rsidRPr="006B44FB">
        <w:rPr>
          <w:spacing w:val="-3"/>
        </w:rPr>
        <w:t xml:space="preserve"> </w:t>
      </w:r>
      <w:r>
        <w:t>the</w:t>
      </w:r>
      <w:r w:rsidRPr="006B44FB">
        <w:rPr>
          <w:spacing w:val="-3"/>
        </w:rPr>
        <w:t xml:space="preserve"> </w:t>
      </w:r>
      <w:r>
        <w:t>new</w:t>
      </w:r>
      <w:r w:rsidRPr="006B44FB">
        <w:rPr>
          <w:spacing w:val="-3"/>
        </w:rPr>
        <w:t xml:space="preserve"> </w:t>
      </w:r>
      <w:r>
        <w:t>setting</w:t>
      </w:r>
      <w:r w:rsidRPr="006B44FB">
        <w:rPr>
          <w:spacing w:val="-3"/>
        </w:rPr>
        <w:t xml:space="preserve"> </w:t>
      </w:r>
      <w:r>
        <w:t>as</w:t>
      </w:r>
      <w:r w:rsidRPr="006B44FB">
        <w:rPr>
          <w:spacing w:val="-3"/>
        </w:rPr>
        <w:t xml:space="preserve"> </w:t>
      </w:r>
      <w:r>
        <w:t>soon</w:t>
      </w:r>
      <w:r w:rsidRPr="006B44FB">
        <w:rPr>
          <w:spacing w:val="-3"/>
        </w:rPr>
        <w:t xml:space="preserve"> </w:t>
      </w:r>
      <w:r>
        <w:t>as</w:t>
      </w:r>
      <w:r w:rsidRPr="006B44FB">
        <w:rPr>
          <w:spacing w:val="-3"/>
        </w:rPr>
        <w:t xml:space="preserve"> </w:t>
      </w:r>
      <w:r>
        <w:t>possible,</w:t>
      </w:r>
      <w:r w:rsidRPr="006B44FB">
        <w:rPr>
          <w:spacing w:val="-3"/>
        </w:rPr>
        <w:t xml:space="preserve"> </w:t>
      </w:r>
      <w:r>
        <w:t>ensuring</w:t>
      </w:r>
      <w:r w:rsidRPr="006B44FB">
        <w:rPr>
          <w:spacing w:val="-3"/>
        </w:rPr>
        <w:t xml:space="preserve"> </w:t>
      </w:r>
      <w:r>
        <w:t>secure transit, with confirmation of receipt.</w:t>
      </w:r>
    </w:p>
    <w:p w14:paraId="2B7CA908" w14:textId="77777777" w:rsidR="00ED5EC3" w:rsidRDefault="00ED5EC3" w:rsidP="00BD65BD">
      <w:pPr>
        <w:pStyle w:val="BodyText"/>
        <w:numPr>
          <w:ilvl w:val="0"/>
          <w:numId w:val="25"/>
        </w:numPr>
        <w:spacing w:before="197" w:line="276" w:lineRule="auto"/>
        <w:ind w:right="689"/>
      </w:pPr>
      <w:r>
        <w:t>In</w:t>
      </w:r>
      <w:r>
        <w:rPr>
          <w:spacing w:val="-3"/>
        </w:rPr>
        <w:t xml:space="preserve"> </w:t>
      </w:r>
      <w:r>
        <w:t>addition</w:t>
      </w:r>
      <w:r>
        <w:rPr>
          <w:spacing w:val="-3"/>
        </w:rPr>
        <w:t xml:space="preserve"> </w:t>
      </w:r>
      <w:r>
        <w:t>to</w:t>
      </w:r>
      <w:r>
        <w:rPr>
          <w:spacing w:val="-3"/>
        </w:rPr>
        <w:t xml:space="preserve"> </w:t>
      </w:r>
      <w:r>
        <w:t>the</w:t>
      </w:r>
      <w:r>
        <w:rPr>
          <w:spacing w:val="-3"/>
        </w:rPr>
        <w:t xml:space="preserve"> </w:t>
      </w:r>
      <w:r>
        <w:t>child</w:t>
      </w:r>
      <w:r>
        <w:rPr>
          <w:spacing w:val="-3"/>
        </w:rPr>
        <w:t xml:space="preserve"> </w:t>
      </w:r>
      <w:r>
        <w:t>protection</w:t>
      </w:r>
      <w:r>
        <w:rPr>
          <w:spacing w:val="-3"/>
        </w:rPr>
        <w:t xml:space="preserve"> </w:t>
      </w:r>
      <w:r>
        <w:t>file,</w:t>
      </w:r>
      <w:r>
        <w:rPr>
          <w:spacing w:val="-3"/>
        </w:rPr>
        <w:t xml:space="preserve"> </w:t>
      </w:r>
      <w:r>
        <w:t>our</w:t>
      </w:r>
      <w:r>
        <w:rPr>
          <w:spacing w:val="-3"/>
        </w:rPr>
        <w:t xml:space="preserve"> </w:t>
      </w:r>
      <w:r>
        <w:t>DSL</w:t>
      </w:r>
      <w:r>
        <w:rPr>
          <w:spacing w:val="-3"/>
        </w:rPr>
        <w:t xml:space="preserve"> </w:t>
      </w:r>
      <w:r>
        <w:t>will</w:t>
      </w:r>
      <w:r>
        <w:rPr>
          <w:spacing w:val="-3"/>
        </w:rPr>
        <w:t xml:space="preserve"> </w:t>
      </w:r>
      <w:r>
        <w:t>also</w:t>
      </w:r>
      <w:r>
        <w:rPr>
          <w:spacing w:val="-3"/>
        </w:rPr>
        <w:t xml:space="preserve"> </w:t>
      </w:r>
      <w:r>
        <w:t>consider</w:t>
      </w:r>
      <w:r>
        <w:rPr>
          <w:spacing w:val="-3"/>
        </w:rPr>
        <w:t xml:space="preserve"> </w:t>
      </w:r>
      <w:r>
        <w:t>if</w:t>
      </w:r>
      <w:r>
        <w:rPr>
          <w:spacing w:val="-3"/>
        </w:rPr>
        <w:t xml:space="preserve"> </w:t>
      </w:r>
      <w:r>
        <w:t>it</w:t>
      </w:r>
      <w:r>
        <w:rPr>
          <w:spacing w:val="-3"/>
        </w:rPr>
        <w:t xml:space="preserve"> </w:t>
      </w:r>
      <w:r>
        <w:t>would</w:t>
      </w:r>
      <w:r>
        <w:rPr>
          <w:spacing w:val="-3"/>
        </w:rPr>
        <w:t xml:space="preserve"> </w:t>
      </w:r>
      <w:r>
        <w:t>be</w:t>
      </w:r>
      <w:r>
        <w:rPr>
          <w:spacing w:val="-3"/>
        </w:rPr>
        <w:t xml:space="preserve"> </w:t>
      </w:r>
      <w:r>
        <w:t>appropriate</w:t>
      </w:r>
      <w:r>
        <w:rPr>
          <w:spacing w:val="-3"/>
        </w:rPr>
        <w:t xml:space="preserve"> </w:t>
      </w:r>
      <w:r>
        <w:t>to share any information with the new school/college in advance of the child leaving. For example, information that would allow the new setting to continue supporting the victims of abuse and have that support in place for when the child arrives.</w:t>
      </w:r>
    </w:p>
    <w:p w14:paraId="37A2E694" w14:textId="77777777" w:rsidR="00CB3FEA" w:rsidRDefault="00CB3FEA" w:rsidP="00CB3FEA">
      <w:pPr>
        <w:pStyle w:val="BodyText"/>
        <w:spacing w:before="197" w:line="276" w:lineRule="auto"/>
        <w:ind w:left="1140" w:right="689"/>
      </w:pPr>
    </w:p>
    <w:p w14:paraId="05BBC573" w14:textId="59A44C35" w:rsidR="006B44FB" w:rsidRDefault="00ED5EC3" w:rsidP="006B44FB">
      <w:pPr>
        <w:pStyle w:val="Heading4"/>
        <w:spacing w:before="200" w:line="276" w:lineRule="auto"/>
        <w:ind w:right="689"/>
      </w:pPr>
      <w:r>
        <w:t>The</w:t>
      </w:r>
      <w:r>
        <w:rPr>
          <w:spacing w:val="-3"/>
        </w:rPr>
        <w:t xml:space="preserve"> </w:t>
      </w:r>
      <w:r w:rsidRPr="002A174B">
        <w:t>Data</w:t>
      </w:r>
      <w:r w:rsidRPr="002A174B">
        <w:rPr>
          <w:spacing w:val="-3"/>
        </w:rPr>
        <w:t xml:space="preserve"> </w:t>
      </w:r>
      <w:r w:rsidRPr="002A174B">
        <w:t>Protection</w:t>
      </w:r>
      <w:r w:rsidRPr="002A174B">
        <w:rPr>
          <w:spacing w:val="-3"/>
        </w:rPr>
        <w:t xml:space="preserve"> </w:t>
      </w:r>
      <w:r w:rsidRPr="002A174B">
        <w:t>Act</w:t>
      </w:r>
      <w:r w:rsidRPr="002A174B">
        <w:rPr>
          <w:spacing w:val="-3"/>
        </w:rPr>
        <w:t xml:space="preserve"> </w:t>
      </w:r>
      <w:r w:rsidRPr="002A174B">
        <w:t>2018</w:t>
      </w:r>
      <w:r w:rsidRPr="002A174B">
        <w:rPr>
          <w:spacing w:val="-3"/>
        </w:rPr>
        <w:t xml:space="preserve"> </w:t>
      </w:r>
      <w:r w:rsidRPr="002A174B">
        <w:t>do</w:t>
      </w:r>
      <w:r w:rsidR="0084659F" w:rsidRPr="002A174B">
        <w:t>es</w:t>
      </w:r>
      <w:r w:rsidRPr="002A174B">
        <w:rPr>
          <w:spacing w:val="-3"/>
        </w:rPr>
        <w:t xml:space="preserve"> </w:t>
      </w:r>
      <w:r w:rsidRPr="002A174B">
        <w:t>not</w:t>
      </w:r>
      <w:r w:rsidRPr="002A174B">
        <w:rPr>
          <w:spacing w:val="-3"/>
        </w:rPr>
        <w:t xml:space="preserve"> </w:t>
      </w:r>
      <w:r w:rsidRPr="002A174B">
        <w:t>prevent</w:t>
      </w:r>
      <w:r w:rsidRPr="002A174B">
        <w:rPr>
          <w:spacing w:val="-3"/>
        </w:rPr>
        <w:t xml:space="preserve"> </w:t>
      </w:r>
      <w:r w:rsidRPr="002A174B">
        <w:t>the</w:t>
      </w:r>
      <w:r w:rsidRPr="002A174B">
        <w:rPr>
          <w:spacing w:val="-3"/>
        </w:rPr>
        <w:t xml:space="preserve"> </w:t>
      </w:r>
      <w:r w:rsidRPr="002A174B">
        <w:t>sharing</w:t>
      </w:r>
      <w:r w:rsidRPr="002A174B">
        <w:rPr>
          <w:spacing w:val="-3"/>
        </w:rPr>
        <w:t xml:space="preserve"> </w:t>
      </w:r>
      <w:r w:rsidRPr="002A174B">
        <w:t>of</w:t>
      </w:r>
      <w:r w:rsidRPr="002A174B">
        <w:rPr>
          <w:spacing w:val="-3"/>
        </w:rPr>
        <w:t xml:space="preserve"> </w:t>
      </w:r>
      <w:r w:rsidRPr="002A174B">
        <w:t>information</w:t>
      </w:r>
      <w:r w:rsidRPr="002A174B">
        <w:rPr>
          <w:spacing w:val="-3"/>
        </w:rPr>
        <w:t xml:space="preserve"> </w:t>
      </w:r>
      <w:r w:rsidRPr="002A174B">
        <w:t>for the purposes of keeping children</w:t>
      </w:r>
      <w:r>
        <w:t xml:space="preserve"> safe. Fears about sharing information must not be allowed to stand in the way of the need to safeguard and promote the welfare and protect the safety of children.</w:t>
      </w:r>
    </w:p>
    <w:p w14:paraId="0F0C605A" w14:textId="7ED2D189" w:rsidR="006B44FB" w:rsidRPr="006B44FB" w:rsidRDefault="006B44FB" w:rsidP="006B44FB">
      <w:pPr>
        <w:pStyle w:val="Heading4"/>
        <w:spacing w:before="200" w:line="276" w:lineRule="auto"/>
        <w:ind w:right="689"/>
        <w:rPr>
          <w:b w:val="0"/>
          <w:bCs w:val="0"/>
        </w:rPr>
      </w:pPr>
      <w:r>
        <w:rPr>
          <w:b w:val="0"/>
          <w:bCs w:val="0"/>
        </w:rPr>
        <w:t>Documents available from www.gov.uk</w:t>
      </w:r>
      <w:r w:rsidR="009408D8">
        <w:rPr>
          <w:b w:val="0"/>
          <w:bCs w:val="0"/>
        </w:rPr>
        <w:t>:</w:t>
      </w:r>
    </w:p>
    <w:p w14:paraId="7AE16D3B" w14:textId="77777777" w:rsidR="004768B4" w:rsidRPr="000F1AB7" w:rsidRDefault="004768B4" w:rsidP="0060751D">
      <w:pPr>
        <w:pStyle w:val="BodyText"/>
        <w:numPr>
          <w:ilvl w:val="3"/>
          <w:numId w:val="39"/>
        </w:numPr>
        <w:spacing w:before="199"/>
      </w:pPr>
      <w:r w:rsidRPr="000F1AB7">
        <w:t>Guidance</w:t>
      </w:r>
      <w:r w:rsidRPr="000F1AB7">
        <w:rPr>
          <w:spacing w:val="-7"/>
        </w:rPr>
        <w:t xml:space="preserve"> </w:t>
      </w:r>
      <w:r w:rsidRPr="000F1AB7">
        <w:t>to</w:t>
      </w:r>
      <w:r w:rsidRPr="000F1AB7">
        <w:rPr>
          <w:spacing w:val="-7"/>
        </w:rPr>
        <w:t xml:space="preserve"> </w:t>
      </w:r>
      <w:r w:rsidRPr="000F1AB7">
        <w:t>support</w:t>
      </w:r>
      <w:r w:rsidRPr="000F1AB7">
        <w:rPr>
          <w:spacing w:val="-7"/>
        </w:rPr>
        <w:t xml:space="preserve"> </w:t>
      </w:r>
      <w:r w:rsidRPr="000F1AB7">
        <w:t>schools</w:t>
      </w:r>
      <w:r w:rsidRPr="000F1AB7">
        <w:rPr>
          <w:spacing w:val="-6"/>
        </w:rPr>
        <w:t xml:space="preserve"> </w:t>
      </w:r>
      <w:r w:rsidRPr="000F1AB7">
        <w:t>with</w:t>
      </w:r>
      <w:r w:rsidRPr="000F1AB7">
        <w:rPr>
          <w:spacing w:val="-7"/>
        </w:rPr>
        <w:t xml:space="preserve"> </w:t>
      </w:r>
      <w:r w:rsidRPr="000F1AB7">
        <w:t>Data</w:t>
      </w:r>
      <w:r w:rsidRPr="000F1AB7">
        <w:rPr>
          <w:spacing w:val="-7"/>
        </w:rPr>
        <w:t xml:space="preserve"> </w:t>
      </w:r>
      <w:r w:rsidRPr="000F1AB7">
        <w:t>Protection</w:t>
      </w:r>
      <w:r w:rsidRPr="000F1AB7">
        <w:rPr>
          <w:spacing w:val="-7"/>
        </w:rPr>
        <w:t xml:space="preserve"> </w:t>
      </w:r>
      <w:r w:rsidRPr="000F1AB7">
        <w:t xml:space="preserve">Activity </w:t>
      </w:r>
    </w:p>
    <w:p w14:paraId="35286BD7" w14:textId="77777777" w:rsidR="004768B4" w:rsidRPr="000F1AB7" w:rsidRDefault="004768B4" w:rsidP="004768B4">
      <w:pPr>
        <w:pStyle w:val="BodyText"/>
        <w:spacing w:before="10"/>
        <w:rPr>
          <w:sz w:val="12"/>
        </w:rPr>
      </w:pPr>
    </w:p>
    <w:p w14:paraId="6ABDF73C" w14:textId="7986F1EE" w:rsidR="004768B4" w:rsidRPr="000F1AB7" w:rsidRDefault="004768B4" w:rsidP="0060751D">
      <w:pPr>
        <w:pStyle w:val="BodyText"/>
        <w:numPr>
          <w:ilvl w:val="3"/>
          <w:numId w:val="39"/>
        </w:numPr>
        <w:spacing w:before="94"/>
        <w:rPr>
          <w:spacing w:val="-2"/>
        </w:rPr>
      </w:pPr>
      <w:r w:rsidRPr="000F1AB7">
        <w:t>Data</w:t>
      </w:r>
      <w:r w:rsidRPr="000F1AB7">
        <w:rPr>
          <w:spacing w:val="-7"/>
        </w:rPr>
        <w:t xml:space="preserve"> </w:t>
      </w:r>
      <w:r w:rsidRPr="000F1AB7">
        <w:t>protection:</w:t>
      </w:r>
      <w:r w:rsidRPr="000F1AB7">
        <w:rPr>
          <w:spacing w:val="-5"/>
        </w:rPr>
        <w:t xml:space="preserve"> </w:t>
      </w:r>
      <w:r w:rsidRPr="000F1AB7">
        <w:t>toolkit</w:t>
      </w:r>
      <w:r w:rsidRPr="000F1AB7">
        <w:rPr>
          <w:spacing w:val="-5"/>
        </w:rPr>
        <w:t xml:space="preserve"> </w:t>
      </w:r>
      <w:r w:rsidRPr="000F1AB7">
        <w:t>for</w:t>
      </w:r>
      <w:r w:rsidRPr="000F1AB7">
        <w:rPr>
          <w:spacing w:val="-6"/>
        </w:rPr>
        <w:t xml:space="preserve"> </w:t>
      </w:r>
      <w:r w:rsidRPr="000F1AB7">
        <w:rPr>
          <w:spacing w:val="-2"/>
        </w:rPr>
        <w:t>schools</w:t>
      </w:r>
    </w:p>
    <w:p w14:paraId="2B0BBB74" w14:textId="77777777" w:rsidR="000E5AE2" w:rsidRDefault="000E5AE2" w:rsidP="008647C0">
      <w:pPr>
        <w:pStyle w:val="BodyText"/>
        <w:spacing w:before="94"/>
        <w:rPr>
          <w:color w:val="FF0000"/>
        </w:rPr>
      </w:pPr>
    </w:p>
    <w:p w14:paraId="6AA242F5" w14:textId="77777777" w:rsidR="000E5AE2" w:rsidRPr="00735589" w:rsidRDefault="000E5AE2" w:rsidP="004768B4">
      <w:pPr>
        <w:pStyle w:val="BodyText"/>
        <w:spacing w:before="94"/>
        <w:ind w:left="1140"/>
        <w:rPr>
          <w:color w:val="FF0000"/>
        </w:rPr>
      </w:pPr>
    </w:p>
    <w:p w14:paraId="133956FF" w14:textId="4F61C01A" w:rsidR="004768B4" w:rsidRPr="006B1971" w:rsidRDefault="004768B4" w:rsidP="004768B4">
      <w:pPr>
        <w:pStyle w:val="Heading3"/>
        <w:numPr>
          <w:ilvl w:val="0"/>
          <w:numId w:val="14"/>
        </w:numPr>
        <w:tabs>
          <w:tab w:val="left" w:pos="1507"/>
        </w:tabs>
        <w:rPr>
          <w:b w:val="0"/>
          <w:bCs w:val="0"/>
          <w:color w:val="FF0000"/>
          <w:spacing w:val="-2"/>
          <w:u w:val="none"/>
        </w:rPr>
      </w:pPr>
      <w:r>
        <w:rPr>
          <w:u w:val="thick"/>
        </w:rPr>
        <w:t>MANAGING</w:t>
      </w:r>
      <w:r>
        <w:rPr>
          <w:spacing w:val="-8"/>
          <w:u w:val="thick"/>
        </w:rPr>
        <w:t xml:space="preserve"> </w:t>
      </w:r>
      <w:r>
        <w:rPr>
          <w:spacing w:val="-2"/>
          <w:u w:val="thick"/>
        </w:rPr>
        <w:t>COMPLAINTS</w:t>
      </w:r>
    </w:p>
    <w:p w14:paraId="19CB27E4" w14:textId="77777777" w:rsidR="004768B4" w:rsidRPr="006B1971" w:rsidRDefault="004768B4" w:rsidP="004768B4">
      <w:pPr>
        <w:pStyle w:val="Heading3"/>
        <w:tabs>
          <w:tab w:val="left" w:pos="1507"/>
        </w:tabs>
        <w:rPr>
          <w:u w:val="none"/>
        </w:rPr>
      </w:pPr>
    </w:p>
    <w:p w14:paraId="21C61299" w14:textId="52274976" w:rsidR="004768B4" w:rsidRDefault="004768B4" w:rsidP="004768B4">
      <w:pPr>
        <w:pStyle w:val="BodyText"/>
        <w:ind w:left="1140" w:right="689"/>
      </w:pPr>
      <w:r>
        <w:t>A</w:t>
      </w:r>
      <w:r w:rsidR="00BC736F">
        <w:t xml:space="preserve">t BESTuition </w:t>
      </w:r>
      <w:r>
        <w:t>we</w:t>
      </w:r>
      <w:r>
        <w:rPr>
          <w:spacing w:val="-4"/>
        </w:rPr>
        <w:t xml:space="preserve"> </w:t>
      </w:r>
      <w:r>
        <w:t>encourage</w:t>
      </w:r>
      <w:r>
        <w:rPr>
          <w:spacing w:val="-4"/>
        </w:rPr>
        <w:t xml:space="preserve"> </w:t>
      </w:r>
      <w:r>
        <w:t>children</w:t>
      </w:r>
      <w:r>
        <w:rPr>
          <w:spacing w:val="-4"/>
        </w:rPr>
        <w:t xml:space="preserve"> </w:t>
      </w:r>
      <w:r>
        <w:t>and</w:t>
      </w:r>
      <w:r>
        <w:rPr>
          <w:spacing w:val="-4"/>
        </w:rPr>
        <w:t xml:space="preserve"> </w:t>
      </w:r>
      <w:r>
        <w:t>families</w:t>
      </w:r>
      <w:r>
        <w:rPr>
          <w:spacing w:val="-4"/>
        </w:rPr>
        <w:t xml:space="preserve"> </w:t>
      </w:r>
      <w:r>
        <w:t>to</w:t>
      </w:r>
      <w:r>
        <w:rPr>
          <w:spacing w:val="-4"/>
        </w:rPr>
        <w:t xml:space="preserve"> </w:t>
      </w:r>
      <w:r>
        <w:t>raise</w:t>
      </w:r>
      <w:r>
        <w:rPr>
          <w:spacing w:val="-4"/>
        </w:rPr>
        <w:t xml:space="preserve"> </w:t>
      </w:r>
      <w:r>
        <w:t>complaints,</w:t>
      </w:r>
      <w:r>
        <w:rPr>
          <w:spacing w:val="-4"/>
        </w:rPr>
        <w:t xml:space="preserve"> </w:t>
      </w:r>
      <w:r>
        <w:t>concerns</w:t>
      </w:r>
      <w:r>
        <w:rPr>
          <w:spacing w:val="-4"/>
        </w:rPr>
        <w:t xml:space="preserve"> </w:t>
      </w:r>
      <w:r>
        <w:t xml:space="preserve">or comments </w:t>
      </w:r>
      <w:r w:rsidR="00C64F27">
        <w:t xml:space="preserve">with us </w:t>
      </w:r>
      <w:r>
        <w:t xml:space="preserve">and </w:t>
      </w:r>
      <w:r w:rsidR="00C64F27">
        <w:t xml:space="preserve">we </w:t>
      </w:r>
      <w:r>
        <w:t>have a robust internal investigation process.</w:t>
      </w:r>
    </w:p>
    <w:p w14:paraId="46C436F9" w14:textId="77777777" w:rsidR="004768B4" w:rsidRDefault="004768B4" w:rsidP="004768B4">
      <w:pPr>
        <w:pStyle w:val="BodyText"/>
        <w:spacing w:before="11"/>
        <w:rPr>
          <w:sz w:val="21"/>
        </w:rPr>
      </w:pPr>
    </w:p>
    <w:p w14:paraId="37689B22" w14:textId="3896AB5B" w:rsidR="004768B4" w:rsidRPr="00346805" w:rsidRDefault="004768B4" w:rsidP="00346805">
      <w:pPr>
        <w:ind w:left="1140" w:right="963"/>
        <w:rPr>
          <w:b/>
          <w:highlight w:val="yellow"/>
        </w:rPr>
      </w:pPr>
      <w:r>
        <w:t>The complaint policy states clearly the stages of complaints and where</w:t>
      </w:r>
      <w:r>
        <w:rPr>
          <w:spacing w:val="-3"/>
        </w:rPr>
        <w:t xml:space="preserve"> </w:t>
      </w:r>
      <w:r>
        <w:t>to</w:t>
      </w:r>
      <w:r>
        <w:rPr>
          <w:spacing w:val="-3"/>
        </w:rPr>
        <w:t xml:space="preserve"> </w:t>
      </w:r>
      <w:r>
        <w:t>escalate</w:t>
      </w:r>
      <w:r>
        <w:rPr>
          <w:spacing w:val="-3"/>
        </w:rPr>
        <w:t xml:space="preserve"> </w:t>
      </w:r>
      <w:r>
        <w:t>concerns</w:t>
      </w:r>
      <w:r>
        <w:rPr>
          <w:spacing w:val="-3"/>
        </w:rPr>
        <w:t xml:space="preserve"> </w:t>
      </w:r>
      <w:r>
        <w:t>following</w:t>
      </w:r>
      <w:r>
        <w:rPr>
          <w:spacing w:val="-3"/>
        </w:rPr>
        <w:t xml:space="preserve"> </w:t>
      </w:r>
      <w:r>
        <w:t>completion</w:t>
      </w:r>
      <w:r>
        <w:rPr>
          <w:spacing w:val="-3"/>
        </w:rPr>
        <w:t xml:space="preserve"> </w:t>
      </w:r>
      <w:r>
        <w:t>of</w:t>
      </w:r>
      <w:r>
        <w:rPr>
          <w:spacing w:val="-2"/>
        </w:rPr>
        <w:t xml:space="preserve"> </w:t>
      </w:r>
      <w:r>
        <w:t>process</w:t>
      </w:r>
      <w:r>
        <w:rPr>
          <w:spacing w:val="-3"/>
        </w:rPr>
        <w:t xml:space="preserve"> </w:t>
      </w:r>
      <w:r>
        <w:t>either</w:t>
      </w:r>
      <w:r>
        <w:rPr>
          <w:spacing w:val="-3"/>
        </w:rPr>
        <w:t xml:space="preserve"> </w:t>
      </w:r>
      <w:r>
        <w:t>through</w:t>
      </w:r>
      <w:r>
        <w:rPr>
          <w:spacing w:val="-3"/>
        </w:rPr>
        <w:t xml:space="preserve"> </w:t>
      </w:r>
      <w:r>
        <w:t>Ofsted</w:t>
      </w:r>
      <w:r>
        <w:rPr>
          <w:spacing w:val="-3"/>
        </w:rPr>
        <w:t xml:space="preserve"> </w:t>
      </w:r>
      <w:r>
        <w:t>or</w:t>
      </w:r>
      <w:r>
        <w:rPr>
          <w:spacing w:val="-3"/>
        </w:rPr>
        <w:t xml:space="preserve"> </w:t>
      </w:r>
      <w:r>
        <w:t>EFA. Our complaints policy is on our website for parents/carers to access</w:t>
      </w:r>
      <w:r>
        <w:rPr>
          <w:spacing w:val="40"/>
        </w:rPr>
        <w:t xml:space="preserve"> </w:t>
      </w:r>
      <w:r w:rsidRPr="00D756EC">
        <w:rPr>
          <w:b/>
        </w:rPr>
        <w:t xml:space="preserve">Safeguarding </w:t>
      </w:r>
      <w:r w:rsidRPr="00D756EC">
        <w:rPr>
          <w:b/>
        </w:rPr>
        <w:lastRenderedPageBreak/>
        <w:t>concerns should be raised with school immediately</w:t>
      </w:r>
      <w:r w:rsidRPr="00D756EC">
        <w:t xml:space="preserve">. If a concern or a child is </w:t>
      </w:r>
      <w:r w:rsidRPr="00D756EC">
        <w:rPr>
          <w:b/>
        </w:rPr>
        <w:t xml:space="preserve">at immediate risk, then the individual needs to contact </w:t>
      </w:r>
      <w:r w:rsidR="00D756EC">
        <w:rPr>
          <w:b/>
        </w:rPr>
        <w:t xml:space="preserve">Amando Brown. </w:t>
      </w:r>
      <w:r>
        <w:rPr>
          <w:spacing w:val="-3"/>
        </w:rPr>
        <w:t xml:space="preserve"> </w:t>
      </w:r>
      <w:r>
        <w:t>All</w:t>
      </w:r>
      <w:r>
        <w:rPr>
          <w:spacing w:val="-3"/>
        </w:rPr>
        <w:t xml:space="preserve"> </w:t>
      </w:r>
      <w:r>
        <w:t>visitors</w:t>
      </w:r>
      <w:r>
        <w:rPr>
          <w:spacing w:val="-3"/>
        </w:rPr>
        <w:t xml:space="preserve"> </w:t>
      </w:r>
      <w:r>
        <w:t>are</w:t>
      </w:r>
      <w:r>
        <w:rPr>
          <w:spacing w:val="-3"/>
        </w:rPr>
        <w:t xml:space="preserve"> </w:t>
      </w:r>
      <w:r>
        <w:t>given</w:t>
      </w:r>
      <w:r>
        <w:rPr>
          <w:spacing w:val="-3"/>
        </w:rPr>
        <w:t xml:space="preserve"> </w:t>
      </w:r>
      <w:r>
        <w:t>a</w:t>
      </w:r>
      <w:r>
        <w:rPr>
          <w:spacing w:val="-3"/>
        </w:rPr>
        <w:t xml:space="preserve"> </w:t>
      </w:r>
      <w:r>
        <w:t>safeguarding</w:t>
      </w:r>
      <w:r>
        <w:rPr>
          <w:spacing w:val="-3"/>
        </w:rPr>
        <w:t xml:space="preserve"> </w:t>
      </w:r>
      <w:r>
        <w:t>leaflet</w:t>
      </w:r>
      <w:r>
        <w:rPr>
          <w:spacing w:val="-3"/>
        </w:rPr>
        <w:t xml:space="preserve"> </w:t>
      </w:r>
      <w:r>
        <w:t>which</w:t>
      </w:r>
      <w:r>
        <w:rPr>
          <w:spacing w:val="-3"/>
        </w:rPr>
        <w:t xml:space="preserve"> </w:t>
      </w:r>
      <w:r>
        <w:t>outlines</w:t>
      </w:r>
      <w:r>
        <w:rPr>
          <w:spacing w:val="-3"/>
        </w:rPr>
        <w:t xml:space="preserve"> </w:t>
      </w:r>
      <w:r>
        <w:t>how</w:t>
      </w:r>
      <w:r>
        <w:rPr>
          <w:spacing w:val="-3"/>
        </w:rPr>
        <w:t xml:space="preserve"> </w:t>
      </w:r>
      <w:r>
        <w:t>to</w:t>
      </w:r>
      <w:r>
        <w:rPr>
          <w:spacing w:val="-3"/>
        </w:rPr>
        <w:t xml:space="preserve"> </w:t>
      </w:r>
      <w:r>
        <w:t>share</w:t>
      </w:r>
      <w:r>
        <w:rPr>
          <w:spacing w:val="-3"/>
        </w:rPr>
        <w:t xml:space="preserve"> </w:t>
      </w:r>
      <w:r>
        <w:t xml:space="preserve">concerns and also </w:t>
      </w:r>
      <w:r w:rsidR="00BD299E">
        <w:t xml:space="preserve">a </w:t>
      </w:r>
      <w:r>
        <w:t>code of conduct expected by visitors/contractors.</w:t>
      </w:r>
      <w:r w:rsidR="00346805">
        <w:t xml:space="preserve"> </w:t>
      </w:r>
      <w:r w:rsidR="00346805" w:rsidRPr="00346805">
        <w:t>See BESTuition’s Complaints Policy.</w:t>
      </w:r>
    </w:p>
    <w:p w14:paraId="7B4C6403" w14:textId="77777777" w:rsidR="004768B4" w:rsidRPr="00346805" w:rsidRDefault="004768B4" w:rsidP="004768B4">
      <w:pPr>
        <w:pStyle w:val="BodyText"/>
        <w:rPr>
          <w:sz w:val="20"/>
        </w:rPr>
      </w:pPr>
    </w:p>
    <w:p w14:paraId="3CA5C545" w14:textId="5BB5D04D" w:rsidR="004768B4" w:rsidRPr="00192E51" w:rsidRDefault="004768B4" w:rsidP="00192E51">
      <w:pPr>
        <w:pStyle w:val="ListParagraph"/>
        <w:numPr>
          <w:ilvl w:val="0"/>
          <w:numId w:val="14"/>
        </w:numPr>
        <w:tabs>
          <w:tab w:val="left" w:pos="1507"/>
        </w:tabs>
        <w:spacing w:before="174"/>
        <w:rPr>
          <w:b/>
        </w:rPr>
      </w:pPr>
      <w:r w:rsidRPr="00192E51">
        <w:rPr>
          <w:b/>
          <w:u w:val="thick"/>
        </w:rPr>
        <w:t>SITE</w:t>
      </w:r>
      <w:r w:rsidRPr="00192E51">
        <w:rPr>
          <w:b/>
          <w:spacing w:val="-8"/>
          <w:u w:val="thick"/>
        </w:rPr>
        <w:t xml:space="preserve"> </w:t>
      </w:r>
      <w:r w:rsidRPr="00192E51">
        <w:rPr>
          <w:b/>
          <w:u w:val="thick"/>
        </w:rPr>
        <w:t>SECURITY</w:t>
      </w:r>
      <w:r w:rsidR="00EF609B">
        <w:rPr>
          <w:b/>
          <w:u w:val="thick"/>
        </w:rPr>
        <w:t xml:space="preserve"> (WHERE</w:t>
      </w:r>
      <w:r w:rsidR="00E853B7">
        <w:rPr>
          <w:b/>
          <w:u w:val="thick"/>
        </w:rPr>
        <w:t xml:space="preserve"> </w:t>
      </w:r>
      <w:r w:rsidR="00681631">
        <w:rPr>
          <w:b/>
          <w:u w:val="thick"/>
        </w:rPr>
        <w:t>THERE ARE PREMISES)</w:t>
      </w:r>
      <w:r w:rsidR="00EF609B">
        <w:rPr>
          <w:b/>
          <w:u w:val="thick"/>
        </w:rPr>
        <w:t xml:space="preserve"> </w:t>
      </w:r>
      <w:r w:rsidR="00192E51">
        <w:rPr>
          <w:b/>
          <w:color w:val="FF0000"/>
          <w:spacing w:val="-2"/>
        </w:rPr>
        <w:tab/>
      </w:r>
    </w:p>
    <w:p w14:paraId="3E8DBD69" w14:textId="77777777" w:rsidR="004768B4" w:rsidRDefault="004768B4" w:rsidP="004768B4">
      <w:pPr>
        <w:pStyle w:val="BodyText"/>
        <w:spacing w:before="7"/>
        <w:rPr>
          <w:b/>
          <w:sz w:val="20"/>
        </w:rPr>
      </w:pPr>
    </w:p>
    <w:p w14:paraId="5EA83AB6" w14:textId="1EFE780B" w:rsidR="004768B4" w:rsidRDefault="004768B4" w:rsidP="004768B4">
      <w:pPr>
        <w:pStyle w:val="BodyText"/>
        <w:ind w:left="1140" w:right="651"/>
        <w:jc w:val="both"/>
      </w:pPr>
      <w:r w:rsidRPr="00E25EC2">
        <w:rPr>
          <w:b/>
        </w:rPr>
        <w:t>BESTuition</w:t>
      </w:r>
      <w:r>
        <w:rPr>
          <w:b/>
          <w:color w:val="FF0000"/>
        </w:rPr>
        <w:t xml:space="preserve"> </w:t>
      </w:r>
      <w:r>
        <w:t>provides a secure site which is controlled by precise management directives, but the site is only as secure as the people who use it.</w:t>
      </w:r>
      <w:r>
        <w:rPr>
          <w:spacing w:val="40"/>
        </w:rPr>
        <w:t xml:space="preserve"> </w:t>
      </w:r>
      <w:r>
        <w:t>All people on the site must adhere to the rules which govern it.</w:t>
      </w:r>
      <w:r w:rsidR="00BC736F">
        <w:rPr>
          <w:spacing w:val="74"/>
        </w:rPr>
        <w:t xml:space="preserve"> </w:t>
      </w:r>
      <w:r>
        <w:t>Laxity can cause potential problems with safeguarding, therefore:</w:t>
      </w:r>
    </w:p>
    <w:p w14:paraId="76E14296" w14:textId="77777777" w:rsidR="004768B4" w:rsidRDefault="004768B4" w:rsidP="004768B4">
      <w:pPr>
        <w:spacing w:line="252" w:lineRule="exact"/>
        <w:ind w:left="1140"/>
      </w:pPr>
    </w:p>
    <w:p w14:paraId="3AC478F7" w14:textId="77777777" w:rsidR="004768B4" w:rsidRDefault="004768B4" w:rsidP="004768B4">
      <w:pPr>
        <w:pStyle w:val="ListParagraph"/>
        <w:numPr>
          <w:ilvl w:val="1"/>
          <w:numId w:val="14"/>
        </w:numPr>
        <w:tabs>
          <w:tab w:val="left" w:pos="1860"/>
        </w:tabs>
        <w:spacing w:before="82" w:line="237" w:lineRule="auto"/>
        <w:ind w:right="651"/>
        <w:jc w:val="both"/>
        <w:rPr>
          <w:rFonts w:ascii="Symbol" w:hAnsi="Symbol"/>
          <w:sz w:val="20"/>
        </w:rPr>
      </w:pPr>
      <w:r>
        <w:t xml:space="preserve">Gates are kept closed during the school day; visitors gain access through the main </w:t>
      </w:r>
      <w:r>
        <w:rPr>
          <w:spacing w:val="-2"/>
        </w:rPr>
        <w:t>entrance.</w:t>
      </w:r>
    </w:p>
    <w:p w14:paraId="1E617AF7" w14:textId="77777777" w:rsidR="004768B4" w:rsidRDefault="004768B4" w:rsidP="004768B4">
      <w:pPr>
        <w:pStyle w:val="ListParagraph"/>
        <w:numPr>
          <w:ilvl w:val="1"/>
          <w:numId w:val="14"/>
        </w:numPr>
        <w:tabs>
          <w:tab w:val="left" w:pos="1860"/>
        </w:tabs>
        <w:spacing w:before="1" w:line="240" w:lineRule="auto"/>
        <w:ind w:right="650"/>
        <w:jc w:val="both"/>
        <w:rPr>
          <w:rFonts w:ascii="Symbol" w:hAnsi="Symbol"/>
          <w:sz w:val="20"/>
        </w:rPr>
      </w:pPr>
      <w:r>
        <w:t>Visitors,</w:t>
      </w:r>
      <w:r>
        <w:rPr>
          <w:spacing w:val="-3"/>
        </w:rPr>
        <w:t xml:space="preserve"> </w:t>
      </w:r>
      <w:r>
        <w:t>volunteers</w:t>
      </w:r>
      <w:r>
        <w:rPr>
          <w:spacing w:val="-3"/>
        </w:rPr>
        <w:t xml:space="preserve"> </w:t>
      </w:r>
      <w:r>
        <w:t>and</w:t>
      </w:r>
      <w:r>
        <w:rPr>
          <w:spacing w:val="-4"/>
        </w:rPr>
        <w:t xml:space="preserve"> </w:t>
      </w:r>
      <w:r>
        <w:t>students</w:t>
      </w:r>
      <w:r>
        <w:rPr>
          <w:spacing w:val="-3"/>
        </w:rPr>
        <w:t xml:space="preserve"> </w:t>
      </w:r>
      <w:r>
        <w:t>must</w:t>
      </w:r>
      <w:r>
        <w:rPr>
          <w:spacing w:val="-3"/>
        </w:rPr>
        <w:t xml:space="preserve"> </w:t>
      </w:r>
      <w:r>
        <w:t>only</w:t>
      </w:r>
      <w:r>
        <w:rPr>
          <w:spacing w:val="-3"/>
        </w:rPr>
        <w:t xml:space="preserve"> </w:t>
      </w:r>
      <w:r>
        <w:t>enter</w:t>
      </w:r>
      <w:r>
        <w:rPr>
          <w:spacing w:val="-3"/>
        </w:rPr>
        <w:t xml:space="preserve"> </w:t>
      </w:r>
      <w:r>
        <w:t>through</w:t>
      </w:r>
      <w:r>
        <w:rPr>
          <w:spacing w:val="-4"/>
        </w:rPr>
        <w:t xml:space="preserve"> </w:t>
      </w:r>
      <w:r>
        <w:t>the</w:t>
      </w:r>
      <w:r>
        <w:rPr>
          <w:spacing w:val="-4"/>
        </w:rPr>
        <w:t xml:space="preserve"> </w:t>
      </w:r>
      <w:r>
        <w:t>main</w:t>
      </w:r>
      <w:r>
        <w:rPr>
          <w:spacing w:val="-4"/>
        </w:rPr>
        <w:t xml:space="preserve"> </w:t>
      </w:r>
      <w:r>
        <w:t>entrance</w:t>
      </w:r>
      <w:r>
        <w:rPr>
          <w:spacing w:val="-4"/>
        </w:rPr>
        <w:t xml:space="preserve"> </w:t>
      </w:r>
      <w:r>
        <w:t>and</w:t>
      </w:r>
      <w:r>
        <w:rPr>
          <w:spacing w:val="-4"/>
        </w:rPr>
        <w:t xml:space="preserve"> </w:t>
      </w:r>
      <w:r>
        <w:t xml:space="preserve">after signing in at the office will be issued with a school lanyard or visitor’s pass. School has a clear system of ensuring staff are to be accompanied/supervised by regulated staff member. Any visitor on site who is not identifiable by visitor’s pass will be challenged by any staff member and this will be reported to Senior Leadership Team </w:t>
      </w:r>
      <w:r>
        <w:rPr>
          <w:spacing w:val="-2"/>
        </w:rPr>
        <w:t>member.</w:t>
      </w:r>
    </w:p>
    <w:p w14:paraId="1CB72A67" w14:textId="77777777" w:rsidR="004768B4" w:rsidRDefault="004768B4" w:rsidP="004768B4">
      <w:pPr>
        <w:pStyle w:val="ListParagraph"/>
        <w:numPr>
          <w:ilvl w:val="1"/>
          <w:numId w:val="14"/>
        </w:numPr>
        <w:tabs>
          <w:tab w:val="left" w:pos="1860"/>
        </w:tabs>
        <w:spacing w:line="240" w:lineRule="auto"/>
        <w:ind w:right="651"/>
        <w:jc w:val="both"/>
        <w:rPr>
          <w:rFonts w:ascii="Symbol" w:hAnsi="Symbol"/>
          <w:sz w:val="20"/>
        </w:rPr>
      </w:pPr>
      <w:r>
        <w:t xml:space="preserve">Parents, carers and grandparents attending functions have access only through the designated and supervised entrances, with tickets for visitors for appropriate school </w:t>
      </w:r>
      <w:r>
        <w:rPr>
          <w:spacing w:val="-2"/>
        </w:rPr>
        <w:t>events</w:t>
      </w:r>
    </w:p>
    <w:p w14:paraId="39E26EA3" w14:textId="77777777" w:rsidR="004768B4" w:rsidRDefault="004768B4" w:rsidP="004768B4">
      <w:pPr>
        <w:pStyle w:val="ListParagraph"/>
        <w:numPr>
          <w:ilvl w:val="1"/>
          <w:numId w:val="14"/>
        </w:numPr>
        <w:tabs>
          <w:tab w:val="left" w:pos="1860"/>
        </w:tabs>
        <w:spacing w:before="5" w:line="237" w:lineRule="auto"/>
        <w:ind w:right="647"/>
        <w:jc w:val="both"/>
        <w:rPr>
          <w:rFonts w:ascii="Symbol" w:hAnsi="Symbol"/>
          <w:sz w:val="20"/>
        </w:rPr>
      </w:pPr>
      <w:r>
        <w:t>Children will only be allowed home with adults with parental responsibility or confirmed permission.</w:t>
      </w:r>
    </w:p>
    <w:p w14:paraId="6105A671" w14:textId="104BB5CC" w:rsidR="004E3355" w:rsidRPr="00BC736F" w:rsidRDefault="004768B4" w:rsidP="004E3355">
      <w:pPr>
        <w:pStyle w:val="ListParagraph"/>
        <w:numPr>
          <w:ilvl w:val="1"/>
          <w:numId w:val="14"/>
        </w:numPr>
        <w:tabs>
          <w:tab w:val="left" w:pos="1860"/>
        </w:tabs>
        <w:spacing w:before="1" w:line="240" w:lineRule="auto"/>
        <w:jc w:val="both"/>
        <w:rPr>
          <w:rFonts w:ascii="Symbol" w:hAnsi="Symbol"/>
          <w:sz w:val="20"/>
        </w:rPr>
      </w:pPr>
      <w:r>
        <w:t>Empty</w:t>
      </w:r>
      <w:r>
        <w:rPr>
          <w:spacing w:val="-8"/>
        </w:rPr>
        <w:t xml:space="preserve"> </w:t>
      </w:r>
      <w:r>
        <w:t>classrooms</w:t>
      </w:r>
      <w:r>
        <w:rPr>
          <w:spacing w:val="-6"/>
        </w:rPr>
        <w:t xml:space="preserve"> </w:t>
      </w:r>
      <w:r>
        <w:t>should</w:t>
      </w:r>
      <w:r>
        <w:rPr>
          <w:spacing w:val="-6"/>
        </w:rPr>
        <w:t xml:space="preserve"> </w:t>
      </w:r>
      <w:r>
        <w:t>have</w:t>
      </w:r>
      <w:r>
        <w:rPr>
          <w:spacing w:val="-5"/>
        </w:rPr>
        <w:t xml:space="preserve"> </w:t>
      </w:r>
      <w:r>
        <w:t>closed</w:t>
      </w:r>
      <w:r>
        <w:rPr>
          <w:spacing w:val="-6"/>
        </w:rPr>
        <w:t xml:space="preserve"> </w:t>
      </w:r>
      <w:r>
        <w:t>windows</w:t>
      </w:r>
      <w:r>
        <w:rPr>
          <w:spacing w:val="-6"/>
        </w:rPr>
        <w:t xml:space="preserve"> </w:t>
      </w:r>
      <w:r>
        <w:t>and</w:t>
      </w:r>
      <w:r>
        <w:rPr>
          <w:spacing w:val="-5"/>
        </w:rPr>
        <w:t xml:space="preserve"> </w:t>
      </w:r>
      <w:r>
        <w:rPr>
          <w:spacing w:val="-2"/>
        </w:rPr>
        <w:t>doors.</w:t>
      </w:r>
    </w:p>
    <w:p w14:paraId="2CAF9B76" w14:textId="77777777" w:rsidR="004768B4" w:rsidRDefault="004768B4" w:rsidP="004768B4">
      <w:pPr>
        <w:pStyle w:val="ListParagraph"/>
        <w:numPr>
          <w:ilvl w:val="1"/>
          <w:numId w:val="14"/>
        </w:numPr>
        <w:tabs>
          <w:tab w:val="left" w:pos="1860"/>
        </w:tabs>
        <w:spacing w:before="2" w:line="240" w:lineRule="auto"/>
        <w:ind w:right="647"/>
        <w:jc w:val="both"/>
        <w:rPr>
          <w:rFonts w:ascii="Symbol" w:hAnsi="Symbol"/>
          <w:sz w:val="20"/>
        </w:rPr>
      </w:pPr>
      <w:r>
        <w:t>Children should never be allowed to leave school alone during school hours unless collected by an adult such as a parent who is doing so for a valid reason. They</w:t>
      </w:r>
      <w:r>
        <w:rPr>
          <w:spacing w:val="40"/>
        </w:rPr>
        <w:t xml:space="preserve"> </w:t>
      </w:r>
      <w:r>
        <w:t>should report to the office to do this.</w:t>
      </w:r>
    </w:p>
    <w:p w14:paraId="67EBD66E" w14:textId="77777777" w:rsidR="004768B4" w:rsidRDefault="004768B4" w:rsidP="004768B4">
      <w:pPr>
        <w:pStyle w:val="ListParagraph"/>
        <w:numPr>
          <w:ilvl w:val="1"/>
          <w:numId w:val="14"/>
        </w:numPr>
        <w:tabs>
          <w:tab w:val="left" w:pos="1860"/>
        </w:tabs>
        <w:spacing w:line="251" w:lineRule="exact"/>
        <w:jc w:val="both"/>
        <w:rPr>
          <w:rFonts w:ascii="Symbol" w:hAnsi="Symbol"/>
          <w:sz w:val="20"/>
        </w:rPr>
      </w:pPr>
      <w:r>
        <w:t>Two</w:t>
      </w:r>
      <w:r>
        <w:rPr>
          <w:spacing w:val="-4"/>
        </w:rPr>
        <w:t xml:space="preserve"> </w:t>
      </w:r>
      <w:r>
        <w:t>members</w:t>
      </w:r>
      <w:r>
        <w:rPr>
          <w:spacing w:val="-4"/>
        </w:rPr>
        <w:t xml:space="preserve"> </w:t>
      </w:r>
      <w:r>
        <w:t>of</w:t>
      </w:r>
      <w:r>
        <w:rPr>
          <w:spacing w:val="-4"/>
        </w:rPr>
        <w:t xml:space="preserve"> </w:t>
      </w:r>
      <w:r>
        <w:t>staff</w:t>
      </w:r>
      <w:r>
        <w:rPr>
          <w:spacing w:val="-4"/>
        </w:rPr>
        <w:t xml:space="preserve"> </w:t>
      </w:r>
      <w:r>
        <w:t>are</w:t>
      </w:r>
      <w:r>
        <w:rPr>
          <w:spacing w:val="-3"/>
        </w:rPr>
        <w:t xml:space="preserve"> </w:t>
      </w:r>
      <w:r>
        <w:t>always</w:t>
      </w:r>
      <w:r>
        <w:rPr>
          <w:spacing w:val="-4"/>
        </w:rPr>
        <w:t xml:space="preserve"> </w:t>
      </w:r>
      <w:r>
        <w:t>on</w:t>
      </w:r>
      <w:r>
        <w:rPr>
          <w:spacing w:val="-4"/>
        </w:rPr>
        <w:t xml:space="preserve"> </w:t>
      </w:r>
      <w:r>
        <w:t>duty</w:t>
      </w:r>
      <w:r>
        <w:rPr>
          <w:spacing w:val="-4"/>
        </w:rPr>
        <w:t xml:space="preserve"> </w:t>
      </w:r>
      <w:r>
        <w:t>at</w:t>
      </w:r>
      <w:r>
        <w:rPr>
          <w:spacing w:val="-4"/>
        </w:rPr>
        <w:t xml:space="preserve"> </w:t>
      </w:r>
      <w:r>
        <w:t>break</w:t>
      </w:r>
      <w:r>
        <w:rPr>
          <w:spacing w:val="-3"/>
        </w:rPr>
        <w:t xml:space="preserve"> </w:t>
      </w:r>
      <w:r>
        <w:rPr>
          <w:spacing w:val="-2"/>
        </w:rPr>
        <w:t>times.</w:t>
      </w:r>
    </w:p>
    <w:p w14:paraId="5D8E2E9F" w14:textId="77777777" w:rsidR="004768B4" w:rsidRDefault="004768B4" w:rsidP="004768B4">
      <w:pPr>
        <w:pStyle w:val="ListParagraph"/>
        <w:numPr>
          <w:ilvl w:val="1"/>
          <w:numId w:val="14"/>
        </w:numPr>
        <w:tabs>
          <w:tab w:val="left" w:pos="1860"/>
        </w:tabs>
        <w:spacing w:line="240" w:lineRule="auto"/>
        <w:ind w:right="647"/>
        <w:jc w:val="both"/>
        <w:rPr>
          <w:rFonts w:ascii="Symbol" w:hAnsi="Symbol"/>
          <w:sz w:val="20"/>
        </w:rPr>
      </w:pPr>
      <w:r>
        <w:t>Health and safety audit to be completed annually with risk assessment and will form part of Governors annual report. This will include a fire evacuation and invacuation Prevent risk assessment.</w:t>
      </w:r>
    </w:p>
    <w:p w14:paraId="6C38F36B" w14:textId="1E106871" w:rsidR="00734F4F" w:rsidRPr="00D73A76" w:rsidRDefault="004768B4" w:rsidP="00D73A76">
      <w:pPr>
        <w:pStyle w:val="ListParagraph"/>
        <w:numPr>
          <w:ilvl w:val="1"/>
          <w:numId w:val="14"/>
        </w:numPr>
        <w:tabs>
          <w:tab w:val="left" w:pos="1860"/>
        </w:tabs>
        <w:spacing w:before="4" w:line="237" w:lineRule="auto"/>
        <w:ind w:right="652"/>
        <w:jc w:val="both"/>
        <w:rPr>
          <w:rFonts w:ascii="Symbol" w:hAnsi="Symbol"/>
          <w:sz w:val="20"/>
        </w:rPr>
      </w:pPr>
      <w:r>
        <w:t>Risk management of site security is managed by senior leadership/governance, school has a clear system of risk assessments and review timescales of these.</w:t>
      </w:r>
    </w:p>
    <w:p w14:paraId="2B7FA431" w14:textId="77777777" w:rsidR="00AD4A62" w:rsidRDefault="00AD4A62" w:rsidP="00AD4A62">
      <w:pPr>
        <w:pStyle w:val="BodyText"/>
        <w:spacing w:before="80" w:line="276" w:lineRule="auto"/>
        <w:ind w:left="1134" w:right="652" w:hanging="1134"/>
      </w:pPr>
    </w:p>
    <w:p w14:paraId="76D81C00" w14:textId="5BB72382" w:rsidR="00D73A76" w:rsidRPr="00D73A76" w:rsidRDefault="00AD4A62" w:rsidP="00D73A76">
      <w:pPr>
        <w:pStyle w:val="Heading3"/>
        <w:numPr>
          <w:ilvl w:val="0"/>
          <w:numId w:val="14"/>
        </w:numPr>
        <w:tabs>
          <w:tab w:val="left" w:pos="1569"/>
        </w:tabs>
        <w:rPr>
          <w:u w:val="none"/>
        </w:rPr>
      </w:pPr>
      <w:r>
        <w:rPr>
          <w:u w:val="thick"/>
        </w:rPr>
        <w:t>EARLY</w:t>
      </w:r>
      <w:r>
        <w:rPr>
          <w:spacing w:val="-5"/>
          <w:u w:val="thick"/>
        </w:rPr>
        <w:t xml:space="preserve"> </w:t>
      </w:r>
      <w:r>
        <w:rPr>
          <w:u w:val="thick"/>
        </w:rPr>
        <w:t>YEARS</w:t>
      </w:r>
      <w:r>
        <w:rPr>
          <w:spacing w:val="-5"/>
          <w:u w:val="thick"/>
        </w:rPr>
        <w:t xml:space="preserve"> </w:t>
      </w:r>
      <w:r>
        <w:rPr>
          <w:spacing w:val="-2"/>
          <w:u w:val="thick"/>
        </w:rPr>
        <w:t>FOUNDATION</w:t>
      </w:r>
    </w:p>
    <w:p w14:paraId="1BDA27A4" w14:textId="77777777" w:rsidR="00D73A76" w:rsidRDefault="00D73A76" w:rsidP="00D73A76">
      <w:pPr>
        <w:pStyle w:val="Heading3"/>
        <w:tabs>
          <w:tab w:val="left" w:pos="1569"/>
        </w:tabs>
        <w:ind w:left="1260" w:firstLine="0"/>
        <w:rPr>
          <w:u w:val="none"/>
        </w:rPr>
      </w:pPr>
    </w:p>
    <w:p w14:paraId="2664F772" w14:textId="3739C4DE" w:rsidR="005C4587" w:rsidRPr="00D73A76" w:rsidRDefault="0097177D" w:rsidP="00831252">
      <w:pPr>
        <w:pStyle w:val="Heading3"/>
        <w:tabs>
          <w:tab w:val="left" w:pos="1569"/>
        </w:tabs>
        <w:rPr>
          <w:u w:val="none"/>
        </w:rPr>
      </w:pPr>
      <w:r>
        <w:rPr>
          <w:u w:val="none"/>
        </w:rPr>
        <w:t xml:space="preserve">       </w:t>
      </w:r>
      <w:r w:rsidR="005C4587" w:rsidRPr="00D73A76">
        <w:rPr>
          <w:u w:val="none"/>
        </w:rPr>
        <w:t>This</w:t>
      </w:r>
      <w:r w:rsidR="005C4587" w:rsidRPr="00D73A76">
        <w:rPr>
          <w:spacing w:val="-2"/>
          <w:u w:val="none"/>
        </w:rPr>
        <w:t xml:space="preserve"> </w:t>
      </w:r>
      <w:r w:rsidR="005C4587" w:rsidRPr="00D73A76">
        <w:rPr>
          <w:u w:val="none"/>
        </w:rPr>
        <w:t>framework</w:t>
      </w:r>
      <w:r w:rsidR="005C4587" w:rsidRPr="00D73A76">
        <w:rPr>
          <w:spacing w:val="-2"/>
          <w:u w:val="none"/>
        </w:rPr>
        <w:t xml:space="preserve"> </w:t>
      </w:r>
      <w:r w:rsidR="005C4587" w:rsidRPr="00D73A76">
        <w:rPr>
          <w:u w:val="none"/>
        </w:rPr>
        <w:t>is</w:t>
      </w:r>
      <w:r w:rsidR="005C4587" w:rsidRPr="00D73A76">
        <w:rPr>
          <w:spacing w:val="-2"/>
          <w:u w:val="none"/>
        </w:rPr>
        <w:t xml:space="preserve"> </w:t>
      </w:r>
      <w:r w:rsidR="005C4587" w:rsidRPr="00D73A76">
        <w:rPr>
          <w:u w:val="none"/>
        </w:rPr>
        <w:t>mandatory</w:t>
      </w:r>
      <w:r w:rsidR="005C4587" w:rsidRPr="00D73A76">
        <w:rPr>
          <w:spacing w:val="-2"/>
          <w:u w:val="none"/>
        </w:rPr>
        <w:t xml:space="preserve"> </w:t>
      </w:r>
      <w:r w:rsidR="005C4587" w:rsidRPr="00D73A76">
        <w:rPr>
          <w:u w:val="none"/>
        </w:rPr>
        <w:t>for</w:t>
      </w:r>
      <w:r w:rsidR="005C4587" w:rsidRPr="00D73A76">
        <w:rPr>
          <w:spacing w:val="-2"/>
          <w:u w:val="none"/>
        </w:rPr>
        <w:t xml:space="preserve"> </w:t>
      </w:r>
      <w:r w:rsidR="005C4587" w:rsidRPr="00D73A76">
        <w:rPr>
          <w:u w:val="none"/>
        </w:rPr>
        <w:t>all</w:t>
      </w:r>
      <w:r w:rsidR="005C4587" w:rsidRPr="00D73A76">
        <w:rPr>
          <w:spacing w:val="-2"/>
          <w:u w:val="none"/>
        </w:rPr>
        <w:t xml:space="preserve"> </w:t>
      </w:r>
      <w:r w:rsidR="005C4587" w:rsidRPr="00D73A76">
        <w:rPr>
          <w:u w:val="none"/>
        </w:rPr>
        <w:t>early</w:t>
      </w:r>
      <w:r w:rsidR="005C4587" w:rsidRPr="00D73A76">
        <w:rPr>
          <w:spacing w:val="-2"/>
          <w:u w:val="none"/>
        </w:rPr>
        <w:t xml:space="preserve"> </w:t>
      </w:r>
      <w:r w:rsidR="005C4587" w:rsidRPr="00D73A76">
        <w:rPr>
          <w:u w:val="none"/>
        </w:rPr>
        <w:t>years’</w:t>
      </w:r>
      <w:r w:rsidR="005C4587" w:rsidRPr="00D73A76">
        <w:rPr>
          <w:spacing w:val="-2"/>
          <w:u w:val="none"/>
        </w:rPr>
        <w:t xml:space="preserve"> </w:t>
      </w:r>
      <w:r w:rsidR="005C4587" w:rsidRPr="00D73A76">
        <w:rPr>
          <w:u w:val="none"/>
        </w:rPr>
        <w:t>providers</w:t>
      </w:r>
      <w:r w:rsidR="005C4587" w:rsidRPr="00D73A76">
        <w:rPr>
          <w:spacing w:val="-2"/>
          <w:u w:val="none"/>
        </w:rPr>
        <w:t xml:space="preserve"> </w:t>
      </w:r>
      <w:r w:rsidR="005C4587" w:rsidRPr="00D73A76">
        <w:rPr>
          <w:u w:val="none"/>
        </w:rPr>
        <w:t>(</w:t>
      </w:r>
      <w:r w:rsidR="005C4587" w:rsidRPr="00A80973">
        <w:rPr>
          <w:u w:val="none"/>
        </w:rPr>
        <w:t>Statutory</w:t>
      </w:r>
      <w:r w:rsidR="005C4587" w:rsidRPr="00A80973">
        <w:rPr>
          <w:spacing w:val="-2"/>
          <w:u w:val="none"/>
        </w:rPr>
        <w:t xml:space="preserve"> </w:t>
      </w:r>
      <w:r w:rsidR="005C4587" w:rsidRPr="00A80973">
        <w:rPr>
          <w:u w:val="none"/>
        </w:rPr>
        <w:t>framework</w:t>
      </w:r>
      <w:r w:rsidR="005C4587" w:rsidRPr="00A80973">
        <w:rPr>
          <w:spacing w:val="-2"/>
          <w:u w:val="none"/>
        </w:rPr>
        <w:t xml:space="preserve"> </w:t>
      </w:r>
      <w:r w:rsidR="005C4587" w:rsidRPr="00A80973">
        <w:rPr>
          <w:u w:val="none"/>
        </w:rPr>
        <w:t>for</w:t>
      </w:r>
      <w:r w:rsidR="005C4587" w:rsidRPr="00A80973">
        <w:rPr>
          <w:spacing w:val="-2"/>
          <w:u w:val="none"/>
        </w:rPr>
        <w:t xml:space="preserve"> </w:t>
      </w:r>
      <w:r w:rsidR="005C4587" w:rsidRPr="00A80973">
        <w:rPr>
          <w:u w:val="none"/>
        </w:rPr>
        <w:t>the Earl</w:t>
      </w:r>
      <w:r w:rsidRPr="00A80973">
        <w:rPr>
          <w:u w:val="none"/>
        </w:rPr>
        <w:t xml:space="preserve">y </w:t>
      </w:r>
      <w:r w:rsidR="005C4587" w:rsidRPr="00A80973">
        <w:rPr>
          <w:u w:val="none"/>
        </w:rPr>
        <w:t>Years</w:t>
      </w:r>
      <w:r w:rsidR="005C4587" w:rsidRPr="00A80973">
        <w:rPr>
          <w:spacing w:val="-4"/>
          <w:u w:val="none"/>
        </w:rPr>
        <w:t xml:space="preserve"> </w:t>
      </w:r>
      <w:r w:rsidR="005C4587" w:rsidRPr="00A80973">
        <w:rPr>
          <w:u w:val="none"/>
        </w:rPr>
        <w:t>Foundation</w:t>
      </w:r>
      <w:r w:rsidR="005C4587" w:rsidRPr="00A80973">
        <w:rPr>
          <w:spacing w:val="-4"/>
          <w:u w:val="none"/>
        </w:rPr>
        <w:t xml:space="preserve"> </w:t>
      </w:r>
      <w:r w:rsidR="005C4587" w:rsidRPr="00A80973">
        <w:rPr>
          <w:u w:val="none"/>
        </w:rPr>
        <w:t>Stage;</w:t>
      </w:r>
      <w:r w:rsidR="005C4587" w:rsidRPr="00A80973">
        <w:rPr>
          <w:spacing w:val="-4"/>
          <w:u w:val="none"/>
        </w:rPr>
        <w:t xml:space="preserve"> </w:t>
      </w:r>
      <w:r w:rsidR="005C4587" w:rsidRPr="00A80973">
        <w:rPr>
          <w:u w:val="none"/>
        </w:rPr>
        <w:t>revised</w:t>
      </w:r>
      <w:r w:rsidR="005C4587" w:rsidRPr="00A80973">
        <w:rPr>
          <w:spacing w:val="-6"/>
          <w:u w:val="none"/>
        </w:rPr>
        <w:t xml:space="preserve"> </w:t>
      </w:r>
      <w:r w:rsidR="00767EFB" w:rsidRPr="00A80973">
        <w:rPr>
          <w:u w:val="none"/>
        </w:rPr>
        <w:t>2025</w:t>
      </w:r>
      <w:r w:rsidR="005C4587" w:rsidRPr="00A80973">
        <w:rPr>
          <w:u w:val="none"/>
        </w:rPr>
        <w:t>)</w:t>
      </w:r>
      <w:r w:rsidR="005C4587" w:rsidRPr="00D73A76">
        <w:rPr>
          <w:u w:val="none"/>
        </w:rPr>
        <w:t>:</w:t>
      </w:r>
      <w:r w:rsidR="005C4587" w:rsidRPr="00D73A76">
        <w:rPr>
          <w:spacing w:val="-4"/>
          <w:u w:val="none"/>
        </w:rPr>
        <w:t xml:space="preserve"> </w:t>
      </w:r>
      <w:r w:rsidR="005C4587" w:rsidRPr="00D73A76">
        <w:rPr>
          <w:u w:val="none"/>
        </w:rPr>
        <w:t>maintained</w:t>
      </w:r>
      <w:r w:rsidR="005C4587" w:rsidRPr="00D73A76">
        <w:rPr>
          <w:spacing w:val="-4"/>
          <w:u w:val="none"/>
        </w:rPr>
        <w:t xml:space="preserve"> </w:t>
      </w:r>
      <w:r w:rsidR="005C4587" w:rsidRPr="00D73A76">
        <w:rPr>
          <w:u w:val="none"/>
        </w:rPr>
        <w:t>schools;</w:t>
      </w:r>
      <w:r w:rsidR="005C4587" w:rsidRPr="00D73A76">
        <w:rPr>
          <w:spacing w:val="-4"/>
          <w:u w:val="none"/>
        </w:rPr>
        <w:t xml:space="preserve"> </w:t>
      </w:r>
      <w:r w:rsidR="005C4587" w:rsidRPr="00D73A76">
        <w:rPr>
          <w:u w:val="none"/>
        </w:rPr>
        <w:t>non-maintained schools; independent schools; all providers on the Early Years Register.</w:t>
      </w:r>
    </w:p>
    <w:p w14:paraId="0A75A9BB" w14:textId="77777777" w:rsidR="005C4587" w:rsidRDefault="005C4587" w:rsidP="005C4587">
      <w:pPr>
        <w:spacing w:before="198"/>
        <w:ind w:left="1140" w:right="689"/>
        <w:rPr>
          <w:b/>
        </w:rPr>
      </w:pPr>
      <w:r>
        <w:t xml:space="preserve">Every child deserves the </w:t>
      </w:r>
      <w:r>
        <w:rPr>
          <w:b/>
        </w:rPr>
        <w:t xml:space="preserve">best possible start in life </w:t>
      </w:r>
      <w:r>
        <w:t xml:space="preserve">and the support that enables them to fulfil their potential. Children develop quickly in the early years and a child’s experiences </w:t>
      </w:r>
      <w:r>
        <w:rPr>
          <w:b/>
        </w:rPr>
        <w:t>between</w:t>
      </w:r>
      <w:r>
        <w:rPr>
          <w:b/>
          <w:spacing w:val="-3"/>
        </w:rPr>
        <w:t xml:space="preserve"> </w:t>
      </w:r>
      <w:r>
        <w:rPr>
          <w:b/>
        </w:rPr>
        <w:t>birth</w:t>
      </w:r>
      <w:r>
        <w:rPr>
          <w:b/>
          <w:spacing w:val="-3"/>
        </w:rPr>
        <w:t xml:space="preserve"> </w:t>
      </w:r>
      <w:r>
        <w:rPr>
          <w:b/>
        </w:rPr>
        <w:t>and</w:t>
      </w:r>
      <w:r>
        <w:rPr>
          <w:b/>
          <w:spacing w:val="-3"/>
        </w:rPr>
        <w:t xml:space="preserve"> </w:t>
      </w:r>
      <w:r>
        <w:rPr>
          <w:b/>
        </w:rPr>
        <w:t>age</w:t>
      </w:r>
      <w:r>
        <w:rPr>
          <w:b/>
          <w:spacing w:val="-3"/>
        </w:rPr>
        <w:t xml:space="preserve"> </w:t>
      </w:r>
      <w:r>
        <w:rPr>
          <w:b/>
        </w:rPr>
        <w:t>five</w:t>
      </w:r>
      <w:r>
        <w:rPr>
          <w:b/>
          <w:spacing w:val="-3"/>
        </w:rPr>
        <w:t xml:space="preserve"> </w:t>
      </w:r>
      <w:r>
        <w:t>have</w:t>
      </w:r>
      <w:r>
        <w:rPr>
          <w:spacing w:val="-3"/>
        </w:rPr>
        <w:t xml:space="preserve"> </w:t>
      </w:r>
      <w:r>
        <w:t>a</w:t>
      </w:r>
      <w:r>
        <w:rPr>
          <w:spacing w:val="-3"/>
        </w:rPr>
        <w:t xml:space="preserve"> </w:t>
      </w:r>
      <w:r>
        <w:t>major</w:t>
      </w:r>
      <w:r>
        <w:rPr>
          <w:spacing w:val="-3"/>
        </w:rPr>
        <w:t xml:space="preserve"> </w:t>
      </w:r>
      <w:r>
        <w:t>impact</w:t>
      </w:r>
      <w:r>
        <w:rPr>
          <w:spacing w:val="-3"/>
        </w:rPr>
        <w:t xml:space="preserve"> </w:t>
      </w:r>
      <w:r>
        <w:t>on</w:t>
      </w:r>
      <w:r>
        <w:rPr>
          <w:spacing w:val="-3"/>
        </w:rPr>
        <w:t xml:space="preserve"> </w:t>
      </w:r>
      <w:r>
        <w:t>their</w:t>
      </w:r>
      <w:r>
        <w:rPr>
          <w:spacing w:val="-3"/>
        </w:rPr>
        <w:t xml:space="preserve"> </w:t>
      </w:r>
      <w:r>
        <w:t>future</w:t>
      </w:r>
      <w:r>
        <w:rPr>
          <w:spacing w:val="-3"/>
        </w:rPr>
        <w:t xml:space="preserve"> </w:t>
      </w:r>
      <w:r>
        <w:t>life</w:t>
      </w:r>
      <w:r>
        <w:rPr>
          <w:spacing w:val="-3"/>
        </w:rPr>
        <w:t xml:space="preserve"> </w:t>
      </w:r>
      <w:r>
        <w:t>chances.</w:t>
      </w:r>
      <w:r>
        <w:rPr>
          <w:spacing w:val="-3"/>
        </w:rPr>
        <w:t xml:space="preserve"> </w:t>
      </w:r>
      <w:r>
        <w:t>A</w:t>
      </w:r>
      <w:r>
        <w:rPr>
          <w:spacing w:val="-3"/>
        </w:rPr>
        <w:t xml:space="preserve"> </w:t>
      </w:r>
      <w:r>
        <w:t>secure,</w:t>
      </w:r>
      <w:r>
        <w:rPr>
          <w:spacing w:val="-3"/>
        </w:rPr>
        <w:t xml:space="preserve"> </w:t>
      </w:r>
      <w:r>
        <w:t xml:space="preserve">safe and happy childhood is important in its own right. Good parenting and high-quality early learning together provide the foundation children need to </w:t>
      </w:r>
      <w:r>
        <w:rPr>
          <w:b/>
        </w:rPr>
        <w:t>make the most of their abilities and talents as they grow up.</w:t>
      </w:r>
    </w:p>
    <w:p w14:paraId="16BC6ECE" w14:textId="346344A4" w:rsidR="008C1AD0" w:rsidRPr="001E378A" w:rsidRDefault="005C4587" w:rsidP="001E378A">
      <w:pPr>
        <w:pStyle w:val="BodyText"/>
        <w:spacing w:before="119"/>
        <w:ind w:left="1140" w:right="782"/>
      </w:pPr>
      <w:r>
        <w:t>The</w:t>
      </w:r>
      <w:r>
        <w:rPr>
          <w:spacing w:val="-3"/>
        </w:rPr>
        <w:t xml:space="preserve"> </w:t>
      </w:r>
      <w:r>
        <w:t>Early</w:t>
      </w:r>
      <w:r>
        <w:rPr>
          <w:spacing w:val="-3"/>
        </w:rPr>
        <w:t xml:space="preserve"> </w:t>
      </w:r>
      <w:r>
        <w:t>Years</w:t>
      </w:r>
      <w:r>
        <w:rPr>
          <w:spacing w:val="-3"/>
        </w:rPr>
        <w:t xml:space="preserve"> </w:t>
      </w:r>
      <w:r>
        <w:t>Foundation</w:t>
      </w:r>
      <w:r>
        <w:rPr>
          <w:spacing w:val="-3"/>
        </w:rPr>
        <w:t xml:space="preserve"> </w:t>
      </w:r>
      <w:r>
        <w:t>Stage</w:t>
      </w:r>
      <w:r>
        <w:rPr>
          <w:spacing w:val="-3"/>
        </w:rPr>
        <w:t xml:space="preserve"> </w:t>
      </w:r>
      <w:r>
        <w:t>(EYFS)</w:t>
      </w:r>
      <w:r>
        <w:rPr>
          <w:spacing w:val="-3"/>
        </w:rPr>
        <w:t xml:space="preserve"> </w:t>
      </w:r>
      <w:r>
        <w:t>sets</w:t>
      </w:r>
      <w:r>
        <w:rPr>
          <w:spacing w:val="-3"/>
        </w:rPr>
        <w:t xml:space="preserve"> </w:t>
      </w:r>
      <w:r>
        <w:t>the</w:t>
      </w:r>
      <w:r>
        <w:rPr>
          <w:spacing w:val="-3"/>
        </w:rPr>
        <w:t xml:space="preserve"> </w:t>
      </w:r>
      <w:r>
        <w:t>standards</w:t>
      </w:r>
      <w:r>
        <w:rPr>
          <w:spacing w:val="-3"/>
        </w:rPr>
        <w:t xml:space="preserve"> </w:t>
      </w:r>
      <w:r>
        <w:t>that</w:t>
      </w:r>
      <w:r>
        <w:rPr>
          <w:spacing w:val="-3"/>
        </w:rPr>
        <w:t xml:space="preserve"> </w:t>
      </w:r>
      <w:r>
        <w:t>all</w:t>
      </w:r>
      <w:r>
        <w:rPr>
          <w:spacing w:val="-3"/>
        </w:rPr>
        <w:t xml:space="preserve"> </w:t>
      </w:r>
      <w:r>
        <w:t>early</w:t>
      </w:r>
      <w:r>
        <w:rPr>
          <w:spacing w:val="-6"/>
        </w:rPr>
        <w:t xml:space="preserve"> </w:t>
      </w:r>
      <w:r>
        <w:t>years’</w:t>
      </w:r>
      <w:r>
        <w:rPr>
          <w:spacing w:val="-3"/>
        </w:rPr>
        <w:t xml:space="preserve"> </w:t>
      </w:r>
      <w:r>
        <w:t xml:space="preserve">providers must meet to ensure that children learn and develop well and are kept </w:t>
      </w:r>
      <w:r>
        <w:rPr>
          <w:b/>
        </w:rPr>
        <w:t>healthy and safe</w:t>
      </w:r>
      <w:r>
        <w:t xml:space="preserve">. It promotes teaching and learning to ensure children’s ‘school readiness’ and gives children the broad range of knowledge and skills that provide the right foundation for good future progress through school and life. </w:t>
      </w:r>
      <w:r w:rsidRPr="00A80973">
        <w:t xml:space="preserve">Early Years Statutory Framework </w:t>
      </w:r>
      <w:r w:rsidR="00B12257" w:rsidRPr="00A80973">
        <w:t>202</w:t>
      </w:r>
      <w:r w:rsidR="00F72797" w:rsidRPr="00A80973">
        <w:t>5</w:t>
      </w:r>
      <w:r w:rsidR="00B12257" w:rsidRPr="00A80973">
        <w:t xml:space="preserve"> </w:t>
      </w:r>
      <w:r w:rsidR="00CB69B4" w:rsidRPr="00A80973">
        <w:t>– www.gov.uk</w:t>
      </w:r>
    </w:p>
    <w:p w14:paraId="664A6880" w14:textId="52093975" w:rsidR="008C1AD0" w:rsidRDefault="008C1AD0" w:rsidP="008C1AD0">
      <w:pPr>
        <w:spacing w:before="80"/>
        <w:ind w:left="1140" w:right="689"/>
        <w:rPr>
          <w:sz w:val="23"/>
        </w:rPr>
      </w:pPr>
      <w:r>
        <w:rPr>
          <w:sz w:val="23"/>
        </w:rPr>
        <w:t>For our staff who work in childcare provision or who are directly concerned with the management</w:t>
      </w:r>
      <w:r>
        <w:rPr>
          <w:spacing w:val="-3"/>
          <w:sz w:val="23"/>
        </w:rPr>
        <w:t xml:space="preserve"> </w:t>
      </w:r>
      <w:r>
        <w:rPr>
          <w:sz w:val="23"/>
        </w:rPr>
        <w:t>of</w:t>
      </w:r>
      <w:r>
        <w:rPr>
          <w:spacing w:val="-3"/>
          <w:sz w:val="23"/>
        </w:rPr>
        <w:t xml:space="preserve"> </w:t>
      </w:r>
      <w:r>
        <w:rPr>
          <w:sz w:val="23"/>
        </w:rPr>
        <w:t>such</w:t>
      </w:r>
      <w:r>
        <w:rPr>
          <w:spacing w:val="-4"/>
          <w:sz w:val="23"/>
        </w:rPr>
        <w:t xml:space="preserve"> </w:t>
      </w:r>
      <w:r>
        <w:rPr>
          <w:sz w:val="23"/>
        </w:rPr>
        <w:t>provision,</w:t>
      </w:r>
      <w:r>
        <w:rPr>
          <w:spacing w:val="-4"/>
          <w:sz w:val="23"/>
        </w:rPr>
        <w:t xml:space="preserve"> </w:t>
      </w:r>
      <w:r w:rsidR="001E378A">
        <w:rPr>
          <w:sz w:val="23"/>
        </w:rPr>
        <w:t xml:space="preserve">BESTuition </w:t>
      </w:r>
      <w:r>
        <w:rPr>
          <w:sz w:val="23"/>
        </w:rPr>
        <w:t>needs</w:t>
      </w:r>
      <w:r>
        <w:rPr>
          <w:spacing w:val="-4"/>
          <w:sz w:val="23"/>
        </w:rPr>
        <w:t xml:space="preserve"> </w:t>
      </w:r>
      <w:r>
        <w:rPr>
          <w:sz w:val="23"/>
        </w:rPr>
        <w:t>to</w:t>
      </w:r>
      <w:r>
        <w:rPr>
          <w:spacing w:val="-4"/>
          <w:sz w:val="23"/>
        </w:rPr>
        <w:t xml:space="preserve"> </w:t>
      </w:r>
      <w:r>
        <w:rPr>
          <w:sz w:val="23"/>
        </w:rPr>
        <w:t>ensure</w:t>
      </w:r>
      <w:r>
        <w:rPr>
          <w:spacing w:val="-4"/>
          <w:sz w:val="23"/>
        </w:rPr>
        <w:t xml:space="preserve"> </w:t>
      </w:r>
      <w:r>
        <w:rPr>
          <w:sz w:val="23"/>
        </w:rPr>
        <w:t>that</w:t>
      </w:r>
      <w:r>
        <w:rPr>
          <w:spacing w:val="-4"/>
          <w:sz w:val="23"/>
        </w:rPr>
        <w:t xml:space="preserve"> </w:t>
      </w:r>
      <w:r>
        <w:rPr>
          <w:sz w:val="23"/>
        </w:rPr>
        <w:t>appropriate</w:t>
      </w:r>
      <w:r>
        <w:rPr>
          <w:spacing w:val="-4"/>
          <w:sz w:val="23"/>
        </w:rPr>
        <w:t xml:space="preserve"> </w:t>
      </w:r>
      <w:r>
        <w:rPr>
          <w:sz w:val="23"/>
        </w:rPr>
        <w:t>checks</w:t>
      </w:r>
      <w:r>
        <w:rPr>
          <w:spacing w:val="-4"/>
          <w:sz w:val="23"/>
        </w:rPr>
        <w:t xml:space="preserve"> </w:t>
      </w:r>
      <w:r>
        <w:rPr>
          <w:sz w:val="23"/>
        </w:rPr>
        <w:lastRenderedPageBreak/>
        <w:t xml:space="preserve">are carried out to ensure that individuals are not disqualified under the </w:t>
      </w:r>
      <w:r w:rsidRPr="00402A51">
        <w:rPr>
          <w:sz w:val="23"/>
        </w:rPr>
        <w:t>Child Care (Disqualification) Regulations 20</w:t>
      </w:r>
      <w:r w:rsidR="00402A51">
        <w:rPr>
          <w:sz w:val="23"/>
        </w:rPr>
        <w:t>09</w:t>
      </w:r>
      <w:r w:rsidR="00EF61B2">
        <w:rPr>
          <w:sz w:val="23"/>
        </w:rPr>
        <w:t xml:space="preserve"> (www.legislation.gov.uk)</w:t>
      </w:r>
      <w:r>
        <w:rPr>
          <w:sz w:val="23"/>
        </w:rPr>
        <w:t>. Further information on the staff to whom these regulations apply, the checks that should be carried out, and the recording of those checks can be found in:</w:t>
      </w:r>
    </w:p>
    <w:p w14:paraId="4F97F5F4" w14:textId="5DFB8B0F" w:rsidR="008C1AD0" w:rsidRPr="00CB69B4" w:rsidRDefault="008C1AD0" w:rsidP="008C1AD0">
      <w:pPr>
        <w:pStyle w:val="BodyText"/>
        <w:spacing w:line="250" w:lineRule="exact"/>
        <w:ind w:left="1140"/>
      </w:pPr>
      <w:r w:rsidRPr="002F2E96">
        <w:t>Disqualification</w:t>
      </w:r>
      <w:r w:rsidRPr="002F2E96">
        <w:rPr>
          <w:spacing w:val="-7"/>
        </w:rPr>
        <w:t xml:space="preserve"> </w:t>
      </w:r>
      <w:r w:rsidRPr="002F2E96">
        <w:t>under</w:t>
      </w:r>
      <w:r w:rsidRPr="002F2E96">
        <w:rPr>
          <w:spacing w:val="-7"/>
        </w:rPr>
        <w:t xml:space="preserve"> </w:t>
      </w:r>
      <w:r w:rsidRPr="002F2E96">
        <w:t>the</w:t>
      </w:r>
      <w:r w:rsidRPr="002F2E96">
        <w:rPr>
          <w:spacing w:val="-7"/>
        </w:rPr>
        <w:t xml:space="preserve"> </w:t>
      </w:r>
      <w:r w:rsidRPr="002F2E96">
        <w:t>Childcare</w:t>
      </w:r>
      <w:r w:rsidRPr="002F2E96">
        <w:rPr>
          <w:spacing w:val="-7"/>
        </w:rPr>
        <w:t xml:space="preserve"> </w:t>
      </w:r>
      <w:r w:rsidRPr="002F2E96">
        <w:t>Act</w:t>
      </w:r>
      <w:r w:rsidRPr="002F2E96">
        <w:rPr>
          <w:spacing w:val="-6"/>
        </w:rPr>
        <w:t xml:space="preserve"> </w:t>
      </w:r>
      <w:r w:rsidRPr="002F2E96">
        <w:t>20</w:t>
      </w:r>
      <w:r w:rsidR="00504A9B" w:rsidRPr="002F2E96">
        <w:t>18</w:t>
      </w:r>
      <w:r w:rsidRPr="00CB69B4">
        <w:t xml:space="preserve"> </w:t>
      </w:r>
      <w:r w:rsidR="00CB69B4">
        <w:t>– www.gov.uk</w:t>
      </w:r>
    </w:p>
    <w:p w14:paraId="13C36A5C" w14:textId="77777777" w:rsidR="008C1AD0" w:rsidRDefault="008C1AD0" w:rsidP="008C1AD0">
      <w:pPr>
        <w:pStyle w:val="BodyText"/>
        <w:rPr>
          <w:sz w:val="15"/>
        </w:rPr>
      </w:pPr>
    </w:p>
    <w:p w14:paraId="4AD4014C" w14:textId="399E17E6" w:rsidR="008C1AD0" w:rsidRDefault="008C1AD0" w:rsidP="008C1AD0">
      <w:pPr>
        <w:spacing w:before="93" w:line="242" w:lineRule="auto"/>
        <w:ind w:left="1140" w:right="689"/>
        <w:rPr>
          <w:sz w:val="23"/>
        </w:rPr>
      </w:pPr>
      <w:r>
        <w:rPr>
          <w:sz w:val="23"/>
        </w:rPr>
        <w:t>A</w:t>
      </w:r>
      <w:r w:rsidR="00B16DD9">
        <w:rPr>
          <w:sz w:val="23"/>
        </w:rPr>
        <w:t xml:space="preserve">t BESTuition </w:t>
      </w:r>
      <w:r>
        <w:rPr>
          <w:sz w:val="23"/>
        </w:rPr>
        <w:t>we ensure at least one person who has a current Paediatric first aid certificate</w:t>
      </w:r>
      <w:r>
        <w:rPr>
          <w:spacing w:val="-3"/>
          <w:sz w:val="23"/>
        </w:rPr>
        <w:t xml:space="preserve"> </w:t>
      </w:r>
      <w:r>
        <w:rPr>
          <w:sz w:val="23"/>
        </w:rPr>
        <w:t>must</w:t>
      </w:r>
      <w:r>
        <w:rPr>
          <w:spacing w:val="-3"/>
          <w:sz w:val="23"/>
        </w:rPr>
        <w:t xml:space="preserve"> </w:t>
      </w:r>
      <w:r>
        <w:rPr>
          <w:sz w:val="23"/>
        </w:rPr>
        <w:t>be</w:t>
      </w:r>
      <w:r>
        <w:rPr>
          <w:spacing w:val="-3"/>
          <w:sz w:val="23"/>
        </w:rPr>
        <w:t xml:space="preserve"> </w:t>
      </w:r>
      <w:r>
        <w:rPr>
          <w:sz w:val="23"/>
        </w:rPr>
        <w:t>available</w:t>
      </w:r>
      <w:r>
        <w:rPr>
          <w:spacing w:val="-3"/>
          <w:sz w:val="23"/>
        </w:rPr>
        <w:t xml:space="preserve"> </w:t>
      </w:r>
      <w:r>
        <w:rPr>
          <w:sz w:val="23"/>
        </w:rPr>
        <w:t>at</w:t>
      </w:r>
      <w:r>
        <w:rPr>
          <w:spacing w:val="-3"/>
          <w:sz w:val="23"/>
        </w:rPr>
        <w:t xml:space="preserve"> </w:t>
      </w:r>
      <w:r>
        <w:rPr>
          <w:sz w:val="23"/>
        </w:rPr>
        <w:t>all</w:t>
      </w:r>
      <w:r>
        <w:rPr>
          <w:spacing w:val="-3"/>
          <w:sz w:val="23"/>
        </w:rPr>
        <w:t xml:space="preserve"> </w:t>
      </w:r>
      <w:r>
        <w:rPr>
          <w:sz w:val="23"/>
        </w:rPr>
        <w:t>times</w:t>
      </w:r>
      <w:r>
        <w:rPr>
          <w:spacing w:val="-3"/>
          <w:sz w:val="23"/>
        </w:rPr>
        <w:t xml:space="preserve"> </w:t>
      </w:r>
      <w:r>
        <w:rPr>
          <w:sz w:val="23"/>
        </w:rPr>
        <w:t>when</w:t>
      </w:r>
      <w:r>
        <w:rPr>
          <w:spacing w:val="-3"/>
          <w:sz w:val="23"/>
        </w:rPr>
        <w:t xml:space="preserve"> </w:t>
      </w:r>
      <w:r>
        <w:rPr>
          <w:sz w:val="23"/>
        </w:rPr>
        <w:t>children</w:t>
      </w:r>
      <w:r>
        <w:rPr>
          <w:spacing w:val="-3"/>
          <w:sz w:val="23"/>
        </w:rPr>
        <w:t xml:space="preserve"> </w:t>
      </w:r>
      <w:r>
        <w:rPr>
          <w:sz w:val="23"/>
        </w:rPr>
        <w:t>are</w:t>
      </w:r>
      <w:r>
        <w:rPr>
          <w:spacing w:val="-1"/>
          <w:sz w:val="23"/>
        </w:rPr>
        <w:t xml:space="preserve"> </w:t>
      </w:r>
      <w:r>
        <w:rPr>
          <w:sz w:val="23"/>
        </w:rPr>
        <w:t>present and must accompany children on outings.</w:t>
      </w:r>
    </w:p>
    <w:p w14:paraId="0184A93C" w14:textId="77777777" w:rsidR="005A6D09" w:rsidRDefault="005A6D09" w:rsidP="008C1AD0">
      <w:pPr>
        <w:pStyle w:val="BodyText"/>
        <w:spacing w:before="119"/>
        <w:ind w:right="782"/>
        <w:rPr>
          <w:color w:val="FF0000"/>
        </w:rPr>
      </w:pPr>
    </w:p>
    <w:p w14:paraId="6EDBC516" w14:textId="79DE900B" w:rsidR="005A6D09" w:rsidRDefault="005A6D09" w:rsidP="00B56BBC">
      <w:pPr>
        <w:pStyle w:val="Heading3"/>
        <w:numPr>
          <w:ilvl w:val="0"/>
          <w:numId w:val="14"/>
        </w:numPr>
        <w:tabs>
          <w:tab w:val="left" w:pos="1569"/>
        </w:tabs>
        <w:spacing w:before="1"/>
        <w:rPr>
          <w:u w:val="none"/>
        </w:rPr>
      </w:pPr>
      <w:r>
        <w:rPr>
          <w:u w:val="thick"/>
        </w:rPr>
        <w:t>KEY</w:t>
      </w:r>
      <w:r>
        <w:rPr>
          <w:spacing w:val="-5"/>
          <w:u w:val="thick"/>
        </w:rPr>
        <w:t xml:space="preserve"> </w:t>
      </w:r>
      <w:r>
        <w:rPr>
          <w:spacing w:val="-2"/>
          <w:u w:val="thick"/>
        </w:rPr>
        <w:t>LEGISLATION</w:t>
      </w:r>
    </w:p>
    <w:p w14:paraId="0024DF12" w14:textId="77777777" w:rsidR="005A6D09" w:rsidRDefault="005A6D09" w:rsidP="005A6D09">
      <w:pPr>
        <w:pStyle w:val="BodyText"/>
        <w:spacing w:before="6"/>
        <w:rPr>
          <w:b/>
          <w:sz w:val="20"/>
        </w:rPr>
      </w:pPr>
    </w:p>
    <w:p w14:paraId="218E759B" w14:textId="77777777" w:rsidR="005A6D09" w:rsidRDefault="005A6D09" w:rsidP="005A6D09">
      <w:pPr>
        <w:pStyle w:val="BodyText"/>
        <w:ind w:left="1140"/>
      </w:pPr>
      <w:r>
        <w:t>This</w:t>
      </w:r>
      <w:r>
        <w:rPr>
          <w:spacing w:val="-8"/>
        </w:rPr>
        <w:t xml:space="preserve"> </w:t>
      </w:r>
      <w:r>
        <w:t>policy</w:t>
      </w:r>
      <w:r>
        <w:rPr>
          <w:spacing w:val="-5"/>
        </w:rPr>
        <w:t xml:space="preserve"> </w:t>
      </w:r>
      <w:r>
        <w:t>has</w:t>
      </w:r>
      <w:r>
        <w:rPr>
          <w:spacing w:val="-6"/>
        </w:rPr>
        <w:t xml:space="preserve"> </w:t>
      </w:r>
      <w:r>
        <w:t>been</w:t>
      </w:r>
      <w:r>
        <w:rPr>
          <w:spacing w:val="-5"/>
        </w:rPr>
        <w:t xml:space="preserve"> </w:t>
      </w:r>
      <w:r>
        <w:t>devised</w:t>
      </w:r>
      <w:r>
        <w:rPr>
          <w:spacing w:val="-6"/>
        </w:rPr>
        <w:t xml:space="preserve"> </w:t>
      </w:r>
      <w:r>
        <w:t>in</w:t>
      </w:r>
      <w:r>
        <w:rPr>
          <w:spacing w:val="-5"/>
        </w:rPr>
        <w:t xml:space="preserve"> </w:t>
      </w:r>
      <w:r>
        <w:t>accordance</w:t>
      </w:r>
      <w:r>
        <w:rPr>
          <w:spacing w:val="-6"/>
        </w:rPr>
        <w:t xml:space="preserve"> </w:t>
      </w:r>
      <w:r>
        <w:t>with</w:t>
      </w:r>
      <w:r>
        <w:rPr>
          <w:spacing w:val="-5"/>
        </w:rPr>
        <w:t xml:space="preserve"> </w:t>
      </w:r>
      <w:r>
        <w:t>the</w:t>
      </w:r>
      <w:r>
        <w:rPr>
          <w:spacing w:val="-6"/>
        </w:rPr>
        <w:t xml:space="preserve"> </w:t>
      </w:r>
      <w:r>
        <w:t>following</w:t>
      </w:r>
      <w:r>
        <w:rPr>
          <w:spacing w:val="-5"/>
        </w:rPr>
        <w:t xml:space="preserve"> </w:t>
      </w:r>
      <w:r>
        <w:t>legislation</w:t>
      </w:r>
      <w:r>
        <w:rPr>
          <w:spacing w:val="-6"/>
        </w:rPr>
        <w:t xml:space="preserve"> </w:t>
      </w:r>
      <w:r>
        <w:t>and</w:t>
      </w:r>
      <w:r>
        <w:rPr>
          <w:spacing w:val="-5"/>
        </w:rPr>
        <w:t xml:space="preserve"> </w:t>
      </w:r>
      <w:r>
        <w:rPr>
          <w:spacing w:val="-2"/>
        </w:rPr>
        <w:t>guidance:</w:t>
      </w:r>
    </w:p>
    <w:p w14:paraId="71427A66" w14:textId="77777777" w:rsidR="005A6D09" w:rsidRDefault="005A6D09" w:rsidP="005A6D09">
      <w:pPr>
        <w:pStyle w:val="BodyText"/>
        <w:spacing w:before="2"/>
      </w:pPr>
    </w:p>
    <w:p w14:paraId="1E5E8109" w14:textId="4FD7809D" w:rsidR="005A6D09" w:rsidRPr="007C2821" w:rsidRDefault="005A6D09" w:rsidP="005A6D09">
      <w:pPr>
        <w:pStyle w:val="ListParagraph"/>
        <w:numPr>
          <w:ilvl w:val="1"/>
          <w:numId w:val="14"/>
        </w:numPr>
        <w:tabs>
          <w:tab w:val="left" w:pos="1859"/>
          <w:tab w:val="left" w:pos="1860"/>
        </w:tabs>
        <w:spacing w:before="1" w:line="240" w:lineRule="auto"/>
        <w:rPr>
          <w:rFonts w:ascii="Symbol" w:hAnsi="Symbol"/>
        </w:rPr>
      </w:pPr>
      <w:r w:rsidRPr="007C2821">
        <w:t>Working</w:t>
      </w:r>
      <w:r w:rsidRPr="007C2821">
        <w:rPr>
          <w:spacing w:val="-9"/>
        </w:rPr>
        <w:t xml:space="preserve"> </w:t>
      </w:r>
      <w:r w:rsidRPr="007C2821">
        <w:t>Together</w:t>
      </w:r>
      <w:r w:rsidRPr="007C2821">
        <w:rPr>
          <w:spacing w:val="-6"/>
        </w:rPr>
        <w:t xml:space="preserve"> </w:t>
      </w:r>
      <w:r w:rsidRPr="007C2821">
        <w:t>to</w:t>
      </w:r>
      <w:r w:rsidRPr="007C2821">
        <w:rPr>
          <w:spacing w:val="-6"/>
        </w:rPr>
        <w:t xml:space="preserve"> </w:t>
      </w:r>
      <w:r w:rsidRPr="007C2821">
        <w:t>Safeguard</w:t>
      </w:r>
      <w:r w:rsidRPr="007C2821">
        <w:rPr>
          <w:spacing w:val="-6"/>
        </w:rPr>
        <w:t xml:space="preserve"> </w:t>
      </w:r>
      <w:r w:rsidRPr="007C2821">
        <w:t>Children</w:t>
      </w:r>
      <w:r w:rsidRPr="007C2821">
        <w:rPr>
          <w:spacing w:val="-6"/>
        </w:rPr>
        <w:t xml:space="preserve"> </w:t>
      </w:r>
      <w:r w:rsidRPr="007C2821">
        <w:t>20</w:t>
      </w:r>
      <w:r w:rsidR="003C126B" w:rsidRPr="007C2821">
        <w:t>2</w:t>
      </w:r>
      <w:r w:rsidR="00583384" w:rsidRPr="007C2821">
        <w:t>3</w:t>
      </w:r>
      <w:r w:rsidRPr="007C2821">
        <w:rPr>
          <w:spacing w:val="-6"/>
        </w:rPr>
        <w:t xml:space="preserve"> </w:t>
      </w:r>
      <w:r w:rsidRPr="007C2821">
        <w:rPr>
          <w:spacing w:val="-2"/>
        </w:rPr>
        <w:t>(DfE)</w:t>
      </w:r>
      <w:r w:rsidR="005543BE" w:rsidRPr="007C2821">
        <w:rPr>
          <w:spacing w:val="-2"/>
        </w:rPr>
        <w:t xml:space="preserve"> – www.gov.uk</w:t>
      </w:r>
    </w:p>
    <w:p w14:paraId="2A88F1FD" w14:textId="3C9AD078" w:rsidR="005A6D09" w:rsidRPr="007C2821" w:rsidRDefault="005A6D09" w:rsidP="005A6D09">
      <w:pPr>
        <w:pStyle w:val="ListParagraph"/>
        <w:numPr>
          <w:ilvl w:val="1"/>
          <w:numId w:val="14"/>
        </w:numPr>
        <w:tabs>
          <w:tab w:val="left" w:pos="1859"/>
          <w:tab w:val="left" w:pos="1860"/>
        </w:tabs>
        <w:spacing w:before="1" w:line="267" w:lineRule="exact"/>
        <w:rPr>
          <w:rFonts w:ascii="Symbol" w:hAnsi="Symbol"/>
        </w:rPr>
      </w:pPr>
      <w:r w:rsidRPr="007C2821">
        <w:t>Keeping</w:t>
      </w:r>
      <w:r w:rsidRPr="007C2821">
        <w:rPr>
          <w:spacing w:val="-6"/>
        </w:rPr>
        <w:t xml:space="preserve"> </w:t>
      </w:r>
      <w:r w:rsidRPr="007C2821">
        <w:t>Children</w:t>
      </w:r>
      <w:r w:rsidRPr="007C2821">
        <w:rPr>
          <w:spacing w:val="-6"/>
        </w:rPr>
        <w:t xml:space="preserve"> </w:t>
      </w:r>
      <w:r w:rsidRPr="007C2821">
        <w:t>Safe</w:t>
      </w:r>
      <w:r w:rsidRPr="007C2821">
        <w:rPr>
          <w:spacing w:val="-6"/>
        </w:rPr>
        <w:t xml:space="preserve"> </w:t>
      </w:r>
      <w:r w:rsidRPr="007C2821">
        <w:t>in</w:t>
      </w:r>
      <w:r w:rsidRPr="007C2821">
        <w:rPr>
          <w:spacing w:val="-6"/>
        </w:rPr>
        <w:t xml:space="preserve"> </w:t>
      </w:r>
      <w:r w:rsidRPr="007C2821">
        <w:t>Education</w:t>
      </w:r>
      <w:r w:rsidR="007C2821">
        <w:t xml:space="preserve"> (KCSIE)</w:t>
      </w:r>
      <w:r w:rsidRPr="007C2821">
        <w:rPr>
          <w:spacing w:val="-6"/>
        </w:rPr>
        <w:t xml:space="preserve"> </w:t>
      </w:r>
      <w:r w:rsidRPr="007C2821">
        <w:rPr>
          <w:spacing w:val="-4"/>
        </w:rPr>
        <w:t>202</w:t>
      </w:r>
      <w:r w:rsidR="003C126B" w:rsidRPr="007C2821">
        <w:rPr>
          <w:spacing w:val="-4"/>
        </w:rPr>
        <w:t>5</w:t>
      </w:r>
      <w:r w:rsidR="00A32A78" w:rsidRPr="007C2821">
        <w:rPr>
          <w:spacing w:val="-4"/>
        </w:rPr>
        <w:t xml:space="preserve"> – www.gov.uk</w:t>
      </w:r>
    </w:p>
    <w:p w14:paraId="62B847D5" w14:textId="74301F3B" w:rsidR="005A6D09" w:rsidRPr="007C2821" w:rsidRDefault="005A6D09" w:rsidP="005A6D09">
      <w:pPr>
        <w:pStyle w:val="ListParagraph"/>
        <w:numPr>
          <w:ilvl w:val="1"/>
          <w:numId w:val="14"/>
        </w:numPr>
        <w:tabs>
          <w:tab w:val="left" w:pos="1859"/>
          <w:tab w:val="left" w:pos="1860"/>
        </w:tabs>
        <w:spacing w:line="240" w:lineRule="auto"/>
        <w:ind w:right="1133"/>
        <w:rPr>
          <w:rFonts w:ascii="Symbol" w:hAnsi="Symbol"/>
        </w:rPr>
      </w:pPr>
      <w:r w:rsidRPr="007C2821">
        <w:t>Disqualification</w:t>
      </w:r>
      <w:r w:rsidRPr="007C2821">
        <w:rPr>
          <w:spacing w:val="-4"/>
        </w:rPr>
        <w:t xml:space="preserve"> </w:t>
      </w:r>
      <w:r w:rsidRPr="007C2821">
        <w:t>under</w:t>
      </w:r>
      <w:r w:rsidRPr="007C2821">
        <w:rPr>
          <w:spacing w:val="-4"/>
        </w:rPr>
        <w:t xml:space="preserve"> </w:t>
      </w:r>
      <w:r w:rsidRPr="007C2821">
        <w:t>the</w:t>
      </w:r>
      <w:r w:rsidRPr="007C2821">
        <w:rPr>
          <w:spacing w:val="-4"/>
        </w:rPr>
        <w:t xml:space="preserve"> </w:t>
      </w:r>
      <w:r w:rsidRPr="007C2821">
        <w:t>Child</w:t>
      </w:r>
      <w:r w:rsidRPr="007C2821">
        <w:rPr>
          <w:spacing w:val="-4"/>
        </w:rPr>
        <w:t xml:space="preserve"> </w:t>
      </w:r>
      <w:r w:rsidRPr="007C2821">
        <w:t>Care</w:t>
      </w:r>
      <w:r w:rsidRPr="007C2821">
        <w:rPr>
          <w:spacing w:val="-4"/>
        </w:rPr>
        <w:t xml:space="preserve"> </w:t>
      </w:r>
      <w:r w:rsidRPr="007C2821">
        <w:t>Act</w:t>
      </w:r>
      <w:r w:rsidRPr="007C2821">
        <w:rPr>
          <w:spacing w:val="-4"/>
        </w:rPr>
        <w:t xml:space="preserve"> </w:t>
      </w:r>
      <w:r w:rsidRPr="007C2821">
        <w:t>20</w:t>
      </w:r>
      <w:r w:rsidR="00504A9B" w:rsidRPr="007C2821">
        <w:t>18</w:t>
      </w:r>
      <w:r w:rsidRPr="007C2821">
        <w:rPr>
          <w:spacing w:val="-3"/>
        </w:rPr>
        <w:t xml:space="preserve"> </w:t>
      </w:r>
      <w:r w:rsidR="00A36211" w:rsidRPr="007C2821">
        <w:rPr>
          <w:spacing w:val="-3"/>
        </w:rPr>
        <w:t>– www.gov.uk</w:t>
      </w:r>
    </w:p>
    <w:p w14:paraId="52A896D0" w14:textId="0749298F" w:rsidR="005A6D09" w:rsidRPr="007C2821" w:rsidRDefault="005A6D09" w:rsidP="005A6D09">
      <w:pPr>
        <w:pStyle w:val="ListParagraph"/>
        <w:numPr>
          <w:ilvl w:val="1"/>
          <w:numId w:val="14"/>
        </w:numPr>
        <w:tabs>
          <w:tab w:val="left" w:pos="1859"/>
          <w:tab w:val="left" w:pos="1860"/>
        </w:tabs>
        <w:rPr>
          <w:rFonts w:ascii="Symbol" w:hAnsi="Symbol"/>
        </w:rPr>
      </w:pPr>
      <w:r w:rsidRPr="007C2821">
        <w:t>Information</w:t>
      </w:r>
      <w:r w:rsidRPr="007C2821">
        <w:rPr>
          <w:spacing w:val="-11"/>
        </w:rPr>
        <w:t xml:space="preserve"> </w:t>
      </w:r>
      <w:r w:rsidRPr="007C2821">
        <w:t>Sharing</w:t>
      </w:r>
      <w:r w:rsidRPr="007C2821">
        <w:rPr>
          <w:spacing w:val="-9"/>
        </w:rPr>
        <w:t xml:space="preserve"> </w:t>
      </w:r>
      <w:r w:rsidRPr="007C2821">
        <w:t>Advice</w:t>
      </w:r>
      <w:r w:rsidRPr="007C2821">
        <w:rPr>
          <w:spacing w:val="-9"/>
        </w:rPr>
        <w:t xml:space="preserve"> </w:t>
      </w:r>
      <w:r w:rsidRPr="007C2821">
        <w:t>for</w:t>
      </w:r>
      <w:r w:rsidRPr="007C2821">
        <w:rPr>
          <w:spacing w:val="-8"/>
        </w:rPr>
        <w:t xml:space="preserve"> </w:t>
      </w:r>
      <w:r w:rsidRPr="007C2821">
        <w:t>practitioners</w:t>
      </w:r>
      <w:r w:rsidRPr="007C2821">
        <w:rPr>
          <w:spacing w:val="-9"/>
        </w:rPr>
        <w:t xml:space="preserve"> </w:t>
      </w:r>
      <w:r w:rsidRPr="007C2821">
        <w:t>providing</w:t>
      </w:r>
      <w:r w:rsidRPr="007C2821">
        <w:rPr>
          <w:spacing w:val="-9"/>
        </w:rPr>
        <w:t xml:space="preserve"> </w:t>
      </w:r>
      <w:r w:rsidRPr="007C2821">
        <w:t>safeguarding</w:t>
      </w:r>
      <w:r w:rsidRPr="007C2821">
        <w:rPr>
          <w:spacing w:val="-8"/>
        </w:rPr>
        <w:t xml:space="preserve"> </w:t>
      </w:r>
      <w:r w:rsidRPr="007C2821">
        <w:rPr>
          <w:spacing w:val="-2"/>
        </w:rPr>
        <w:t>services</w:t>
      </w:r>
      <w:r w:rsidR="00096499" w:rsidRPr="007C2821">
        <w:rPr>
          <w:spacing w:val="-2"/>
        </w:rPr>
        <w:t xml:space="preserve"> - www.gov.uk</w:t>
      </w:r>
    </w:p>
    <w:p w14:paraId="28AE7AA3" w14:textId="626E8FCD" w:rsidR="005A6D09" w:rsidRPr="007C2821" w:rsidRDefault="005A6D09" w:rsidP="005A6D09">
      <w:pPr>
        <w:pStyle w:val="ListParagraph"/>
        <w:numPr>
          <w:ilvl w:val="1"/>
          <w:numId w:val="14"/>
        </w:numPr>
        <w:tabs>
          <w:tab w:val="left" w:pos="1859"/>
          <w:tab w:val="left" w:pos="1860"/>
        </w:tabs>
        <w:spacing w:line="266" w:lineRule="exact"/>
        <w:rPr>
          <w:rFonts w:ascii="Symbol" w:hAnsi="Symbol"/>
        </w:rPr>
      </w:pPr>
      <w:r w:rsidRPr="007C2821">
        <w:t>Restrictive</w:t>
      </w:r>
      <w:r w:rsidRPr="007C2821">
        <w:rPr>
          <w:spacing w:val="-11"/>
        </w:rPr>
        <w:t xml:space="preserve"> </w:t>
      </w:r>
      <w:r w:rsidRPr="007C2821">
        <w:t>Physical</w:t>
      </w:r>
      <w:r w:rsidRPr="007C2821">
        <w:rPr>
          <w:spacing w:val="-9"/>
        </w:rPr>
        <w:t xml:space="preserve"> </w:t>
      </w:r>
      <w:r w:rsidRPr="007C2821">
        <w:t>Interventions</w:t>
      </w:r>
      <w:r w:rsidRPr="007C2821">
        <w:rPr>
          <w:spacing w:val="-9"/>
        </w:rPr>
        <w:t xml:space="preserve"> </w:t>
      </w:r>
      <w:r w:rsidRPr="007C2821">
        <w:t>including</w:t>
      </w:r>
      <w:r w:rsidRPr="007C2821">
        <w:rPr>
          <w:spacing w:val="-9"/>
        </w:rPr>
        <w:t xml:space="preserve"> </w:t>
      </w:r>
      <w:r w:rsidRPr="007C2821">
        <w:t>restraint</w:t>
      </w:r>
      <w:r w:rsidRPr="007C2821">
        <w:rPr>
          <w:spacing w:val="-8"/>
        </w:rPr>
        <w:t xml:space="preserve"> </w:t>
      </w:r>
      <w:r w:rsidRPr="007C2821">
        <w:t>in</w:t>
      </w:r>
      <w:r w:rsidRPr="007C2821">
        <w:rPr>
          <w:spacing w:val="-9"/>
        </w:rPr>
        <w:t xml:space="preserve"> </w:t>
      </w:r>
      <w:r w:rsidRPr="007C2821">
        <w:t>mainstream</w:t>
      </w:r>
      <w:r w:rsidRPr="007C2821">
        <w:rPr>
          <w:spacing w:val="-8"/>
        </w:rPr>
        <w:t xml:space="preserve"> </w:t>
      </w:r>
      <w:r w:rsidRPr="007C2821">
        <w:rPr>
          <w:spacing w:val="-2"/>
        </w:rPr>
        <w:t>schools</w:t>
      </w:r>
      <w:r w:rsidR="002F6B92" w:rsidRPr="007C2821">
        <w:rPr>
          <w:spacing w:val="-2"/>
        </w:rPr>
        <w:t xml:space="preserve"> – consult.education.gov.uk</w:t>
      </w:r>
    </w:p>
    <w:p w14:paraId="63865A9B" w14:textId="1EEEE2CD" w:rsidR="00516368" w:rsidRPr="007C2821" w:rsidRDefault="00516368" w:rsidP="005A6D09">
      <w:pPr>
        <w:pStyle w:val="ListParagraph"/>
        <w:numPr>
          <w:ilvl w:val="1"/>
          <w:numId w:val="14"/>
        </w:numPr>
        <w:tabs>
          <w:tab w:val="left" w:pos="1859"/>
          <w:tab w:val="left" w:pos="1860"/>
        </w:tabs>
        <w:spacing w:line="266" w:lineRule="exact"/>
        <w:rPr>
          <w:rFonts w:ascii="Symbol" w:hAnsi="Symbol"/>
        </w:rPr>
      </w:pPr>
      <w:r w:rsidRPr="007C2821">
        <w:rPr>
          <w:spacing w:val="-2"/>
        </w:rPr>
        <w:t>Modern Slavery Act 2015</w:t>
      </w:r>
    </w:p>
    <w:p w14:paraId="48A38739" w14:textId="3CF4C806" w:rsidR="005A6D09" w:rsidRPr="007C2821" w:rsidRDefault="005A6D09" w:rsidP="005A6D09">
      <w:pPr>
        <w:pStyle w:val="ListParagraph"/>
        <w:numPr>
          <w:ilvl w:val="1"/>
          <w:numId w:val="14"/>
        </w:numPr>
        <w:tabs>
          <w:tab w:val="left" w:pos="1859"/>
          <w:tab w:val="left" w:pos="1860"/>
        </w:tabs>
        <w:spacing w:line="266" w:lineRule="exact"/>
        <w:rPr>
          <w:rFonts w:ascii="Symbol" w:hAnsi="Symbol"/>
        </w:rPr>
      </w:pPr>
      <w:r w:rsidRPr="007C2821">
        <w:t>The</w:t>
      </w:r>
      <w:r w:rsidRPr="007C2821">
        <w:rPr>
          <w:spacing w:val="-5"/>
        </w:rPr>
        <w:t xml:space="preserve"> </w:t>
      </w:r>
      <w:r w:rsidRPr="007C2821">
        <w:t>Children</w:t>
      </w:r>
      <w:r w:rsidRPr="007C2821">
        <w:rPr>
          <w:spacing w:val="-4"/>
        </w:rPr>
        <w:t xml:space="preserve"> </w:t>
      </w:r>
      <w:r w:rsidRPr="007C2821">
        <w:t>Act</w:t>
      </w:r>
      <w:r w:rsidRPr="007C2821">
        <w:rPr>
          <w:spacing w:val="-4"/>
        </w:rPr>
        <w:t xml:space="preserve"> </w:t>
      </w:r>
      <w:r w:rsidRPr="007C2821">
        <w:t>1989</w:t>
      </w:r>
      <w:r w:rsidR="008429B3" w:rsidRPr="007C2821">
        <w:rPr>
          <w:spacing w:val="-4"/>
        </w:rPr>
        <w:t xml:space="preserve">, </w:t>
      </w:r>
      <w:r w:rsidRPr="007C2821">
        <w:rPr>
          <w:spacing w:val="-4"/>
        </w:rPr>
        <w:t>2004</w:t>
      </w:r>
      <w:r w:rsidR="008429B3" w:rsidRPr="007C2821">
        <w:rPr>
          <w:spacing w:val="-4"/>
        </w:rPr>
        <w:t xml:space="preserve"> and 2024</w:t>
      </w:r>
      <w:r w:rsidR="002F6B92" w:rsidRPr="007C2821">
        <w:rPr>
          <w:spacing w:val="-4"/>
        </w:rPr>
        <w:t xml:space="preserve"> – </w:t>
      </w:r>
      <w:bookmarkStart w:id="4" w:name="_Hlk118360878"/>
      <w:r w:rsidR="002F6B92" w:rsidRPr="007C2821">
        <w:rPr>
          <w:spacing w:val="-4"/>
        </w:rPr>
        <w:t>www.legislation.gov.uk</w:t>
      </w:r>
    </w:p>
    <w:bookmarkEnd w:id="4"/>
    <w:p w14:paraId="17C65718" w14:textId="6195D399" w:rsidR="008F2DB9" w:rsidRPr="00134A1E" w:rsidRDefault="005A6D09" w:rsidP="00134A1E">
      <w:pPr>
        <w:pStyle w:val="ListParagraph"/>
        <w:numPr>
          <w:ilvl w:val="1"/>
          <w:numId w:val="14"/>
        </w:numPr>
        <w:tabs>
          <w:tab w:val="left" w:pos="1859"/>
          <w:tab w:val="left" w:pos="1860"/>
        </w:tabs>
        <w:spacing w:line="266" w:lineRule="exact"/>
        <w:rPr>
          <w:rFonts w:ascii="Symbol" w:hAnsi="Symbol"/>
        </w:rPr>
      </w:pPr>
      <w:r w:rsidRPr="007C2821">
        <w:t>Education</w:t>
      </w:r>
      <w:r w:rsidRPr="007C2821">
        <w:rPr>
          <w:spacing w:val="-6"/>
        </w:rPr>
        <w:t xml:space="preserve"> </w:t>
      </w:r>
      <w:r w:rsidRPr="007C2821">
        <w:t>Act</w:t>
      </w:r>
      <w:r w:rsidRPr="007C2821">
        <w:rPr>
          <w:spacing w:val="-6"/>
        </w:rPr>
        <w:t xml:space="preserve"> </w:t>
      </w:r>
      <w:r w:rsidRPr="007C2821">
        <w:rPr>
          <w:spacing w:val="-4"/>
        </w:rPr>
        <w:t>20</w:t>
      </w:r>
      <w:r w:rsidR="00821A74" w:rsidRPr="007C2821">
        <w:rPr>
          <w:spacing w:val="-4"/>
        </w:rPr>
        <w:t>1</w:t>
      </w:r>
      <w:r w:rsidR="008F2DB9">
        <w:rPr>
          <w:spacing w:val="-4"/>
        </w:rPr>
        <w:t>1</w:t>
      </w:r>
      <w:r w:rsidR="002F6B92" w:rsidRPr="007C2821">
        <w:rPr>
          <w:spacing w:val="-4"/>
        </w:rPr>
        <w:t xml:space="preserve"> - </w:t>
      </w:r>
      <w:hyperlink r:id="rId23" w:history="1">
        <w:r w:rsidR="008F2DB9" w:rsidRPr="00084426">
          <w:rPr>
            <w:rStyle w:val="Hyperlink"/>
            <w:spacing w:val="-4"/>
          </w:rPr>
          <w:t>www.legislation.gov.uk</w:t>
        </w:r>
      </w:hyperlink>
    </w:p>
    <w:p w14:paraId="730C68FE" w14:textId="7392F69A" w:rsidR="00134A1E" w:rsidRPr="00134A1E" w:rsidRDefault="00134A1E" w:rsidP="00134A1E">
      <w:pPr>
        <w:pStyle w:val="ListParagraph"/>
        <w:numPr>
          <w:ilvl w:val="1"/>
          <w:numId w:val="14"/>
        </w:numPr>
        <w:tabs>
          <w:tab w:val="left" w:pos="1859"/>
          <w:tab w:val="left" w:pos="1860"/>
        </w:tabs>
        <w:spacing w:line="266" w:lineRule="exact"/>
        <w:rPr>
          <w:rFonts w:ascii="Symbol" w:hAnsi="Symbol"/>
        </w:rPr>
      </w:pPr>
      <w:r>
        <w:rPr>
          <w:spacing w:val="-4"/>
        </w:rPr>
        <w:t>The Children and Families Act 2014</w:t>
      </w:r>
      <w:r w:rsidR="000B7821">
        <w:rPr>
          <w:spacing w:val="-4"/>
        </w:rPr>
        <w:t xml:space="preserve"> – www.legislation.gov.uk</w:t>
      </w:r>
    </w:p>
    <w:p w14:paraId="18429CE4" w14:textId="5BAA9D14" w:rsidR="005A6D09" w:rsidRPr="007C2821" w:rsidRDefault="005A6D09" w:rsidP="005A6D09">
      <w:pPr>
        <w:pStyle w:val="ListParagraph"/>
        <w:numPr>
          <w:ilvl w:val="1"/>
          <w:numId w:val="14"/>
        </w:numPr>
        <w:tabs>
          <w:tab w:val="left" w:pos="1859"/>
          <w:tab w:val="left" w:pos="1860"/>
        </w:tabs>
        <w:rPr>
          <w:rFonts w:ascii="Symbol" w:hAnsi="Symbol"/>
        </w:rPr>
      </w:pPr>
      <w:r w:rsidRPr="007C2821">
        <w:t>What</w:t>
      </w:r>
      <w:r w:rsidRPr="007C2821">
        <w:rPr>
          <w:spacing w:val="-6"/>
        </w:rPr>
        <w:t xml:space="preserve"> </w:t>
      </w:r>
      <w:r w:rsidRPr="007C2821">
        <w:t>to</w:t>
      </w:r>
      <w:r w:rsidRPr="007C2821">
        <w:rPr>
          <w:spacing w:val="-4"/>
        </w:rPr>
        <w:t xml:space="preserve"> </w:t>
      </w:r>
      <w:r w:rsidRPr="007C2821">
        <w:t>do</w:t>
      </w:r>
      <w:r w:rsidRPr="007C2821">
        <w:rPr>
          <w:spacing w:val="-2"/>
        </w:rPr>
        <w:t xml:space="preserve"> </w:t>
      </w:r>
      <w:r w:rsidRPr="007C2821">
        <w:t>if</w:t>
      </w:r>
      <w:r w:rsidRPr="007C2821">
        <w:rPr>
          <w:spacing w:val="-4"/>
        </w:rPr>
        <w:t xml:space="preserve"> </w:t>
      </w:r>
      <w:r w:rsidRPr="007C2821">
        <w:t>you’re</w:t>
      </w:r>
      <w:r w:rsidRPr="007C2821">
        <w:rPr>
          <w:spacing w:val="-4"/>
        </w:rPr>
        <w:t xml:space="preserve"> </w:t>
      </w:r>
      <w:r w:rsidRPr="007C2821">
        <w:t>worried</w:t>
      </w:r>
      <w:r w:rsidRPr="007C2821">
        <w:rPr>
          <w:spacing w:val="-3"/>
        </w:rPr>
        <w:t xml:space="preserve"> </w:t>
      </w:r>
      <w:r w:rsidRPr="007C2821">
        <w:t>a</w:t>
      </w:r>
      <w:r w:rsidRPr="007C2821">
        <w:rPr>
          <w:spacing w:val="-4"/>
        </w:rPr>
        <w:t xml:space="preserve"> </w:t>
      </w:r>
      <w:r w:rsidRPr="007C2821">
        <w:t>child</w:t>
      </w:r>
      <w:r w:rsidRPr="007C2821">
        <w:rPr>
          <w:spacing w:val="-3"/>
        </w:rPr>
        <w:t xml:space="preserve"> </w:t>
      </w:r>
      <w:r w:rsidRPr="007C2821">
        <w:t>is</w:t>
      </w:r>
      <w:r w:rsidRPr="007C2821">
        <w:rPr>
          <w:spacing w:val="-4"/>
        </w:rPr>
        <w:t xml:space="preserve"> </w:t>
      </w:r>
      <w:r w:rsidRPr="007C2821">
        <w:t>being</w:t>
      </w:r>
      <w:r w:rsidRPr="007C2821">
        <w:rPr>
          <w:spacing w:val="-3"/>
        </w:rPr>
        <w:t xml:space="preserve"> </w:t>
      </w:r>
      <w:r w:rsidRPr="007C2821">
        <w:rPr>
          <w:spacing w:val="-2"/>
        </w:rPr>
        <w:t>abused</w:t>
      </w:r>
      <w:r w:rsidR="002F6B92" w:rsidRPr="007C2821">
        <w:rPr>
          <w:spacing w:val="-2"/>
        </w:rPr>
        <w:t xml:space="preserve"> – www.gov.uk</w:t>
      </w:r>
    </w:p>
    <w:p w14:paraId="47D49BC8" w14:textId="494C35EF" w:rsidR="002F6B92" w:rsidRPr="007C2821" w:rsidRDefault="005A6D09" w:rsidP="002F6B92">
      <w:pPr>
        <w:pStyle w:val="ListParagraph"/>
        <w:numPr>
          <w:ilvl w:val="1"/>
          <w:numId w:val="14"/>
        </w:numPr>
        <w:tabs>
          <w:tab w:val="left" w:pos="1859"/>
          <w:tab w:val="left" w:pos="1860"/>
        </w:tabs>
        <w:spacing w:before="2" w:line="235" w:lineRule="auto"/>
        <w:ind w:right="1195"/>
        <w:rPr>
          <w:rFonts w:ascii="Symbol" w:hAnsi="Symbol"/>
        </w:rPr>
      </w:pPr>
      <w:r w:rsidRPr="007C2821">
        <w:rPr>
          <w:bCs/>
        </w:rPr>
        <w:t>BESTuition</w:t>
      </w:r>
      <w:r w:rsidRPr="007C2821">
        <w:rPr>
          <w:b/>
          <w:spacing w:val="-4"/>
        </w:rPr>
        <w:t xml:space="preserve"> </w:t>
      </w:r>
      <w:r w:rsidRPr="007C2821">
        <w:t>Whistle</w:t>
      </w:r>
      <w:r w:rsidRPr="007C2821">
        <w:rPr>
          <w:spacing w:val="-4"/>
        </w:rPr>
        <w:t xml:space="preserve"> </w:t>
      </w:r>
      <w:r w:rsidRPr="007C2821">
        <w:t>Blowing</w:t>
      </w:r>
      <w:r w:rsidRPr="007C2821">
        <w:rPr>
          <w:spacing w:val="-4"/>
        </w:rPr>
        <w:t xml:space="preserve"> </w:t>
      </w:r>
      <w:r w:rsidRPr="007C2821">
        <w:t>policy</w:t>
      </w:r>
    </w:p>
    <w:p w14:paraId="5D8204FC" w14:textId="7F49DA56" w:rsidR="002F6B92" w:rsidRPr="007C2821" w:rsidRDefault="002F6B92" w:rsidP="009716B1">
      <w:pPr>
        <w:pStyle w:val="ListParagraph"/>
        <w:numPr>
          <w:ilvl w:val="1"/>
          <w:numId w:val="14"/>
        </w:numPr>
        <w:tabs>
          <w:tab w:val="left" w:pos="1859"/>
          <w:tab w:val="left" w:pos="1860"/>
        </w:tabs>
        <w:spacing w:before="2" w:line="235" w:lineRule="auto"/>
        <w:ind w:right="1195"/>
        <w:rPr>
          <w:rFonts w:ascii="Symbol" w:hAnsi="Symbol"/>
        </w:rPr>
      </w:pPr>
      <w:r w:rsidRPr="007C2821">
        <w:rPr>
          <w:rFonts w:eastAsia="Times New Roman"/>
          <w:color w:val="0B0C0C"/>
          <w:kern w:val="36"/>
          <w:lang w:val="en-GB" w:eastAsia="en-GB"/>
        </w:rPr>
        <w:t>Whistleblowing procedure for maintained schools – www.gov.uk</w:t>
      </w:r>
    </w:p>
    <w:p w14:paraId="0FB0AB4F" w14:textId="36A679E5" w:rsidR="005A6D09" w:rsidRPr="007C2821" w:rsidRDefault="005A6D09" w:rsidP="005A6D09">
      <w:pPr>
        <w:pStyle w:val="ListParagraph"/>
        <w:numPr>
          <w:ilvl w:val="1"/>
          <w:numId w:val="14"/>
        </w:numPr>
        <w:tabs>
          <w:tab w:val="left" w:pos="1859"/>
          <w:tab w:val="left" w:pos="1860"/>
        </w:tabs>
        <w:spacing w:before="2"/>
        <w:rPr>
          <w:rFonts w:ascii="Symbol" w:hAnsi="Symbol"/>
        </w:rPr>
      </w:pPr>
      <w:r w:rsidRPr="007C2821">
        <w:t>Online</w:t>
      </w:r>
      <w:r w:rsidRPr="007C2821">
        <w:rPr>
          <w:spacing w:val="-6"/>
        </w:rPr>
        <w:t xml:space="preserve"> </w:t>
      </w:r>
      <w:r w:rsidRPr="007C2821">
        <w:t>Safety</w:t>
      </w:r>
      <w:r w:rsidRPr="007C2821">
        <w:rPr>
          <w:spacing w:val="-6"/>
        </w:rPr>
        <w:t xml:space="preserve"> </w:t>
      </w:r>
      <w:r w:rsidRPr="007C2821">
        <w:rPr>
          <w:spacing w:val="-2"/>
        </w:rPr>
        <w:t>Toolkit</w:t>
      </w:r>
      <w:r w:rsidR="00A0501A" w:rsidRPr="007C2821">
        <w:rPr>
          <w:spacing w:val="-2"/>
        </w:rPr>
        <w:t xml:space="preserve"> – www.thinkyouknow.co.uk</w:t>
      </w:r>
    </w:p>
    <w:p w14:paraId="07A8BB3D" w14:textId="67363D54" w:rsidR="005A6D09" w:rsidRPr="007C2821" w:rsidRDefault="005A6D09" w:rsidP="005A6D09">
      <w:pPr>
        <w:pStyle w:val="ListParagraph"/>
        <w:numPr>
          <w:ilvl w:val="1"/>
          <w:numId w:val="14"/>
        </w:numPr>
        <w:tabs>
          <w:tab w:val="left" w:pos="1859"/>
          <w:tab w:val="left" w:pos="1860"/>
        </w:tabs>
        <w:rPr>
          <w:rFonts w:ascii="Symbol" w:hAnsi="Symbol"/>
        </w:rPr>
      </w:pPr>
      <w:r w:rsidRPr="007C2821">
        <w:t>Children</w:t>
      </w:r>
      <w:r w:rsidRPr="007C2821">
        <w:rPr>
          <w:spacing w:val="-9"/>
        </w:rPr>
        <w:t xml:space="preserve"> </w:t>
      </w:r>
      <w:r w:rsidRPr="007C2821">
        <w:t>Missing</w:t>
      </w:r>
      <w:r w:rsidRPr="007C2821">
        <w:rPr>
          <w:spacing w:val="-7"/>
        </w:rPr>
        <w:t xml:space="preserve"> </w:t>
      </w:r>
      <w:r w:rsidRPr="007C2821">
        <w:t>from</w:t>
      </w:r>
      <w:r w:rsidRPr="007C2821">
        <w:rPr>
          <w:spacing w:val="-7"/>
        </w:rPr>
        <w:t xml:space="preserve"> </w:t>
      </w:r>
      <w:r w:rsidRPr="007C2821">
        <w:t>Education</w:t>
      </w:r>
      <w:r w:rsidRPr="007C2821">
        <w:rPr>
          <w:spacing w:val="-7"/>
        </w:rPr>
        <w:t xml:space="preserve"> </w:t>
      </w:r>
      <w:r w:rsidRPr="007C2821">
        <w:rPr>
          <w:spacing w:val="-2"/>
        </w:rPr>
        <w:t>Policy</w:t>
      </w:r>
      <w:r w:rsidR="00DE0BB7" w:rsidRPr="007C2821">
        <w:rPr>
          <w:spacing w:val="-2"/>
        </w:rPr>
        <w:t xml:space="preserve"> – www.gov.uk</w:t>
      </w:r>
    </w:p>
    <w:p w14:paraId="6F23B5D9" w14:textId="70A1D164" w:rsidR="005A6D09" w:rsidRPr="007C2821" w:rsidRDefault="005A6D09" w:rsidP="005A6D09">
      <w:pPr>
        <w:pStyle w:val="ListParagraph"/>
        <w:numPr>
          <w:ilvl w:val="1"/>
          <w:numId w:val="14"/>
        </w:numPr>
        <w:tabs>
          <w:tab w:val="left" w:pos="1859"/>
          <w:tab w:val="left" w:pos="1860"/>
        </w:tabs>
        <w:rPr>
          <w:rFonts w:ascii="Symbol" w:hAnsi="Symbol"/>
        </w:rPr>
      </w:pPr>
      <w:r w:rsidRPr="007C2821">
        <w:t>Early</w:t>
      </w:r>
      <w:r w:rsidRPr="007C2821">
        <w:rPr>
          <w:spacing w:val="-7"/>
        </w:rPr>
        <w:t xml:space="preserve"> </w:t>
      </w:r>
      <w:r w:rsidRPr="007C2821">
        <w:t>Years</w:t>
      </w:r>
      <w:r w:rsidRPr="007C2821">
        <w:rPr>
          <w:spacing w:val="-6"/>
        </w:rPr>
        <w:t xml:space="preserve"> </w:t>
      </w:r>
      <w:r w:rsidRPr="007C2821">
        <w:t>Statutory</w:t>
      </w:r>
      <w:r w:rsidRPr="007C2821">
        <w:rPr>
          <w:spacing w:val="-6"/>
        </w:rPr>
        <w:t xml:space="preserve"> </w:t>
      </w:r>
      <w:r w:rsidRPr="007C2821">
        <w:rPr>
          <w:spacing w:val="-2"/>
        </w:rPr>
        <w:t>Framework</w:t>
      </w:r>
      <w:r w:rsidR="00DE0BB7" w:rsidRPr="007C2821">
        <w:rPr>
          <w:spacing w:val="-2"/>
        </w:rPr>
        <w:t xml:space="preserve"> – www.gov.uk</w:t>
      </w:r>
    </w:p>
    <w:p w14:paraId="480449DB" w14:textId="219D20F5" w:rsidR="005A6D09" w:rsidRPr="007C2821" w:rsidRDefault="005A6D09" w:rsidP="005A6D09">
      <w:pPr>
        <w:pStyle w:val="ListParagraph"/>
        <w:numPr>
          <w:ilvl w:val="1"/>
          <w:numId w:val="14"/>
        </w:numPr>
        <w:tabs>
          <w:tab w:val="left" w:pos="1859"/>
          <w:tab w:val="left" w:pos="1860"/>
        </w:tabs>
        <w:spacing w:line="266" w:lineRule="exact"/>
        <w:rPr>
          <w:rFonts w:ascii="Symbol" w:hAnsi="Symbol"/>
        </w:rPr>
      </w:pPr>
      <w:r w:rsidRPr="007C2821">
        <w:t>Statutory</w:t>
      </w:r>
      <w:r w:rsidRPr="007C2821">
        <w:rPr>
          <w:spacing w:val="-7"/>
        </w:rPr>
        <w:t xml:space="preserve"> </w:t>
      </w:r>
      <w:r w:rsidRPr="007C2821">
        <w:t>policies</w:t>
      </w:r>
      <w:r w:rsidRPr="007C2821">
        <w:rPr>
          <w:spacing w:val="-7"/>
        </w:rPr>
        <w:t xml:space="preserve"> </w:t>
      </w:r>
      <w:r w:rsidRPr="007C2821">
        <w:t>for</w:t>
      </w:r>
      <w:r w:rsidRPr="007C2821">
        <w:rPr>
          <w:spacing w:val="-6"/>
        </w:rPr>
        <w:t xml:space="preserve"> </w:t>
      </w:r>
      <w:r w:rsidRPr="007C2821">
        <w:rPr>
          <w:spacing w:val="-2"/>
        </w:rPr>
        <w:t>schools</w:t>
      </w:r>
      <w:r w:rsidR="008639E1" w:rsidRPr="007C2821">
        <w:rPr>
          <w:spacing w:val="-2"/>
        </w:rPr>
        <w:t xml:space="preserve"> – www.gov.uk</w:t>
      </w:r>
    </w:p>
    <w:p w14:paraId="6792327E" w14:textId="62EFCE1E" w:rsidR="005A6D09" w:rsidRPr="007C2821" w:rsidRDefault="005A6D09" w:rsidP="005A6D09">
      <w:pPr>
        <w:pStyle w:val="ListParagraph"/>
        <w:numPr>
          <w:ilvl w:val="1"/>
          <w:numId w:val="14"/>
        </w:numPr>
        <w:tabs>
          <w:tab w:val="left" w:pos="1859"/>
          <w:tab w:val="left" w:pos="1860"/>
        </w:tabs>
        <w:spacing w:line="266" w:lineRule="exact"/>
        <w:rPr>
          <w:rFonts w:ascii="Symbol" w:hAnsi="Symbol"/>
        </w:rPr>
      </w:pPr>
      <w:r w:rsidRPr="007C2821">
        <w:t>NSPCC/TES</w:t>
      </w:r>
      <w:r w:rsidRPr="007C2821">
        <w:rPr>
          <w:spacing w:val="-10"/>
        </w:rPr>
        <w:t xml:space="preserve"> </w:t>
      </w:r>
      <w:r w:rsidRPr="007C2821">
        <w:t>safeguarding</w:t>
      </w:r>
      <w:r w:rsidRPr="007C2821">
        <w:rPr>
          <w:spacing w:val="-8"/>
        </w:rPr>
        <w:t xml:space="preserve"> </w:t>
      </w:r>
      <w:r w:rsidRPr="007C2821">
        <w:t>in</w:t>
      </w:r>
      <w:r w:rsidRPr="007C2821">
        <w:rPr>
          <w:spacing w:val="-8"/>
        </w:rPr>
        <w:t xml:space="preserve"> </w:t>
      </w:r>
      <w:r w:rsidRPr="007C2821">
        <w:t>education</w:t>
      </w:r>
      <w:r w:rsidRPr="007C2821">
        <w:rPr>
          <w:spacing w:val="-8"/>
        </w:rPr>
        <w:t xml:space="preserve"> </w:t>
      </w:r>
      <w:r w:rsidRPr="007C2821">
        <w:rPr>
          <w:spacing w:val="-4"/>
        </w:rPr>
        <w:t>tool</w:t>
      </w:r>
      <w:r w:rsidR="008639E1" w:rsidRPr="007C2821">
        <w:rPr>
          <w:spacing w:val="-4"/>
        </w:rPr>
        <w:t xml:space="preserve"> – learning.nspcc.org.uk</w:t>
      </w:r>
    </w:p>
    <w:p w14:paraId="6EA8071A" w14:textId="69C2EFFB" w:rsidR="005A6D09" w:rsidRPr="007C2821" w:rsidRDefault="005A6D09" w:rsidP="005A6D09">
      <w:pPr>
        <w:pStyle w:val="ListParagraph"/>
        <w:numPr>
          <w:ilvl w:val="1"/>
          <w:numId w:val="14"/>
        </w:numPr>
        <w:tabs>
          <w:tab w:val="left" w:pos="1859"/>
          <w:tab w:val="left" w:pos="1860"/>
        </w:tabs>
        <w:rPr>
          <w:rFonts w:ascii="Symbol" w:hAnsi="Symbol"/>
        </w:rPr>
      </w:pPr>
      <w:r w:rsidRPr="007C2821">
        <w:t>Visa</w:t>
      </w:r>
      <w:r w:rsidRPr="007C2821">
        <w:rPr>
          <w:spacing w:val="-3"/>
        </w:rPr>
        <w:t xml:space="preserve"> </w:t>
      </w:r>
      <w:r w:rsidRPr="007C2821">
        <w:t>–</w:t>
      </w:r>
      <w:r w:rsidRPr="007C2821">
        <w:rPr>
          <w:spacing w:val="-2"/>
        </w:rPr>
        <w:t xml:space="preserve"> Immigration/Asylum</w:t>
      </w:r>
      <w:r w:rsidR="008639E1" w:rsidRPr="007C2821">
        <w:rPr>
          <w:spacing w:val="-2"/>
        </w:rPr>
        <w:t xml:space="preserve"> – www.gov.uk</w:t>
      </w:r>
    </w:p>
    <w:p w14:paraId="7DC41255" w14:textId="1FB475AE" w:rsidR="008639E1" w:rsidRPr="008639E1" w:rsidRDefault="005A6D09" w:rsidP="008639E1">
      <w:pPr>
        <w:pStyle w:val="ListParagraph"/>
        <w:numPr>
          <w:ilvl w:val="1"/>
          <w:numId w:val="14"/>
        </w:numPr>
        <w:tabs>
          <w:tab w:val="left" w:pos="1859"/>
          <w:tab w:val="left" w:pos="1860"/>
        </w:tabs>
        <w:spacing w:line="240" w:lineRule="auto"/>
        <w:rPr>
          <w:rFonts w:ascii="Symbol" w:hAnsi="Symbol"/>
          <w:sz w:val="20"/>
        </w:rPr>
      </w:pPr>
      <w:r w:rsidRPr="007C2821">
        <w:t>Children’s</w:t>
      </w:r>
      <w:r w:rsidRPr="007C2821">
        <w:rPr>
          <w:spacing w:val="-10"/>
        </w:rPr>
        <w:t xml:space="preserve"> </w:t>
      </w:r>
      <w:r w:rsidRPr="007C2821">
        <w:rPr>
          <w:spacing w:val="-2"/>
        </w:rPr>
        <w:t>commissioner</w:t>
      </w:r>
      <w:r w:rsidR="008639E1" w:rsidRPr="007C2821">
        <w:rPr>
          <w:spacing w:val="-2"/>
        </w:rPr>
        <w:t xml:space="preserve"> – </w:t>
      </w:r>
      <w:hyperlink r:id="rId24" w:history="1">
        <w:r w:rsidR="008639E1" w:rsidRPr="007C2821">
          <w:rPr>
            <w:rStyle w:val="Hyperlink"/>
            <w:color w:val="auto"/>
            <w:spacing w:val="-2"/>
            <w:u w:val="none"/>
          </w:rPr>
          <w:t>www.children</w:t>
        </w:r>
      </w:hyperlink>
      <w:r w:rsidR="008639E1" w:rsidRPr="007C2821">
        <w:rPr>
          <w:spacing w:val="-2"/>
        </w:rPr>
        <w:t>scommissioner</w:t>
      </w:r>
      <w:r w:rsidR="008639E1" w:rsidRPr="008639E1">
        <w:rPr>
          <w:spacing w:val="-2"/>
        </w:rPr>
        <w:t>.gov.uk</w:t>
      </w:r>
    </w:p>
    <w:p w14:paraId="3749509D" w14:textId="12A66CFB" w:rsidR="00380FF5" w:rsidRPr="00306D6D" w:rsidRDefault="00380FF5" w:rsidP="00306D6D">
      <w:pPr>
        <w:tabs>
          <w:tab w:val="left" w:pos="1859"/>
          <w:tab w:val="left" w:pos="1860"/>
        </w:tabs>
        <w:rPr>
          <w:rFonts w:ascii="Symbol" w:hAnsi="Symbol"/>
          <w:sz w:val="20"/>
        </w:rPr>
      </w:pPr>
    </w:p>
    <w:p w14:paraId="15AF99C6" w14:textId="77777777" w:rsidR="00380FF5" w:rsidRPr="00C2222C" w:rsidRDefault="00380FF5" w:rsidP="0093063A">
      <w:pPr>
        <w:pStyle w:val="ListParagraph"/>
        <w:tabs>
          <w:tab w:val="left" w:pos="1859"/>
          <w:tab w:val="left" w:pos="1860"/>
        </w:tabs>
        <w:spacing w:line="240" w:lineRule="auto"/>
        <w:ind w:left="1260" w:firstLine="0"/>
        <w:rPr>
          <w:rFonts w:ascii="Symbol" w:hAnsi="Symbol"/>
          <w:sz w:val="20"/>
        </w:rPr>
      </w:pPr>
    </w:p>
    <w:p w14:paraId="47C2E35C" w14:textId="4521E420" w:rsidR="0093063A" w:rsidRPr="00C2222C" w:rsidRDefault="0093063A" w:rsidP="00C2222C">
      <w:pPr>
        <w:pStyle w:val="Heading4"/>
        <w:numPr>
          <w:ilvl w:val="0"/>
          <w:numId w:val="14"/>
        </w:numPr>
        <w:tabs>
          <w:tab w:val="left" w:pos="1569"/>
        </w:tabs>
        <w:spacing w:before="1"/>
      </w:pPr>
      <w:r w:rsidRPr="00C2222C">
        <w:rPr>
          <w:u w:val="thick"/>
        </w:rPr>
        <w:t>SCHOOL</w:t>
      </w:r>
      <w:r w:rsidRPr="00C2222C">
        <w:rPr>
          <w:spacing w:val="-6"/>
          <w:u w:val="thick"/>
        </w:rPr>
        <w:t xml:space="preserve"> </w:t>
      </w:r>
      <w:r w:rsidRPr="00C2222C">
        <w:rPr>
          <w:u w:val="thick"/>
        </w:rPr>
        <w:t>POLICIES</w:t>
      </w:r>
      <w:r w:rsidRPr="00C2222C">
        <w:rPr>
          <w:spacing w:val="-6"/>
        </w:rPr>
        <w:t xml:space="preserve"> </w:t>
      </w:r>
    </w:p>
    <w:p w14:paraId="1A991F6F" w14:textId="77777777" w:rsidR="0093063A" w:rsidRDefault="0093063A" w:rsidP="0093063A">
      <w:pPr>
        <w:pStyle w:val="BodyText"/>
        <w:spacing w:before="6"/>
        <w:rPr>
          <w:b/>
          <w:sz w:val="20"/>
        </w:rPr>
      </w:pPr>
    </w:p>
    <w:p w14:paraId="7F57A516" w14:textId="1198973B" w:rsidR="0093063A" w:rsidRDefault="0093063A" w:rsidP="0093063A">
      <w:pPr>
        <w:pStyle w:val="BodyText"/>
        <w:ind w:left="1140" w:right="689"/>
      </w:pPr>
      <w:r>
        <w:t>To</w:t>
      </w:r>
      <w:r>
        <w:rPr>
          <w:spacing w:val="-3"/>
        </w:rPr>
        <w:t xml:space="preserve"> </w:t>
      </w:r>
      <w:r>
        <w:t>underpin</w:t>
      </w:r>
      <w:r>
        <w:rPr>
          <w:spacing w:val="-3"/>
        </w:rPr>
        <w:t xml:space="preserve"> </w:t>
      </w:r>
      <w:r>
        <w:t>the</w:t>
      </w:r>
      <w:r>
        <w:rPr>
          <w:spacing w:val="-3"/>
        </w:rPr>
        <w:t xml:space="preserve"> </w:t>
      </w:r>
      <w:r>
        <w:t>values</w:t>
      </w:r>
      <w:r>
        <w:rPr>
          <w:spacing w:val="-3"/>
        </w:rPr>
        <w:t xml:space="preserve"> </w:t>
      </w:r>
      <w:r>
        <w:t>and</w:t>
      </w:r>
      <w:r>
        <w:rPr>
          <w:spacing w:val="-3"/>
        </w:rPr>
        <w:t xml:space="preserve"> </w:t>
      </w:r>
      <w:r>
        <w:t>ethos</w:t>
      </w:r>
      <w:r>
        <w:rPr>
          <w:spacing w:val="-3"/>
        </w:rPr>
        <w:t xml:space="preserve"> </w:t>
      </w:r>
      <w:r>
        <w:t>of</w:t>
      </w:r>
      <w:r>
        <w:rPr>
          <w:spacing w:val="-3"/>
        </w:rPr>
        <w:t xml:space="preserve"> </w:t>
      </w:r>
      <w:r>
        <w:t>our</w:t>
      </w:r>
      <w:r>
        <w:rPr>
          <w:spacing w:val="-3"/>
        </w:rPr>
        <w:t xml:space="preserve"> </w:t>
      </w:r>
      <w:r>
        <w:t>school</w:t>
      </w:r>
      <w:r>
        <w:rPr>
          <w:spacing w:val="-3"/>
        </w:rPr>
        <w:t xml:space="preserve"> </w:t>
      </w:r>
      <w:r>
        <w:t>and</w:t>
      </w:r>
      <w:r>
        <w:rPr>
          <w:spacing w:val="-3"/>
        </w:rPr>
        <w:t xml:space="preserve"> </w:t>
      </w:r>
      <w:r>
        <w:t>our</w:t>
      </w:r>
      <w:r>
        <w:rPr>
          <w:spacing w:val="-3"/>
        </w:rPr>
        <w:t xml:space="preserve"> </w:t>
      </w:r>
      <w:r>
        <w:t>intent</w:t>
      </w:r>
      <w:r>
        <w:rPr>
          <w:spacing w:val="-3"/>
        </w:rPr>
        <w:t xml:space="preserve"> </w:t>
      </w:r>
      <w:r>
        <w:t>to</w:t>
      </w:r>
      <w:r>
        <w:rPr>
          <w:spacing w:val="-3"/>
        </w:rPr>
        <w:t xml:space="preserve"> </w:t>
      </w:r>
      <w:r>
        <w:t>ensure</w:t>
      </w:r>
      <w:r>
        <w:rPr>
          <w:spacing w:val="-6"/>
        </w:rPr>
        <w:t xml:space="preserve"> </w:t>
      </w:r>
      <w:r>
        <w:t>that</w:t>
      </w:r>
      <w:r>
        <w:rPr>
          <w:spacing w:val="-3"/>
        </w:rPr>
        <w:t xml:space="preserve"> </w:t>
      </w:r>
      <w:r>
        <w:t>pupils</w:t>
      </w:r>
      <w:r>
        <w:rPr>
          <w:spacing w:val="-3"/>
        </w:rPr>
        <w:t xml:space="preserve"> </w:t>
      </w:r>
      <w:r>
        <w:t>at</w:t>
      </w:r>
      <w:r>
        <w:rPr>
          <w:spacing w:val="-3"/>
        </w:rPr>
        <w:t xml:space="preserve"> </w:t>
      </w:r>
      <w:r>
        <w:t>our school are appropriately safeguarded the following policies are also included under our safeguarding umbrella:</w:t>
      </w:r>
      <w:r w:rsidR="009D039A">
        <w:t xml:space="preserve"> (delete as appropriate for school setting)</w:t>
      </w:r>
    </w:p>
    <w:p w14:paraId="60652CEF" w14:textId="77777777" w:rsidR="0093063A" w:rsidRDefault="0093063A" w:rsidP="0093063A">
      <w:pPr>
        <w:pStyle w:val="BodyText"/>
      </w:pPr>
    </w:p>
    <w:p w14:paraId="4BEEEA85" w14:textId="77777777" w:rsidR="0078723B" w:rsidRDefault="0078723B" w:rsidP="0093063A">
      <w:pPr>
        <w:pStyle w:val="BodyText"/>
      </w:pPr>
    </w:p>
    <w:p w14:paraId="7FEB0215" w14:textId="77777777" w:rsidR="00B30EFB" w:rsidRDefault="00B30EFB" w:rsidP="0093063A">
      <w:pPr>
        <w:pStyle w:val="BodyText"/>
      </w:pPr>
    </w:p>
    <w:p w14:paraId="035F9207" w14:textId="173E6719" w:rsidR="008C7B10" w:rsidRPr="006020F6" w:rsidRDefault="008C7B10" w:rsidP="00710C61">
      <w:pPr>
        <w:pStyle w:val="ListParagraph"/>
        <w:numPr>
          <w:ilvl w:val="1"/>
          <w:numId w:val="14"/>
        </w:numPr>
        <w:tabs>
          <w:tab w:val="left" w:pos="1859"/>
          <w:tab w:val="left" w:pos="1860"/>
        </w:tabs>
        <w:spacing w:before="1"/>
        <w:ind w:hanging="365"/>
        <w:rPr>
          <w:rFonts w:ascii="Symbol" w:hAnsi="Symbol"/>
        </w:rPr>
      </w:pPr>
      <w:bookmarkStart w:id="5" w:name="_Hlk117602410"/>
      <w:r w:rsidRPr="00A867FF">
        <w:t>Anti</w:t>
      </w:r>
      <w:r w:rsidR="009C7FDD">
        <w:t>-</w:t>
      </w:r>
      <w:r w:rsidRPr="00A867FF">
        <w:t>Bullying</w:t>
      </w:r>
      <w:r w:rsidRPr="00710C61">
        <w:rPr>
          <w:spacing w:val="-11"/>
        </w:rPr>
        <w:t xml:space="preserve"> </w:t>
      </w:r>
      <w:r w:rsidRPr="00A867FF">
        <w:t>(including</w:t>
      </w:r>
      <w:r w:rsidRPr="00710C61">
        <w:rPr>
          <w:spacing w:val="-9"/>
        </w:rPr>
        <w:t xml:space="preserve"> </w:t>
      </w:r>
      <w:r w:rsidRPr="00A867FF">
        <w:t>cyber</w:t>
      </w:r>
      <w:r w:rsidRPr="00710C61">
        <w:rPr>
          <w:spacing w:val="-9"/>
        </w:rPr>
        <w:t xml:space="preserve"> </w:t>
      </w:r>
      <w:r w:rsidRPr="00A867FF">
        <w:t>bullying</w:t>
      </w:r>
      <w:r w:rsidRPr="00710C61">
        <w:rPr>
          <w:spacing w:val="-9"/>
        </w:rPr>
        <w:t xml:space="preserve"> </w:t>
      </w:r>
      <w:r w:rsidRPr="00710C61">
        <w:rPr>
          <w:spacing w:val="-2"/>
        </w:rPr>
        <w:t>indicators)</w:t>
      </w:r>
    </w:p>
    <w:p w14:paraId="74F18144" w14:textId="3CA832DF" w:rsidR="006020F6" w:rsidRPr="006020F6" w:rsidRDefault="006020F6" w:rsidP="006020F6">
      <w:pPr>
        <w:pStyle w:val="ListParagraph"/>
        <w:numPr>
          <w:ilvl w:val="1"/>
          <w:numId w:val="14"/>
        </w:numPr>
        <w:tabs>
          <w:tab w:val="left" w:pos="1859"/>
          <w:tab w:val="left" w:pos="1860"/>
        </w:tabs>
        <w:ind w:hanging="365"/>
        <w:rPr>
          <w:rFonts w:ascii="Symbol" w:hAnsi="Symbol"/>
        </w:rPr>
      </w:pPr>
      <w:r w:rsidRPr="00A867FF">
        <w:rPr>
          <w:spacing w:val="-2"/>
        </w:rPr>
        <w:t>Attendance</w:t>
      </w:r>
    </w:p>
    <w:p w14:paraId="1B2F4133" w14:textId="4A396A3A" w:rsidR="008C7B10" w:rsidRPr="00710C61" w:rsidRDefault="008C7B10" w:rsidP="00B065E3">
      <w:pPr>
        <w:pStyle w:val="ListParagraph"/>
        <w:numPr>
          <w:ilvl w:val="1"/>
          <w:numId w:val="14"/>
        </w:numPr>
        <w:tabs>
          <w:tab w:val="left" w:pos="1859"/>
          <w:tab w:val="left" w:pos="1860"/>
        </w:tabs>
        <w:spacing w:line="266" w:lineRule="exact"/>
        <w:ind w:hanging="365"/>
        <w:rPr>
          <w:rFonts w:ascii="Symbol" w:hAnsi="Symbol"/>
        </w:rPr>
      </w:pPr>
      <w:r w:rsidRPr="00A867FF">
        <w:rPr>
          <w:spacing w:val="-2"/>
        </w:rPr>
        <w:t>Behaviou</w:t>
      </w:r>
      <w:r w:rsidR="00B065E3" w:rsidRPr="00A867FF">
        <w:rPr>
          <w:spacing w:val="-2"/>
        </w:rPr>
        <w:t>r</w:t>
      </w:r>
    </w:p>
    <w:p w14:paraId="17AD0C76" w14:textId="2C755934" w:rsidR="00710C61" w:rsidRPr="006020F6" w:rsidRDefault="00710C61" w:rsidP="00B065E3">
      <w:pPr>
        <w:pStyle w:val="ListParagraph"/>
        <w:numPr>
          <w:ilvl w:val="1"/>
          <w:numId w:val="14"/>
        </w:numPr>
        <w:tabs>
          <w:tab w:val="left" w:pos="1859"/>
          <w:tab w:val="left" w:pos="1860"/>
        </w:tabs>
        <w:spacing w:line="266" w:lineRule="exact"/>
        <w:ind w:hanging="365"/>
        <w:rPr>
          <w:rFonts w:ascii="Symbol" w:hAnsi="Symbol"/>
        </w:rPr>
      </w:pPr>
      <w:r>
        <w:rPr>
          <w:spacing w:val="-2"/>
        </w:rPr>
        <w:t>Child Protection</w:t>
      </w:r>
    </w:p>
    <w:p w14:paraId="3DBD1FAF" w14:textId="606014F7" w:rsidR="006020F6" w:rsidRPr="006020F6" w:rsidRDefault="006020F6" w:rsidP="006020F6">
      <w:pPr>
        <w:pStyle w:val="ListParagraph"/>
        <w:numPr>
          <w:ilvl w:val="1"/>
          <w:numId w:val="14"/>
        </w:numPr>
        <w:tabs>
          <w:tab w:val="left" w:pos="1859"/>
          <w:tab w:val="left" w:pos="1860"/>
        </w:tabs>
        <w:ind w:hanging="365"/>
        <w:rPr>
          <w:rFonts w:ascii="Symbol" w:hAnsi="Symbol"/>
        </w:rPr>
      </w:pPr>
      <w:r w:rsidRPr="00A867FF">
        <w:rPr>
          <w:spacing w:val="-2"/>
        </w:rPr>
        <w:t>Complaint</w:t>
      </w:r>
      <w:r>
        <w:rPr>
          <w:spacing w:val="-2"/>
        </w:rPr>
        <w:t>s</w:t>
      </w:r>
    </w:p>
    <w:p w14:paraId="611129F6" w14:textId="4776A15D" w:rsidR="006020F6" w:rsidRPr="006020F6" w:rsidRDefault="006020F6" w:rsidP="006020F6">
      <w:pPr>
        <w:pStyle w:val="ListParagraph"/>
        <w:numPr>
          <w:ilvl w:val="1"/>
          <w:numId w:val="14"/>
        </w:numPr>
        <w:tabs>
          <w:tab w:val="left" w:pos="1859"/>
          <w:tab w:val="left" w:pos="1860"/>
        </w:tabs>
        <w:ind w:hanging="365"/>
        <w:rPr>
          <w:rFonts w:ascii="Symbol" w:hAnsi="Symbol"/>
        </w:rPr>
      </w:pPr>
      <w:r w:rsidRPr="00A867FF">
        <w:rPr>
          <w:spacing w:val="-2"/>
        </w:rPr>
        <w:t>Health and Safety</w:t>
      </w:r>
    </w:p>
    <w:p w14:paraId="2CEBE713" w14:textId="41638C65" w:rsidR="006020F6" w:rsidRPr="00BA07BF" w:rsidRDefault="006020F6" w:rsidP="006020F6">
      <w:pPr>
        <w:pStyle w:val="ListParagraph"/>
        <w:numPr>
          <w:ilvl w:val="1"/>
          <w:numId w:val="14"/>
        </w:numPr>
        <w:tabs>
          <w:tab w:val="left" w:pos="1859"/>
          <w:tab w:val="left" w:pos="1860"/>
        </w:tabs>
        <w:ind w:hanging="365"/>
        <w:rPr>
          <w:rFonts w:ascii="Symbol" w:hAnsi="Symbol"/>
        </w:rPr>
      </w:pPr>
      <w:r w:rsidRPr="00A867FF">
        <w:rPr>
          <w:spacing w:val="-2"/>
        </w:rPr>
        <w:t>Lone Working</w:t>
      </w:r>
    </w:p>
    <w:p w14:paraId="731089F3" w14:textId="31ED73D7" w:rsidR="00BA07BF" w:rsidRPr="006020F6" w:rsidRDefault="00BA07BF" w:rsidP="006020F6">
      <w:pPr>
        <w:pStyle w:val="ListParagraph"/>
        <w:numPr>
          <w:ilvl w:val="1"/>
          <w:numId w:val="14"/>
        </w:numPr>
        <w:tabs>
          <w:tab w:val="left" w:pos="1859"/>
          <w:tab w:val="left" w:pos="1860"/>
        </w:tabs>
        <w:ind w:hanging="365"/>
        <w:rPr>
          <w:rFonts w:ascii="Symbol" w:hAnsi="Symbol"/>
        </w:rPr>
      </w:pPr>
      <w:r>
        <w:rPr>
          <w:spacing w:val="-2"/>
        </w:rPr>
        <w:t>Modern Slavery Policy</w:t>
      </w:r>
    </w:p>
    <w:p w14:paraId="105B3FB1" w14:textId="14D4817D" w:rsidR="00310F00" w:rsidRPr="00A867FF" w:rsidRDefault="008C7B10" w:rsidP="008C7B10">
      <w:pPr>
        <w:pStyle w:val="ListParagraph"/>
        <w:numPr>
          <w:ilvl w:val="1"/>
          <w:numId w:val="14"/>
        </w:numPr>
        <w:tabs>
          <w:tab w:val="left" w:pos="1859"/>
          <w:tab w:val="left" w:pos="1860"/>
        </w:tabs>
        <w:ind w:hanging="365"/>
        <w:rPr>
          <w:rFonts w:ascii="Symbol" w:hAnsi="Symbol"/>
        </w:rPr>
      </w:pPr>
      <w:r w:rsidRPr="00A867FF">
        <w:t>Online</w:t>
      </w:r>
      <w:r w:rsidRPr="00A867FF">
        <w:rPr>
          <w:spacing w:val="-4"/>
        </w:rPr>
        <w:t xml:space="preserve"> </w:t>
      </w:r>
      <w:r w:rsidRPr="00A867FF">
        <w:t>safety</w:t>
      </w:r>
      <w:r w:rsidRPr="00A867FF">
        <w:rPr>
          <w:spacing w:val="-3"/>
        </w:rPr>
        <w:t xml:space="preserve"> </w:t>
      </w:r>
      <w:r w:rsidRPr="00A867FF">
        <w:t>–</w:t>
      </w:r>
      <w:r w:rsidRPr="00A867FF">
        <w:rPr>
          <w:spacing w:val="-4"/>
        </w:rPr>
        <w:t xml:space="preserve"> </w:t>
      </w:r>
      <w:r w:rsidRPr="00A867FF">
        <w:t>IT</w:t>
      </w:r>
      <w:r w:rsidRPr="00A867FF">
        <w:rPr>
          <w:spacing w:val="-3"/>
        </w:rPr>
        <w:t xml:space="preserve"> </w:t>
      </w:r>
      <w:r w:rsidRPr="00A867FF">
        <w:t>code</w:t>
      </w:r>
      <w:r w:rsidRPr="00A867FF">
        <w:rPr>
          <w:spacing w:val="-4"/>
        </w:rPr>
        <w:t xml:space="preserve"> </w:t>
      </w:r>
      <w:r w:rsidRPr="00A867FF">
        <w:t>of</w:t>
      </w:r>
      <w:r w:rsidRPr="00A867FF">
        <w:rPr>
          <w:spacing w:val="-3"/>
        </w:rPr>
        <w:t xml:space="preserve"> </w:t>
      </w:r>
      <w:r w:rsidRPr="00A867FF">
        <w:rPr>
          <w:spacing w:val="-2"/>
        </w:rPr>
        <w:t>conduc</w:t>
      </w:r>
      <w:r w:rsidR="00344E00" w:rsidRPr="00A867FF">
        <w:rPr>
          <w:spacing w:val="-2"/>
        </w:rPr>
        <w:t>t</w:t>
      </w:r>
    </w:p>
    <w:p w14:paraId="4708698B" w14:textId="42BBDB34" w:rsidR="006020F6" w:rsidRPr="006020F6" w:rsidRDefault="006020F6" w:rsidP="006020F6">
      <w:pPr>
        <w:pStyle w:val="ListParagraph"/>
        <w:numPr>
          <w:ilvl w:val="1"/>
          <w:numId w:val="14"/>
        </w:numPr>
        <w:tabs>
          <w:tab w:val="left" w:pos="1859"/>
          <w:tab w:val="left" w:pos="1860"/>
        </w:tabs>
        <w:spacing w:before="1"/>
        <w:ind w:hanging="365"/>
        <w:rPr>
          <w:rFonts w:ascii="Symbol" w:hAnsi="Symbol"/>
        </w:rPr>
      </w:pPr>
      <w:r w:rsidRPr="00A867FF">
        <w:t>Staff</w:t>
      </w:r>
      <w:r w:rsidRPr="00A867FF">
        <w:rPr>
          <w:spacing w:val="-4"/>
        </w:rPr>
        <w:t xml:space="preserve"> </w:t>
      </w:r>
      <w:r w:rsidRPr="00A867FF">
        <w:t>Code</w:t>
      </w:r>
      <w:r w:rsidRPr="00A867FF">
        <w:rPr>
          <w:spacing w:val="-4"/>
        </w:rPr>
        <w:t xml:space="preserve"> </w:t>
      </w:r>
      <w:r w:rsidRPr="00A867FF">
        <w:t>of</w:t>
      </w:r>
      <w:r w:rsidRPr="00A867FF">
        <w:rPr>
          <w:spacing w:val="-3"/>
        </w:rPr>
        <w:t xml:space="preserve"> </w:t>
      </w:r>
      <w:r w:rsidRPr="00A867FF">
        <w:rPr>
          <w:spacing w:val="-2"/>
        </w:rPr>
        <w:t>Conduct</w:t>
      </w:r>
    </w:p>
    <w:p w14:paraId="0237F083" w14:textId="77777777" w:rsidR="006020F6" w:rsidRPr="00A867FF" w:rsidRDefault="006020F6" w:rsidP="006020F6">
      <w:pPr>
        <w:pStyle w:val="ListParagraph"/>
        <w:numPr>
          <w:ilvl w:val="1"/>
          <w:numId w:val="14"/>
        </w:numPr>
        <w:tabs>
          <w:tab w:val="left" w:pos="1859"/>
          <w:tab w:val="left" w:pos="1860"/>
        </w:tabs>
        <w:ind w:hanging="365"/>
        <w:rPr>
          <w:rFonts w:ascii="Symbol" w:hAnsi="Symbol"/>
        </w:rPr>
      </w:pPr>
      <w:r w:rsidRPr="00A867FF">
        <w:rPr>
          <w:spacing w:val="-2"/>
        </w:rPr>
        <w:t>Whistl</w:t>
      </w:r>
      <w:r>
        <w:rPr>
          <w:spacing w:val="-2"/>
        </w:rPr>
        <w:t>e-</w:t>
      </w:r>
      <w:r w:rsidRPr="00A867FF">
        <w:rPr>
          <w:spacing w:val="-2"/>
        </w:rPr>
        <w:t>blowing</w:t>
      </w:r>
    </w:p>
    <w:p w14:paraId="3BD54437" w14:textId="77777777" w:rsidR="006020F6" w:rsidRPr="006020F6" w:rsidRDefault="006020F6" w:rsidP="006020F6">
      <w:pPr>
        <w:tabs>
          <w:tab w:val="left" w:pos="1859"/>
          <w:tab w:val="left" w:pos="1860"/>
        </w:tabs>
        <w:spacing w:before="1"/>
        <w:rPr>
          <w:rFonts w:ascii="Symbol" w:hAnsi="Symbol"/>
        </w:rPr>
      </w:pPr>
    </w:p>
    <w:bookmarkEnd w:id="5"/>
    <w:p w14:paraId="2A24DE03" w14:textId="77777777" w:rsidR="008C7B10" w:rsidRDefault="008C7B10" w:rsidP="008C7B10">
      <w:pPr>
        <w:pStyle w:val="BodyText"/>
        <w:spacing w:before="10"/>
        <w:rPr>
          <w:sz w:val="21"/>
        </w:rPr>
      </w:pPr>
    </w:p>
    <w:p w14:paraId="32E10D20" w14:textId="1E43BA54" w:rsidR="00703664" w:rsidRDefault="008C7B10" w:rsidP="00163B81">
      <w:pPr>
        <w:pStyle w:val="BodyText"/>
        <w:ind w:left="1140" w:right="1093"/>
        <w:jc w:val="both"/>
      </w:pPr>
      <w:r>
        <w:t>Please</w:t>
      </w:r>
      <w:r>
        <w:rPr>
          <w:spacing w:val="-3"/>
        </w:rPr>
        <w:t xml:space="preserve"> </w:t>
      </w:r>
      <w:r>
        <w:t>enter</w:t>
      </w:r>
      <w:r>
        <w:rPr>
          <w:spacing w:val="-3"/>
        </w:rPr>
        <w:t xml:space="preserve"> </w:t>
      </w:r>
      <w:r>
        <w:t>relevant</w:t>
      </w:r>
      <w:r>
        <w:rPr>
          <w:spacing w:val="-3"/>
        </w:rPr>
        <w:t xml:space="preserve"> </w:t>
      </w:r>
      <w:r w:rsidR="003A7E9B">
        <w:t>BESTuition</w:t>
      </w:r>
      <w:r>
        <w:rPr>
          <w:spacing w:val="-3"/>
        </w:rPr>
        <w:t xml:space="preserve"> </w:t>
      </w:r>
      <w:r>
        <w:t>policies</w:t>
      </w:r>
      <w:r>
        <w:rPr>
          <w:spacing w:val="-3"/>
        </w:rPr>
        <w:t xml:space="preserve"> </w:t>
      </w:r>
      <w:r>
        <w:t>making</w:t>
      </w:r>
      <w:r>
        <w:rPr>
          <w:spacing w:val="-3"/>
        </w:rPr>
        <w:t xml:space="preserve"> </w:t>
      </w:r>
      <w:r>
        <w:t>sure</w:t>
      </w:r>
      <w:r>
        <w:rPr>
          <w:spacing w:val="-3"/>
        </w:rPr>
        <w:t xml:space="preserve"> </w:t>
      </w:r>
      <w:r>
        <w:t>that</w:t>
      </w:r>
      <w:r>
        <w:rPr>
          <w:spacing w:val="-3"/>
        </w:rPr>
        <w:t xml:space="preserve"> </w:t>
      </w:r>
      <w:r>
        <w:t>these</w:t>
      </w:r>
      <w:r>
        <w:rPr>
          <w:spacing w:val="-3"/>
        </w:rPr>
        <w:t xml:space="preserve"> </w:t>
      </w:r>
      <w:r>
        <w:t>have</w:t>
      </w:r>
      <w:r>
        <w:rPr>
          <w:spacing w:val="-3"/>
        </w:rPr>
        <w:t xml:space="preserve"> </w:t>
      </w:r>
      <w:r>
        <w:t>been</w:t>
      </w:r>
      <w:r>
        <w:rPr>
          <w:spacing w:val="-3"/>
        </w:rPr>
        <w:t xml:space="preserve"> </w:t>
      </w:r>
      <w:r>
        <w:t>approved</w:t>
      </w:r>
      <w:r>
        <w:rPr>
          <w:spacing w:val="-3"/>
        </w:rPr>
        <w:t xml:space="preserve"> </w:t>
      </w:r>
      <w:r>
        <w:t>by</w:t>
      </w:r>
      <w:r>
        <w:rPr>
          <w:spacing w:val="-3"/>
        </w:rPr>
        <w:t xml:space="preserve"> </w:t>
      </w:r>
      <w:r>
        <w:t>the Governing</w:t>
      </w:r>
      <w:r>
        <w:rPr>
          <w:spacing w:val="-1"/>
        </w:rPr>
        <w:t xml:space="preserve"> </w:t>
      </w:r>
      <w:r>
        <w:t>Body</w:t>
      </w:r>
      <w:r>
        <w:rPr>
          <w:spacing w:val="-1"/>
        </w:rPr>
        <w:t xml:space="preserve"> </w:t>
      </w:r>
      <w:r>
        <w:t>and</w:t>
      </w:r>
      <w:r>
        <w:rPr>
          <w:spacing w:val="-1"/>
        </w:rPr>
        <w:t xml:space="preserve"> </w:t>
      </w:r>
      <w:r>
        <w:t>state</w:t>
      </w:r>
      <w:r>
        <w:rPr>
          <w:spacing w:val="-1"/>
        </w:rPr>
        <w:t xml:space="preserve"> </w:t>
      </w:r>
      <w:r>
        <w:t>both</w:t>
      </w:r>
      <w:r>
        <w:rPr>
          <w:spacing w:val="-1"/>
        </w:rPr>
        <w:t xml:space="preserve"> </w:t>
      </w:r>
      <w:r>
        <w:t>the</w:t>
      </w:r>
      <w:r>
        <w:rPr>
          <w:spacing w:val="-1"/>
        </w:rPr>
        <w:t xml:space="preserve"> </w:t>
      </w:r>
      <w:r>
        <w:t>date</w:t>
      </w:r>
      <w:r>
        <w:rPr>
          <w:spacing w:val="-1"/>
        </w:rPr>
        <w:t xml:space="preserve"> </w:t>
      </w:r>
      <w:r>
        <w:t>of</w:t>
      </w:r>
      <w:r>
        <w:rPr>
          <w:spacing w:val="-1"/>
        </w:rPr>
        <w:t xml:space="preserve"> </w:t>
      </w:r>
      <w:r>
        <w:t>approval</w:t>
      </w:r>
      <w:r>
        <w:rPr>
          <w:spacing w:val="-1"/>
        </w:rPr>
        <w:t xml:space="preserve"> </w:t>
      </w:r>
      <w:r>
        <w:t>and</w:t>
      </w:r>
      <w:r>
        <w:rPr>
          <w:spacing w:val="-1"/>
        </w:rPr>
        <w:t xml:space="preserve"> </w:t>
      </w:r>
      <w:r>
        <w:t>arrangements</w:t>
      </w:r>
      <w:r>
        <w:rPr>
          <w:spacing w:val="-1"/>
        </w:rPr>
        <w:t xml:space="preserve"> </w:t>
      </w:r>
      <w:r>
        <w:t>for</w:t>
      </w:r>
      <w:r>
        <w:rPr>
          <w:spacing w:val="-1"/>
        </w:rPr>
        <w:t xml:space="preserve"> </w:t>
      </w:r>
      <w:r>
        <w:t>review</w:t>
      </w:r>
      <w:r w:rsidR="003A7E9B">
        <w:t xml:space="preserve"> and a c</w:t>
      </w:r>
      <w:r>
        <w:t>lear timetable of reviewing all policies.</w:t>
      </w:r>
    </w:p>
    <w:p w14:paraId="6D3AEDC2" w14:textId="77777777" w:rsidR="00163B81" w:rsidRDefault="00163B81" w:rsidP="00163B81">
      <w:pPr>
        <w:pStyle w:val="BodyText"/>
        <w:ind w:left="1140" w:right="1093"/>
        <w:jc w:val="both"/>
      </w:pPr>
    </w:p>
    <w:p w14:paraId="4DFCB3AE" w14:textId="77777777" w:rsidR="00163B81" w:rsidRDefault="00163B81" w:rsidP="00163B81">
      <w:pPr>
        <w:pStyle w:val="BodyText"/>
        <w:ind w:left="1140" w:right="1093"/>
        <w:jc w:val="both"/>
      </w:pPr>
    </w:p>
    <w:p w14:paraId="19F2F13F" w14:textId="77777777" w:rsidR="00163B81" w:rsidRPr="00163B81" w:rsidRDefault="00163B81" w:rsidP="00163B81">
      <w:pPr>
        <w:pStyle w:val="BodyText"/>
        <w:ind w:left="1140" w:right="1093"/>
        <w:jc w:val="both"/>
      </w:pPr>
    </w:p>
    <w:p w14:paraId="574F9B12" w14:textId="23FCE86B" w:rsidR="00703664" w:rsidRDefault="00703664" w:rsidP="005A6D09">
      <w:pPr>
        <w:pStyle w:val="BodyText"/>
        <w:rPr>
          <w:sz w:val="20"/>
        </w:rPr>
      </w:pPr>
    </w:p>
    <w:p w14:paraId="386D1369" w14:textId="50677075" w:rsidR="00703664" w:rsidRDefault="00703664" w:rsidP="005A6D09">
      <w:pPr>
        <w:pStyle w:val="BodyText"/>
        <w:rPr>
          <w:sz w:val="20"/>
        </w:rPr>
      </w:pPr>
    </w:p>
    <w:p w14:paraId="2B521F4F" w14:textId="0887D545" w:rsidR="00F73EE7" w:rsidRDefault="00F73EE7" w:rsidP="005A6D09">
      <w:pPr>
        <w:pStyle w:val="BodyText"/>
        <w:rPr>
          <w:sz w:val="20"/>
        </w:rPr>
      </w:pPr>
    </w:p>
    <w:p w14:paraId="5E0D7B0D" w14:textId="46368A66" w:rsidR="00F73EE7" w:rsidRDefault="00F73EE7" w:rsidP="005A6D09">
      <w:pPr>
        <w:pStyle w:val="BodyText"/>
        <w:rPr>
          <w:sz w:val="20"/>
        </w:rPr>
      </w:pPr>
    </w:p>
    <w:p w14:paraId="35683B61" w14:textId="7ABAC749" w:rsidR="00F73EE7" w:rsidRDefault="00F73EE7" w:rsidP="005A6D09">
      <w:pPr>
        <w:pStyle w:val="BodyText"/>
        <w:rPr>
          <w:sz w:val="20"/>
        </w:rPr>
      </w:pPr>
    </w:p>
    <w:p w14:paraId="6A7C2D8F" w14:textId="38ECB279" w:rsidR="00F73EE7" w:rsidRDefault="00F73EE7" w:rsidP="005A6D09">
      <w:pPr>
        <w:pStyle w:val="BodyText"/>
        <w:rPr>
          <w:sz w:val="20"/>
        </w:rPr>
      </w:pPr>
    </w:p>
    <w:p w14:paraId="6B879888" w14:textId="4BF38BAC" w:rsidR="00F73EE7" w:rsidRDefault="00F73EE7" w:rsidP="005A6D09">
      <w:pPr>
        <w:pStyle w:val="BodyText"/>
        <w:rPr>
          <w:sz w:val="20"/>
        </w:rPr>
      </w:pPr>
    </w:p>
    <w:p w14:paraId="59421F79" w14:textId="58BE4490" w:rsidR="00F73EE7" w:rsidRDefault="00F73EE7" w:rsidP="005A6D09">
      <w:pPr>
        <w:pStyle w:val="BodyText"/>
        <w:rPr>
          <w:sz w:val="20"/>
        </w:rPr>
      </w:pPr>
    </w:p>
    <w:p w14:paraId="16593FD3" w14:textId="78F250A0" w:rsidR="00F73EE7" w:rsidRDefault="00F73EE7" w:rsidP="005A6D09">
      <w:pPr>
        <w:pStyle w:val="BodyText"/>
        <w:rPr>
          <w:sz w:val="20"/>
        </w:rPr>
      </w:pPr>
    </w:p>
    <w:p w14:paraId="030BF534" w14:textId="7CCA6EBB" w:rsidR="00F73EE7" w:rsidRDefault="00F73EE7" w:rsidP="005A6D09">
      <w:pPr>
        <w:pStyle w:val="BodyText"/>
        <w:rPr>
          <w:sz w:val="20"/>
        </w:rPr>
      </w:pPr>
    </w:p>
    <w:p w14:paraId="7D06E788" w14:textId="0CED3708" w:rsidR="00F73EE7" w:rsidRDefault="00F73EE7" w:rsidP="005A6D09">
      <w:pPr>
        <w:pStyle w:val="BodyText"/>
        <w:rPr>
          <w:sz w:val="20"/>
        </w:rPr>
      </w:pPr>
    </w:p>
    <w:p w14:paraId="0364F3AB" w14:textId="52E49EB8" w:rsidR="00F73EE7" w:rsidRDefault="00F73EE7" w:rsidP="005A6D09">
      <w:pPr>
        <w:pStyle w:val="BodyText"/>
        <w:rPr>
          <w:sz w:val="20"/>
        </w:rPr>
      </w:pPr>
    </w:p>
    <w:p w14:paraId="27A9CA25" w14:textId="37BCA3FD" w:rsidR="00F73EE7" w:rsidRDefault="00F73EE7" w:rsidP="005A6D09">
      <w:pPr>
        <w:pStyle w:val="BodyText"/>
        <w:rPr>
          <w:sz w:val="20"/>
        </w:rPr>
      </w:pPr>
    </w:p>
    <w:p w14:paraId="5AEC03BD" w14:textId="2B5859E8" w:rsidR="00F73EE7" w:rsidRDefault="00F73EE7" w:rsidP="005A6D09">
      <w:pPr>
        <w:pStyle w:val="BodyText"/>
        <w:rPr>
          <w:sz w:val="20"/>
        </w:rPr>
      </w:pPr>
    </w:p>
    <w:p w14:paraId="777DD080" w14:textId="30B4B9AF" w:rsidR="00F73EE7" w:rsidRDefault="00F73EE7" w:rsidP="005A6D09">
      <w:pPr>
        <w:pStyle w:val="BodyText"/>
        <w:rPr>
          <w:sz w:val="20"/>
        </w:rPr>
      </w:pPr>
    </w:p>
    <w:p w14:paraId="204439BB" w14:textId="74677586" w:rsidR="00F73EE7" w:rsidRDefault="00F73EE7" w:rsidP="005A6D09">
      <w:pPr>
        <w:pStyle w:val="BodyText"/>
        <w:rPr>
          <w:sz w:val="20"/>
        </w:rPr>
      </w:pPr>
    </w:p>
    <w:p w14:paraId="40149788" w14:textId="71060E00" w:rsidR="00F73EE7" w:rsidRDefault="00F73EE7" w:rsidP="005A6D09">
      <w:pPr>
        <w:pStyle w:val="BodyText"/>
        <w:rPr>
          <w:sz w:val="20"/>
        </w:rPr>
      </w:pPr>
    </w:p>
    <w:p w14:paraId="10540ECA" w14:textId="03C8075F" w:rsidR="00F73EE7" w:rsidRDefault="00F73EE7" w:rsidP="005A6D09">
      <w:pPr>
        <w:pStyle w:val="BodyText"/>
        <w:rPr>
          <w:sz w:val="20"/>
        </w:rPr>
      </w:pPr>
    </w:p>
    <w:p w14:paraId="2BCF6C87" w14:textId="4F83468B" w:rsidR="00F73EE7" w:rsidRDefault="00F73EE7" w:rsidP="005A6D09">
      <w:pPr>
        <w:pStyle w:val="BodyText"/>
        <w:rPr>
          <w:sz w:val="20"/>
        </w:rPr>
      </w:pPr>
    </w:p>
    <w:p w14:paraId="0433254A" w14:textId="77777777" w:rsidR="00CB5E20" w:rsidRDefault="00CB5E20" w:rsidP="005A6D09">
      <w:pPr>
        <w:pStyle w:val="BodyText"/>
        <w:rPr>
          <w:sz w:val="20"/>
        </w:rPr>
      </w:pPr>
    </w:p>
    <w:p w14:paraId="226DDE88" w14:textId="77777777" w:rsidR="00CB5E20" w:rsidRDefault="00CB5E20" w:rsidP="005A6D09">
      <w:pPr>
        <w:pStyle w:val="BodyText"/>
        <w:rPr>
          <w:sz w:val="20"/>
        </w:rPr>
      </w:pPr>
    </w:p>
    <w:p w14:paraId="261AC45D" w14:textId="77777777" w:rsidR="00CB5E20" w:rsidRDefault="00CB5E20" w:rsidP="005A6D09">
      <w:pPr>
        <w:pStyle w:val="BodyText"/>
        <w:rPr>
          <w:sz w:val="20"/>
        </w:rPr>
      </w:pPr>
    </w:p>
    <w:p w14:paraId="527CEDB3" w14:textId="77777777" w:rsidR="00CB5E20" w:rsidRDefault="00CB5E20" w:rsidP="005A6D09">
      <w:pPr>
        <w:pStyle w:val="BodyText"/>
        <w:rPr>
          <w:sz w:val="20"/>
        </w:rPr>
      </w:pPr>
    </w:p>
    <w:p w14:paraId="2FAA1640" w14:textId="77777777" w:rsidR="00CB5E20" w:rsidRDefault="00CB5E20" w:rsidP="005A6D09">
      <w:pPr>
        <w:pStyle w:val="BodyText"/>
        <w:rPr>
          <w:sz w:val="20"/>
        </w:rPr>
      </w:pPr>
    </w:p>
    <w:p w14:paraId="2EACE3B4" w14:textId="77777777" w:rsidR="00CB5E20" w:rsidRDefault="00CB5E20" w:rsidP="005A6D09">
      <w:pPr>
        <w:pStyle w:val="BodyText"/>
        <w:rPr>
          <w:sz w:val="20"/>
        </w:rPr>
      </w:pPr>
    </w:p>
    <w:p w14:paraId="056BAB2F" w14:textId="77777777" w:rsidR="00CB5E20" w:rsidRDefault="00CB5E20" w:rsidP="005A6D09">
      <w:pPr>
        <w:pStyle w:val="BodyText"/>
        <w:rPr>
          <w:sz w:val="20"/>
        </w:rPr>
      </w:pPr>
    </w:p>
    <w:p w14:paraId="31281478" w14:textId="77777777" w:rsidR="00CB5E20" w:rsidRDefault="00CB5E20" w:rsidP="005A6D09">
      <w:pPr>
        <w:pStyle w:val="BodyText"/>
        <w:rPr>
          <w:sz w:val="20"/>
        </w:rPr>
      </w:pPr>
    </w:p>
    <w:p w14:paraId="20B530D5" w14:textId="77777777" w:rsidR="00CB5E20" w:rsidRDefault="00CB5E20" w:rsidP="005A6D09">
      <w:pPr>
        <w:pStyle w:val="BodyText"/>
        <w:rPr>
          <w:sz w:val="20"/>
        </w:rPr>
      </w:pPr>
    </w:p>
    <w:p w14:paraId="5CF6F451" w14:textId="77777777" w:rsidR="00CB5E20" w:rsidRDefault="00CB5E20" w:rsidP="005A6D09">
      <w:pPr>
        <w:pStyle w:val="BodyText"/>
        <w:rPr>
          <w:sz w:val="20"/>
        </w:rPr>
      </w:pPr>
    </w:p>
    <w:p w14:paraId="04388596" w14:textId="77777777" w:rsidR="00CB5E20" w:rsidRDefault="00CB5E20" w:rsidP="005A6D09">
      <w:pPr>
        <w:pStyle w:val="BodyText"/>
        <w:rPr>
          <w:sz w:val="20"/>
        </w:rPr>
      </w:pPr>
    </w:p>
    <w:p w14:paraId="760D7831" w14:textId="77777777" w:rsidR="00CB5E20" w:rsidRDefault="00CB5E20" w:rsidP="005A6D09">
      <w:pPr>
        <w:pStyle w:val="BodyText"/>
        <w:rPr>
          <w:sz w:val="20"/>
        </w:rPr>
      </w:pPr>
    </w:p>
    <w:p w14:paraId="7A36119E" w14:textId="074ED369" w:rsidR="00F73EE7" w:rsidRDefault="00F73EE7" w:rsidP="005A6D09">
      <w:pPr>
        <w:pStyle w:val="BodyText"/>
        <w:rPr>
          <w:sz w:val="20"/>
        </w:rPr>
      </w:pPr>
    </w:p>
    <w:p w14:paraId="7611241B" w14:textId="0AA30C29" w:rsidR="00F73EE7" w:rsidRDefault="00F73EE7" w:rsidP="005A6D09">
      <w:pPr>
        <w:pStyle w:val="BodyText"/>
        <w:rPr>
          <w:sz w:val="20"/>
        </w:rPr>
      </w:pPr>
    </w:p>
    <w:p w14:paraId="2C16272F" w14:textId="68EA08F1" w:rsidR="00F73EE7" w:rsidRDefault="00F73EE7" w:rsidP="005A6D09">
      <w:pPr>
        <w:pStyle w:val="BodyText"/>
        <w:rPr>
          <w:sz w:val="20"/>
        </w:rPr>
      </w:pPr>
    </w:p>
    <w:p w14:paraId="16DC11ED" w14:textId="77777777" w:rsidR="00F73EE7" w:rsidRDefault="00F73EE7" w:rsidP="005A6D09">
      <w:pPr>
        <w:pStyle w:val="BodyText"/>
        <w:rPr>
          <w:sz w:val="20"/>
        </w:rPr>
      </w:pPr>
    </w:p>
    <w:p w14:paraId="400A762D" w14:textId="77777777" w:rsidR="003A7E9B" w:rsidRDefault="003A7E9B" w:rsidP="005A6D09">
      <w:pPr>
        <w:pStyle w:val="BodyText"/>
        <w:rPr>
          <w:sz w:val="20"/>
        </w:rPr>
      </w:pPr>
    </w:p>
    <w:p w14:paraId="63A9D188" w14:textId="77777777" w:rsidR="003A7E9B" w:rsidRDefault="003A7E9B" w:rsidP="005A6D09">
      <w:pPr>
        <w:pStyle w:val="BodyText"/>
        <w:rPr>
          <w:sz w:val="20"/>
        </w:rPr>
      </w:pPr>
    </w:p>
    <w:p w14:paraId="773020A7" w14:textId="77777777" w:rsidR="003A7E9B" w:rsidRDefault="003A7E9B" w:rsidP="005A6D09">
      <w:pPr>
        <w:pStyle w:val="BodyText"/>
        <w:rPr>
          <w:sz w:val="20"/>
        </w:rPr>
      </w:pPr>
    </w:p>
    <w:p w14:paraId="5876F6EC" w14:textId="77777777" w:rsidR="00ED184D" w:rsidRDefault="00ED184D" w:rsidP="005A6D09">
      <w:pPr>
        <w:pStyle w:val="BodyText"/>
        <w:rPr>
          <w:sz w:val="20"/>
        </w:rPr>
      </w:pPr>
    </w:p>
    <w:p w14:paraId="75BF269E" w14:textId="77777777" w:rsidR="00ED184D" w:rsidRDefault="00ED184D" w:rsidP="005A6D09">
      <w:pPr>
        <w:pStyle w:val="BodyText"/>
        <w:rPr>
          <w:sz w:val="20"/>
        </w:rPr>
      </w:pPr>
    </w:p>
    <w:p w14:paraId="51E09BCD" w14:textId="77777777" w:rsidR="00ED184D" w:rsidRDefault="00ED184D" w:rsidP="005A6D09">
      <w:pPr>
        <w:pStyle w:val="BodyText"/>
        <w:rPr>
          <w:sz w:val="20"/>
        </w:rPr>
      </w:pPr>
    </w:p>
    <w:p w14:paraId="1A59BE9B" w14:textId="77777777" w:rsidR="003A7E9B" w:rsidRDefault="003A7E9B" w:rsidP="005A6D09">
      <w:pPr>
        <w:pStyle w:val="BodyText"/>
        <w:rPr>
          <w:sz w:val="20"/>
        </w:rPr>
      </w:pPr>
    </w:p>
    <w:p w14:paraId="3052CFC7" w14:textId="71EC2EDD" w:rsidR="00703664" w:rsidRDefault="006C4D98" w:rsidP="001321CB">
      <w:pPr>
        <w:pStyle w:val="BodyText"/>
        <w:ind w:left="709"/>
        <w:rPr>
          <w:sz w:val="20"/>
        </w:rPr>
      </w:pPr>
      <w:r>
        <w:rPr>
          <w:noProof/>
        </w:rPr>
        <w:drawing>
          <wp:inline distT="0" distB="0" distL="0" distR="0" wp14:anchorId="0CCED384" wp14:editId="3D5428BB">
            <wp:extent cx="6423660" cy="15702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42660" cy="1574878"/>
                    </a:xfrm>
                    <a:prstGeom prst="rect">
                      <a:avLst/>
                    </a:prstGeom>
                    <a:noFill/>
                  </pic:spPr>
                </pic:pic>
              </a:graphicData>
            </a:graphic>
          </wp:inline>
        </w:drawing>
      </w:r>
    </w:p>
    <w:p w14:paraId="007ACB0C" w14:textId="77777777" w:rsidR="00E86801" w:rsidRDefault="00E86801">
      <w:pPr>
        <w:pStyle w:val="BodyText"/>
        <w:rPr>
          <w:sz w:val="20"/>
        </w:rPr>
      </w:pPr>
    </w:p>
    <w:p w14:paraId="01CC44FC" w14:textId="77777777" w:rsidR="00E86801" w:rsidRDefault="00E86801">
      <w:pPr>
        <w:pStyle w:val="BodyText"/>
        <w:rPr>
          <w:sz w:val="17"/>
        </w:rPr>
      </w:pPr>
    </w:p>
    <w:p w14:paraId="147F1ED0" w14:textId="77777777" w:rsidR="00E86801" w:rsidRDefault="00DE704D">
      <w:pPr>
        <w:spacing w:before="92" w:line="242" w:lineRule="auto"/>
        <w:ind w:left="1140" w:right="689"/>
        <w:rPr>
          <w:b/>
          <w:sz w:val="24"/>
        </w:rPr>
      </w:pPr>
      <w:r>
        <w:rPr>
          <w:b/>
          <w:sz w:val="24"/>
        </w:rPr>
        <w:t>Safeguarding</w:t>
      </w:r>
      <w:r>
        <w:rPr>
          <w:b/>
          <w:spacing w:val="-4"/>
          <w:sz w:val="24"/>
        </w:rPr>
        <w:t xml:space="preserve"> </w:t>
      </w:r>
      <w:r>
        <w:rPr>
          <w:b/>
          <w:sz w:val="24"/>
        </w:rPr>
        <w:t>Induction</w:t>
      </w:r>
      <w:r>
        <w:rPr>
          <w:b/>
          <w:spacing w:val="-4"/>
          <w:sz w:val="24"/>
        </w:rPr>
        <w:t xml:space="preserve"> </w:t>
      </w:r>
      <w:r>
        <w:rPr>
          <w:b/>
          <w:sz w:val="24"/>
        </w:rPr>
        <w:t>Sheet</w:t>
      </w:r>
      <w:r>
        <w:rPr>
          <w:b/>
          <w:spacing w:val="-4"/>
          <w:sz w:val="24"/>
        </w:rPr>
        <w:t xml:space="preserve"> </w:t>
      </w:r>
      <w:r>
        <w:rPr>
          <w:b/>
          <w:sz w:val="24"/>
        </w:rPr>
        <w:t>for</w:t>
      </w:r>
      <w:r>
        <w:rPr>
          <w:b/>
          <w:spacing w:val="-3"/>
          <w:sz w:val="24"/>
        </w:rPr>
        <w:t xml:space="preserve"> </w:t>
      </w:r>
      <w:r>
        <w:rPr>
          <w:b/>
          <w:sz w:val="24"/>
        </w:rPr>
        <w:t>new</w:t>
      </w:r>
      <w:r>
        <w:rPr>
          <w:b/>
          <w:spacing w:val="-4"/>
          <w:sz w:val="24"/>
        </w:rPr>
        <w:t xml:space="preserve"> </w:t>
      </w:r>
      <w:r>
        <w:rPr>
          <w:b/>
          <w:sz w:val="24"/>
        </w:rPr>
        <w:t>or</w:t>
      </w:r>
      <w:r>
        <w:rPr>
          <w:b/>
          <w:spacing w:val="-3"/>
          <w:sz w:val="24"/>
        </w:rPr>
        <w:t xml:space="preserve"> </w:t>
      </w:r>
      <w:r>
        <w:rPr>
          <w:b/>
          <w:sz w:val="24"/>
        </w:rPr>
        <w:t>supply</w:t>
      </w:r>
      <w:r>
        <w:rPr>
          <w:b/>
          <w:spacing w:val="-3"/>
          <w:sz w:val="24"/>
        </w:rPr>
        <w:t xml:space="preserve"> </w:t>
      </w:r>
      <w:r>
        <w:rPr>
          <w:b/>
          <w:sz w:val="24"/>
        </w:rPr>
        <w:t>staff</w:t>
      </w:r>
      <w:r>
        <w:rPr>
          <w:b/>
          <w:spacing w:val="-4"/>
          <w:sz w:val="24"/>
        </w:rPr>
        <w:t xml:space="preserve"> </w:t>
      </w:r>
      <w:r>
        <w:rPr>
          <w:b/>
          <w:sz w:val="24"/>
        </w:rPr>
        <w:t>and</w:t>
      </w:r>
      <w:r>
        <w:rPr>
          <w:b/>
          <w:spacing w:val="-4"/>
          <w:sz w:val="24"/>
        </w:rPr>
        <w:t xml:space="preserve"> </w:t>
      </w:r>
      <w:r>
        <w:rPr>
          <w:b/>
          <w:sz w:val="24"/>
        </w:rPr>
        <w:t>regular</w:t>
      </w:r>
      <w:r>
        <w:rPr>
          <w:b/>
          <w:spacing w:val="-3"/>
          <w:sz w:val="24"/>
        </w:rPr>
        <w:t xml:space="preserve"> </w:t>
      </w:r>
      <w:r>
        <w:rPr>
          <w:b/>
          <w:sz w:val="24"/>
        </w:rPr>
        <w:t>visitors</w:t>
      </w:r>
      <w:r>
        <w:rPr>
          <w:b/>
          <w:spacing w:val="-3"/>
          <w:sz w:val="24"/>
        </w:rPr>
        <w:t xml:space="preserve"> </w:t>
      </w:r>
      <w:r>
        <w:rPr>
          <w:b/>
          <w:sz w:val="24"/>
        </w:rPr>
        <w:t xml:space="preserve">or </w:t>
      </w:r>
      <w:r>
        <w:rPr>
          <w:b/>
          <w:spacing w:val="-2"/>
          <w:sz w:val="24"/>
        </w:rPr>
        <w:lastRenderedPageBreak/>
        <w:t>volunteers.</w:t>
      </w:r>
    </w:p>
    <w:p w14:paraId="6BCDD76E" w14:textId="77777777" w:rsidR="00E86801" w:rsidRDefault="00E86801">
      <w:pPr>
        <w:pStyle w:val="BodyText"/>
        <w:spacing w:before="11"/>
        <w:rPr>
          <w:b/>
          <w:sz w:val="23"/>
        </w:rPr>
      </w:pPr>
    </w:p>
    <w:p w14:paraId="52CE7B8D" w14:textId="77777777" w:rsidR="00E86801" w:rsidRDefault="00DE704D">
      <w:pPr>
        <w:spacing w:line="237" w:lineRule="auto"/>
        <w:ind w:left="1140" w:right="689"/>
        <w:rPr>
          <w:sz w:val="24"/>
        </w:rPr>
      </w:pPr>
      <w:r>
        <w:rPr>
          <w:sz w:val="24"/>
        </w:rPr>
        <w:t>We</w:t>
      </w:r>
      <w:r>
        <w:rPr>
          <w:spacing w:val="-3"/>
          <w:sz w:val="24"/>
        </w:rPr>
        <w:t xml:space="preserve"> </w:t>
      </w:r>
      <w:r>
        <w:rPr>
          <w:sz w:val="24"/>
        </w:rPr>
        <w:t>all</w:t>
      </w:r>
      <w:r>
        <w:rPr>
          <w:spacing w:val="-3"/>
          <w:sz w:val="24"/>
        </w:rPr>
        <w:t xml:space="preserve"> </w:t>
      </w:r>
      <w:r>
        <w:rPr>
          <w:sz w:val="24"/>
        </w:rPr>
        <w:t>have</w:t>
      </w:r>
      <w:r>
        <w:rPr>
          <w:spacing w:val="-3"/>
          <w:sz w:val="24"/>
        </w:rPr>
        <w:t xml:space="preserve"> </w:t>
      </w:r>
      <w:r>
        <w:rPr>
          <w:sz w:val="24"/>
        </w:rPr>
        <w:t>a</w:t>
      </w:r>
      <w:r>
        <w:rPr>
          <w:spacing w:val="-3"/>
          <w:sz w:val="24"/>
        </w:rPr>
        <w:t xml:space="preserve"> </w:t>
      </w:r>
      <w:r>
        <w:rPr>
          <w:sz w:val="24"/>
        </w:rPr>
        <w:t>statutory</w:t>
      </w:r>
      <w:r>
        <w:rPr>
          <w:spacing w:val="-4"/>
          <w:sz w:val="24"/>
        </w:rPr>
        <w:t xml:space="preserve"> </w:t>
      </w:r>
      <w:r>
        <w:rPr>
          <w:sz w:val="24"/>
        </w:rPr>
        <w:t>duty</w:t>
      </w:r>
      <w:r>
        <w:rPr>
          <w:spacing w:val="-3"/>
          <w:sz w:val="24"/>
        </w:rPr>
        <w:t xml:space="preserve"> </w:t>
      </w:r>
      <w:r>
        <w:rPr>
          <w:sz w:val="24"/>
        </w:rPr>
        <w:t>to</w:t>
      </w:r>
      <w:r>
        <w:rPr>
          <w:spacing w:val="-3"/>
          <w:sz w:val="24"/>
        </w:rPr>
        <w:t xml:space="preserve"> </w:t>
      </w:r>
      <w:r>
        <w:rPr>
          <w:sz w:val="24"/>
        </w:rPr>
        <w:t>safeguard</w:t>
      </w:r>
      <w:r>
        <w:rPr>
          <w:spacing w:val="-3"/>
          <w:sz w:val="24"/>
        </w:rPr>
        <w:t xml:space="preserve"> </w:t>
      </w:r>
      <w:r>
        <w:rPr>
          <w:sz w:val="24"/>
        </w:rPr>
        <w:t>and</w:t>
      </w:r>
      <w:r>
        <w:rPr>
          <w:spacing w:val="-3"/>
          <w:sz w:val="24"/>
        </w:rPr>
        <w:t xml:space="preserve"> </w:t>
      </w:r>
      <w:r>
        <w:rPr>
          <w:sz w:val="24"/>
        </w:rPr>
        <w:t>promote</w:t>
      </w:r>
      <w:r>
        <w:rPr>
          <w:spacing w:val="-3"/>
          <w:sz w:val="24"/>
        </w:rPr>
        <w:t xml:space="preserve"> </w:t>
      </w:r>
      <w:r>
        <w:rPr>
          <w:sz w:val="24"/>
        </w:rPr>
        <w:t>the</w:t>
      </w:r>
      <w:r>
        <w:rPr>
          <w:spacing w:val="-3"/>
          <w:sz w:val="24"/>
        </w:rPr>
        <w:t xml:space="preserve"> </w:t>
      </w:r>
      <w:r>
        <w:rPr>
          <w:sz w:val="24"/>
        </w:rPr>
        <w:t>welfare</w:t>
      </w:r>
      <w:r>
        <w:rPr>
          <w:spacing w:val="-3"/>
          <w:sz w:val="24"/>
        </w:rPr>
        <w:t xml:space="preserve"> </w:t>
      </w:r>
      <w:r>
        <w:rPr>
          <w:sz w:val="24"/>
        </w:rPr>
        <w:t>of</w:t>
      </w:r>
      <w:r>
        <w:rPr>
          <w:spacing w:val="-4"/>
          <w:sz w:val="24"/>
        </w:rPr>
        <w:t xml:space="preserve"> </w:t>
      </w:r>
      <w:r>
        <w:rPr>
          <w:sz w:val="24"/>
        </w:rPr>
        <w:t>children,</w:t>
      </w:r>
      <w:r>
        <w:rPr>
          <w:spacing w:val="-4"/>
          <w:sz w:val="24"/>
        </w:rPr>
        <w:t xml:space="preserve"> </w:t>
      </w:r>
      <w:r>
        <w:rPr>
          <w:sz w:val="24"/>
        </w:rPr>
        <w:t>and</w:t>
      </w:r>
      <w:r>
        <w:rPr>
          <w:spacing w:val="-3"/>
          <w:sz w:val="24"/>
        </w:rPr>
        <w:t xml:space="preserve"> </w:t>
      </w:r>
      <w:r>
        <w:rPr>
          <w:sz w:val="24"/>
        </w:rPr>
        <w:t>at our school we take this responsibility seriously.</w:t>
      </w:r>
    </w:p>
    <w:p w14:paraId="5666B7B3" w14:textId="77777777" w:rsidR="00E86801" w:rsidRDefault="00E86801">
      <w:pPr>
        <w:pStyle w:val="BodyText"/>
        <w:spacing w:before="1"/>
        <w:rPr>
          <w:sz w:val="24"/>
        </w:rPr>
      </w:pPr>
    </w:p>
    <w:p w14:paraId="3DA221F3" w14:textId="3C3A468B" w:rsidR="00E86801" w:rsidRDefault="00DE704D">
      <w:pPr>
        <w:ind w:left="1140" w:right="782"/>
        <w:rPr>
          <w:b/>
          <w:sz w:val="24"/>
        </w:rPr>
      </w:pPr>
      <w:r>
        <w:rPr>
          <w:sz w:val="24"/>
        </w:rPr>
        <w:t>If</w:t>
      </w:r>
      <w:r>
        <w:rPr>
          <w:spacing w:val="-4"/>
          <w:sz w:val="24"/>
        </w:rPr>
        <w:t xml:space="preserve"> </w:t>
      </w:r>
      <w:r>
        <w:rPr>
          <w:sz w:val="24"/>
        </w:rPr>
        <w:t>you</w:t>
      </w:r>
      <w:r>
        <w:rPr>
          <w:spacing w:val="-3"/>
          <w:sz w:val="24"/>
        </w:rPr>
        <w:t xml:space="preserve"> </w:t>
      </w:r>
      <w:r>
        <w:rPr>
          <w:sz w:val="24"/>
        </w:rPr>
        <w:t>have</w:t>
      </w:r>
      <w:r>
        <w:rPr>
          <w:spacing w:val="-3"/>
          <w:sz w:val="24"/>
        </w:rPr>
        <w:t xml:space="preserve"> </w:t>
      </w:r>
      <w:r w:rsidRPr="0092099A">
        <w:rPr>
          <w:sz w:val="24"/>
        </w:rPr>
        <w:t>any</w:t>
      </w:r>
      <w:r w:rsidRPr="0092099A">
        <w:rPr>
          <w:spacing w:val="-3"/>
          <w:sz w:val="24"/>
        </w:rPr>
        <w:t xml:space="preserve"> </w:t>
      </w:r>
      <w:r w:rsidRPr="0092099A">
        <w:rPr>
          <w:sz w:val="24"/>
        </w:rPr>
        <w:t>concerns</w:t>
      </w:r>
      <w:r w:rsidRPr="0092099A">
        <w:rPr>
          <w:spacing w:val="-3"/>
          <w:sz w:val="24"/>
        </w:rPr>
        <w:t xml:space="preserve"> </w:t>
      </w:r>
      <w:r w:rsidRPr="0092099A">
        <w:rPr>
          <w:sz w:val="24"/>
        </w:rPr>
        <w:t>about</w:t>
      </w:r>
      <w:r w:rsidRPr="0092099A">
        <w:rPr>
          <w:spacing w:val="-4"/>
          <w:sz w:val="24"/>
        </w:rPr>
        <w:t xml:space="preserve"> </w:t>
      </w:r>
      <w:r w:rsidRPr="0092099A">
        <w:rPr>
          <w:sz w:val="24"/>
        </w:rPr>
        <w:t>a</w:t>
      </w:r>
      <w:r w:rsidRPr="0092099A">
        <w:rPr>
          <w:spacing w:val="-3"/>
          <w:sz w:val="24"/>
        </w:rPr>
        <w:t xml:space="preserve"> </w:t>
      </w:r>
      <w:r w:rsidRPr="0092099A">
        <w:rPr>
          <w:sz w:val="24"/>
        </w:rPr>
        <w:t>child</w:t>
      </w:r>
      <w:r w:rsidRPr="0092099A">
        <w:rPr>
          <w:spacing w:val="-3"/>
          <w:sz w:val="24"/>
        </w:rPr>
        <w:t xml:space="preserve"> </w:t>
      </w:r>
      <w:r w:rsidRPr="0092099A">
        <w:rPr>
          <w:sz w:val="24"/>
        </w:rPr>
        <w:t>or</w:t>
      </w:r>
      <w:r w:rsidRPr="0092099A">
        <w:rPr>
          <w:spacing w:val="-4"/>
          <w:sz w:val="24"/>
        </w:rPr>
        <w:t xml:space="preserve"> </w:t>
      </w:r>
      <w:r w:rsidRPr="0092099A">
        <w:rPr>
          <w:sz w:val="24"/>
        </w:rPr>
        <w:t>young</w:t>
      </w:r>
      <w:r w:rsidRPr="0092099A">
        <w:rPr>
          <w:spacing w:val="-3"/>
          <w:sz w:val="24"/>
        </w:rPr>
        <w:t xml:space="preserve"> </w:t>
      </w:r>
      <w:r w:rsidRPr="0092099A">
        <w:rPr>
          <w:sz w:val="24"/>
        </w:rPr>
        <w:t>person</w:t>
      </w:r>
      <w:r w:rsidRPr="0092099A">
        <w:rPr>
          <w:spacing w:val="-3"/>
          <w:sz w:val="24"/>
        </w:rPr>
        <w:t xml:space="preserve"> </w:t>
      </w:r>
      <w:r w:rsidRPr="0092099A">
        <w:rPr>
          <w:sz w:val="24"/>
        </w:rPr>
        <w:t>in</w:t>
      </w:r>
      <w:r w:rsidRPr="0092099A">
        <w:rPr>
          <w:spacing w:val="-3"/>
          <w:sz w:val="24"/>
        </w:rPr>
        <w:t xml:space="preserve"> </w:t>
      </w:r>
      <w:r w:rsidRPr="0092099A">
        <w:rPr>
          <w:sz w:val="24"/>
        </w:rPr>
        <w:t>our</w:t>
      </w:r>
      <w:r w:rsidRPr="0092099A">
        <w:rPr>
          <w:spacing w:val="-4"/>
          <w:sz w:val="24"/>
        </w:rPr>
        <w:t xml:space="preserve"> </w:t>
      </w:r>
      <w:r w:rsidRPr="0092099A">
        <w:rPr>
          <w:sz w:val="24"/>
        </w:rPr>
        <w:t>school,</w:t>
      </w:r>
      <w:r w:rsidRPr="0092099A">
        <w:rPr>
          <w:spacing w:val="-4"/>
          <w:sz w:val="24"/>
        </w:rPr>
        <w:t xml:space="preserve"> </w:t>
      </w:r>
      <w:r w:rsidRPr="0092099A">
        <w:rPr>
          <w:sz w:val="24"/>
        </w:rPr>
        <w:t>you</w:t>
      </w:r>
      <w:r w:rsidRPr="0092099A">
        <w:rPr>
          <w:spacing w:val="-3"/>
          <w:sz w:val="24"/>
        </w:rPr>
        <w:t xml:space="preserve"> </w:t>
      </w:r>
      <w:r w:rsidRPr="0092099A">
        <w:rPr>
          <w:sz w:val="24"/>
        </w:rPr>
        <w:t xml:space="preserve">must share this information immediately with our Designated Safeguarding Lead </w:t>
      </w:r>
      <w:r w:rsidRPr="0092099A">
        <w:rPr>
          <w:b/>
          <w:sz w:val="24"/>
        </w:rPr>
        <w:t>Amando Brown</w:t>
      </w:r>
      <w:r>
        <w:rPr>
          <w:b/>
          <w:color w:val="FF0000"/>
          <w:sz w:val="24"/>
        </w:rPr>
        <w:t xml:space="preserve"> </w:t>
      </w:r>
      <w:r>
        <w:rPr>
          <w:sz w:val="24"/>
        </w:rPr>
        <w:t>or Deputy Safeguarding Lead</w:t>
      </w:r>
      <w:r w:rsidR="0092099A">
        <w:rPr>
          <w:sz w:val="24"/>
        </w:rPr>
        <w:t xml:space="preserve"> </w:t>
      </w:r>
      <w:r w:rsidRPr="00F1741D">
        <w:rPr>
          <w:b/>
          <w:sz w:val="24"/>
        </w:rPr>
        <w:t>Joél Brown</w:t>
      </w:r>
    </w:p>
    <w:p w14:paraId="0FFD2B8A" w14:textId="77777777" w:rsidR="00E86801" w:rsidRDefault="00E86801">
      <w:pPr>
        <w:pStyle w:val="BodyText"/>
        <w:rPr>
          <w:b/>
          <w:sz w:val="24"/>
        </w:rPr>
      </w:pPr>
    </w:p>
    <w:p w14:paraId="7E7C12D0" w14:textId="77777777" w:rsidR="00E86801" w:rsidRDefault="00DE704D">
      <w:pPr>
        <w:ind w:left="1140" w:right="689"/>
        <w:rPr>
          <w:sz w:val="24"/>
        </w:rPr>
      </w:pPr>
      <w:r>
        <w:rPr>
          <w:sz w:val="24"/>
        </w:rPr>
        <w:t>Do not think that your worry is insignificant if it is about hygiene, appearance or behaviour</w:t>
      </w:r>
      <w:r>
        <w:rPr>
          <w:spacing w:val="-4"/>
          <w:sz w:val="24"/>
        </w:rPr>
        <w:t xml:space="preserve"> </w:t>
      </w:r>
      <w:r>
        <w:rPr>
          <w:sz w:val="24"/>
        </w:rPr>
        <w:t>–</w:t>
      </w:r>
      <w:r>
        <w:rPr>
          <w:spacing w:val="-3"/>
          <w:sz w:val="24"/>
        </w:rPr>
        <w:t xml:space="preserve"> </w:t>
      </w:r>
      <w:r>
        <w:rPr>
          <w:sz w:val="24"/>
        </w:rPr>
        <w:t>we</w:t>
      </w:r>
      <w:r>
        <w:rPr>
          <w:spacing w:val="-3"/>
          <w:sz w:val="24"/>
        </w:rPr>
        <w:t xml:space="preserve"> </w:t>
      </w:r>
      <w:r>
        <w:rPr>
          <w:sz w:val="24"/>
        </w:rPr>
        <w:t>would</w:t>
      </w:r>
      <w:r>
        <w:rPr>
          <w:spacing w:val="-3"/>
          <w:sz w:val="24"/>
        </w:rPr>
        <w:t xml:space="preserve"> </w:t>
      </w:r>
      <w:r>
        <w:rPr>
          <w:sz w:val="24"/>
        </w:rPr>
        <w:t>rather</w:t>
      </w:r>
      <w:r>
        <w:rPr>
          <w:spacing w:val="-4"/>
          <w:sz w:val="24"/>
        </w:rPr>
        <w:t xml:space="preserve"> </w:t>
      </w:r>
      <w:r>
        <w:rPr>
          <w:sz w:val="24"/>
        </w:rPr>
        <w:t>you</w:t>
      </w:r>
      <w:r>
        <w:rPr>
          <w:spacing w:val="-3"/>
          <w:sz w:val="24"/>
        </w:rPr>
        <w:t xml:space="preserve"> </w:t>
      </w:r>
      <w:r>
        <w:rPr>
          <w:sz w:val="24"/>
        </w:rPr>
        <w:t>told</w:t>
      </w:r>
      <w:r>
        <w:rPr>
          <w:spacing w:val="-3"/>
          <w:sz w:val="24"/>
        </w:rPr>
        <w:t xml:space="preserve"> </w:t>
      </w:r>
      <w:r>
        <w:rPr>
          <w:sz w:val="24"/>
        </w:rPr>
        <w:t>us</w:t>
      </w:r>
      <w:r>
        <w:rPr>
          <w:spacing w:val="-3"/>
          <w:sz w:val="24"/>
        </w:rPr>
        <w:t xml:space="preserve"> </w:t>
      </w:r>
      <w:r>
        <w:rPr>
          <w:sz w:val="24"/>
        </w:rPr>
        <w:t>as</w:t>
      </w:r>
      <w:r>
        <w:rPr>
          <w:spacing w:val="-3"/>
          <w:sz w:val="24"/>
        </w:rPr>
        <w:t xml:space="preserve"> </w:t>
      </w:r>
      <w:r>
        <w:rPr>
          <w:sz w:val="24"/>
        </w:rPr>
        <w:t>we</w:t>
      </w:r>
      <w:r>
        <w:rPr>
          <w:spacing w:val="-3"/>
          <w:sz w:val="24"/>
        </w:rPr>
        <w:t xml:space="preserve"> </w:t>
      </w:r>
      <w:r>
        <w:rPr>
          <w:sz w:val="24"/>
        </w:rPr>
        <w:t>would</w:t>
      </w:r>
      <w:r>
        <w:rPr>
          <w:spacing w:val="-3"/>
          <w:sz w:val="24"/>
        </w:rPr>
        <w:t xml:space="preserve"> </w:t>
      </w:r>
      <w:r>
        <w:rPr>
          <w:sz w:val="24"/>
        </w:rPr>
        <w:t>rather</w:t>
      </w:r>
      <w:r>
        <w:rPr>
          <w:spacing w:val="-4"/>
          <w:sz w:val="24"/>
        </w:rPr>
        <w:t xml:space="preserve"> </w:t>
      </w:r>
      <w:r>
        <w:rPr>
          <w:sz w:val="24"/>
        </w:rPr>
        <w:t>know</w:t>
      </w:r>
      <w:r>
        <w:rPr>
          <w:spacing w:val="-3"/>
          <w:sz w:val="24"/>
        </w:rPr>
        <w:t xml:space="preserve"> </w:t>
      </w:r>
      <w:r>
        <w:rPr>
          <w:sz w:val="24"/>
        </w:rPr>
        <w:t>about</w:t>
      </w:r>
      <w:r>
        <w:rPr>
          <w:spacing w:val="-4"/>
          <w:sz w:val="24"/>
        </w:rPr>
        <w:t xml:space="preserve"> </w:t>
      </w:r>
      <w:r>
        <w:rPr>
          <w:sz w:val="24"/>
        </w:rPr>
        <w:t>something that appears small than miss a worrying situation.</w:t>
      </w:r>
    </w:p>
    <w:p w14:paraId="78EAB2EA" w14:textId="77777777" w:rsidR="00E86801" w:rsidRDefault="00E86801">
      <w:pPr>
        <w:pStyle w:val="BodyText"/>
        <w:rPr>
          <w:sz w:val="24"/>
        </w:rPr>
      </w:pPr>
    </w:p>
    <w:p w14:paraId="5EDEB6DD" w14:textId="77777777" w:rsidR="00E86801" w:rsidRDefault="00DE704D">
      <w:pPr>
        <w:ind w:left="1140" w:right="691"/>
        <w:rPr>
          <w:b/>
          <w:sz w:val="24"/>
        </w:rPr>
      </w:pPr>
      <w:r>
        <w:rPr>
          <w:b/>
          <w:sz w:val="24"/>
        </w:rPr>
        <w:t>If you think the matter is very serious and may be related to child protection, for example, physical, emotional, sexual abuse or neglect, you must find one of the Designated Safeguarding Leads and provide them with a written/electronic record of your concern. A copy of the form to complete is attached</w:t>
      </w:r>
      <w:r>
        <w:rPr>
          <w:b/>
          <w:spacing w:val="-5"/>
          <w:sz w:val="24"/>
        </w:rPr>
        <w:t xml:space="preserve"> </w:t>
      </w:r>
      <w:r>
        <w:rPr>
          <w:b/>
          <w:sz w:val="24"/>
        </w:rPr>
        <w:t>to</w:t>
      </w:r>
      <w:r>
        <w:rPr>
          <w:b/>
          <w:spacing w:val="-5"/>
          <w:sz w:val="24"/>
        </w:rPr>
        <w:t xml:space="preserve"> </w:t>
      </w:r>
      <w:r>
        <w:rPr>
          <w:b/>
          <w:sz w:val="24"/>
        </w:rPr>
        <w:t>this</w:t>
      </w:r>
      <w:r>
        <w:rPr>
          <w:b/>
          <w:spacing w:val="-4"/>
          <w:sz w:val="24"/>
        </w:rPr>
        <w:t xml:space="preserve"> </w:t>
      </w:r>
      <w:r>
        <w:rPr>
          <w:b/>
          <w:sz w:val="24"/>
        </w:rPr>
        <w:t>and</w:t>
      </w:r>
      <w:r>
        <w:rPr>
          <w:b/>
          <w:spacing w:val="-5"/>
          <w:sz w:val="24"/>
        </w:rPr>
        <w:t xml:space="preserve"> </w:t>
      </w:r>
      <w:r>
        <w:rPr>
          <w:b/>
          <w:sz w:val="24"/>
        </w:rPr>
        <w:t>others</w:t>
      </w:r>
      <w:r>
        <w:rPr>
          <w:b/>
          <w:spacing w:val="-4"/>
          <w:sz w:val="24"/>
        </w:rPr>
        <w:t xml:space="preserve"> </w:t>
      </w:r>
      <w:r>
        <w:rPr>
          <w:b/>
          <w:sz w:val="24"/>
        </w:rPr>
        <w:t>can</w:t>
      </w:r>
      <w:r>
        <w:rPr>
          <w:b/>
          <w:spacing w:val="-5"/>
          <w:sz w:val="24"/>
        </w:rPr>
        <w:t xml:space="preserve"> </w:t>
      </w:r>
      <w:r>
        <w:rPr>
          <w:b/>
          <w:sz w:val="24"/>
        </w:rPr>
        <w:t>be</w:t>
      </w:r>
      <w:r>
        <w:rPr>
          <w:b/>
          <w:spacing w:val="-4"/>
          <w:sz w:val="24"/>
        </w:rPr>
        <w:t xml:space="preserve"> </w:t>
      </w:r>
      <w:r>
        <w:rPr>
          <w:b/>
          <w:sz w:val="24"/>
        </w:rPr>
        <w:t>obtained</w:t>
      </w:r>
      <w:r>
        <w:rPr>
          <w:b/>
          <w:spacing w:val="-5"/>
          <w:sz w:val="24"/>
        </w:rPr>
        <w:t xml:space="preserve"> </w:t>
      </w:r>
      <w:r>
        <w:rPr>
          <w:b/>
          <w:sz w:val="24"/>
        </w:rPr>
        <w:t>from</w:t>
      </w:r>
      <w:r>
        <w:rPr>
          <w:b/>
          <w:spacing w:val="-4"/>
          <w:sz w:val="24"/>
        </w:rPr>
        <w:t xml:space="preserve"> </w:t>
      </w:r>
      <w:r w:rsidRPr="000132AE">
        <w:rPr>
          <w:b/>
          <w:sz w:val="24"/>
        </w:rPr>
        <w:t>……………………………………</w:t>
      </w:r>
      <w:r>
        <w:rPr>
          <w:b/>
          <w:sz w:val="24"/>
        </w:rPr>
        <w:t xml:space="preserve"> Please ensure you complete all sections as described.</w:t>
      </w:r>
    </w:p>
    <w:p w14:paraId="211A1FDE" w14:textId="77777777" w:rsidR="00E86801" w:rsidRDefault="00E86801">
      <w:pPr>
        <w:pStyle w:val="BodyText"/>
        <w:spacing w:before="3"/>
        <w:rPr>
          <w:b/>
          <w:sz w:val="24"/>
        </w:rPr>
      </w:pPr>
    </w:p>
    <w:p w14:paraId="374751C9" w14:textId="07EA2916" w:rsidR="00E86801" w:rsidRDefault="00DE704D" w:rsidP="00B678C9">
      <w:pPr>
        <w:ind w:left="1140" w:right="689"/>
        <w:rPr>
          <w:b/>
          <w:sz w:val="24"/>
        </w:rPr>
      </w:pPr>
      <w:r>
        <w:rPr>
          <w:b/>
          <w:sz w:val="24"/>
        </w:rPr>
        <w:t>If</w:t>
      </w:r>
      <w:r>
        <w:rPr>
          <w:b/>
          <w:spacing w:val="-3"/>
          <w:sz w:val="24"/>
        </w:rPr>
        <w:t xml:space="preserve"> </w:t>
      </w:r>
      <w:r>
        <w:rPr>
          <w:b/>
          <w:sz w:val="24"/>
        </w:rPr>
        <w:t>you</w:t>
      </w:r>
      <w:r>
        <w:rPr>
          <w:b/>
          <w:spacing w:val="-3"/>
          <w:sz w:val="24"/>
        </w:rPr>
        <w:t xml:space="preserve"> </w:t>
      </w:r>
      <w:r>
        <w:rPr>
          <w:b/>
          <w:sz w:val="24"/>
        </w:rPr>
        <w:t>are</w:t>
      </w:r>
      <w:r>
        <w:rPr>
          <w:b/>
          <w:spacing w:val="-2"/>
          <w:sz w:val="24"/>
        </w:rPr>
        <w:t xml:space="preserve"> </w:t>
      </w:r>
      <w:r>
        <w:rPr>
          <w:b/>
          <w:sz w:val="24"/>
        </w:rPr>
        <w:t>unable</w:t>
      </w:r>
      <w:r>
        <w:rPr>
          <w:b/>
          <w:spacing w:val="-2"/>
          <w:sz w:val="24"/>
        </w:rPr>
        <w:t xml:space="preserve"> </w:t>
      </w:r>
      <w:r>
        <w:rPr>
          <w:b/>
          <w:sz w:val="24"/>
        </w:rPr>
        <w:t>to</w:t>
      </w:r>
      <w:r>
        <w:rPr>
          <w:b/>
          <w:spacing w:val="-3"/>
          <w:sz w:val="24"/>
        </w:rPr>
        <w:t xml:space="preserve"> </w:t>
      </w:r>
      <w:r>
        <w:rPr>
          <w:b/>
          <w:sz w:val="24"/>
        </w:rPr>
        <w:t>locate</w:t>
      </w:r>
      <w:r>
        <w:rPr>
          <w:b/>
          <w:spacing w:val="-2"/>
          <w:sz w:val="24"/>
        </w:rPr>
        <w:t xml:space="preserve"> </w:t>
      </w:r>
      <w:r w:rsidR="00C77221">
        <w:rPr>
          <w:b/>
          <w:sz w:val="24"/>
        </w:rPr>
        <w:t>them,</w:t>
      </w:r>
      <w:r>
        <w:rPr>
          <w:b/>
          <w:spacing w:val="-2"/>
          <w:sz w:val="24"/>
        </w:rPr>
        <w:t xml:space="preserve"> </w:t>
      </w:r>
      <w:r>
        <w:rPr>
          <w:b/>
          <w:sz w:val="24"/>
        </w:rPr>
        <w:t>ask</w:t>
      </w:r>
      <w:r>
        <w:rPr>
          <w:b/>
          <w:spacing w:val="-2"/>
          <w:sz w:val="24"/>
        </w:rPr>
        <w:t xml:space="preserve"> </w:t>
      </w:r>
      <w:r>
        <w:rPr>
          <w:b/>
          <w:sz w:val="24"/>
        </w:rPr>
        <w:t>a</w:t>
      </w:r>
      <w:r>
        <w:rPr>
          <w:b/>
          <w:spacing w:val="-2"/>
          <w:sz w:val="24"/>
        </w:rPr>
        <w:t xml:space="preserve"> </w:t>
      </w:r>
      <w:r>
        <w:rPr>
          <w:b/>
          <w:sz w:val="24"/>
        </w:rPr>
        <w:t>member</w:t>
      </w:r>
      <w:r>
        <w:rPr>
          <w:b/>
          <w:spacing w:val="-2"/>
          <w:sz w:val="24"/>
        </w:rPr>
        <w:t xml:space="preserve"> </w:t>
      </w:r>
      <w:r>
        <w:rPr>
          <w:b/>
          <w:sz w:val="24"/>
        </w:rPr>
        <w:t>of</w:t>
      </w:r>
      <w:r>
        <w:rPr>
          <w:b/>
          <w:spacing w:val="-3"/>
          <w:sz w:val="24"/>
        </w:rPr>
        <w:t xml:space="preserve"> </w:t>
      </w:r>
      <w:r>
        <w:rPr>
          <w:b/>
          <w:sz w:val="24"/>
        </w:rPr>
        <w:t>the</w:t>
      </w:r>
      <w:r>
        <w:rPr>
          <w:b/>
          <w:spacing w:val="-2"/>
          <w:sz w:val="24"/>
        </w:rPr>
        <w:t xml:space="preserve"> </w:t>
      </w:r>
      <w:r>
        <w:rPr>
          <w:b/>
          <w:sz w:val="24"/>
        </w:rPr>
        <w:t>school</w:t>
      </w:r>
      <w:r>
        <w:rPr>
          <w:b/>
          <w:spacing w:val="-3"/>
          <w:sz w:val="24"/>
        </w:rPr>
        <w:t xml:space="preserve"> </w:t>
      </w:r>
      <w:r>
        <w:rPr>
          <w:b/>
          <w:sz w:val="24"/>
        </w:rPr>
        <w:t>office</w:t>
      </w:r>
      <w:r>
        <w:rPr>
          <w:b/>
          <w:spacing w:val="-2"/>
          <w:sz w:val="24"/>
        </w:rPr>
        <w:t xml:space="preserve"> </w:t>
      </w:r>
      <w:r>
        <w:rPr>
          <w:b/>
          <w:sz w:val="24"/>
        </w:rPr>
        <w:t>staff</w:t>
      </w:r>
      <w:r>
        <w:rPr>
          <w:b/>
          <w:spacing w:val="-3"/>
          <w:sz w:val="24"/>
        </w:rPr>
        <w:t xml:space="preserve"> </w:t>
      </w:r>
      <w:r>
        <w:rPr>
          <w:b/>
          <w:sz w:val="24"/>
        </w:rPr>
        <w:t>to</w:t>
      </w:r>
      <w:r>
        <w:rPr>
          <w:b/>
          <w:spacing w:val="-3"/>
          <w:sz w:val="24"/>
        </w:rPr>
        <w:t xml:space="preserve"> </w:t>
      </w:r>
      <w:r>
        <w:rPr>
          <w:b/>
          <w:sz w:val="24"/>
        </w:rPr>
        <w:t>find them and to ask them to speak with you immediately about a confidential and urgent matter.</w:t>
      </w:r>
    </w:p>
    <w:p w14:paraId="665C9E6A" w14:textId="77777777" w:rsidR="0097041F" w:rsidRDefault="0097041F" w:rsidP="00B678C9">
      <w:pPr>
        <w:ind w:left="1140" w:right="689"/>
        <w:rPr>
          <w:b/>
          <w:sz w:val="24"/>
        </w:rPr>
      </w:pPr>
    </w:p>
    <w:p w14:paraId="46196496" w14:textId="45E15C8F" w:rsidR="00E86801" w:rsidRDefault="00DE704D" w:rsidP="00F1741D">
      <w:pPr>
        <w:ind w:left="1140" w:right="689"/>
        <w:jc w:val="both"/>
        <w:rPr>
          <w:sz w:val="24"/>
        </w:rPr>
      </w:pPr>
      <w:r>
        <w:rPr>
          <w:sz w:val="24"/>
        </w:rPr>
        <w:t>Any allegation concerning a member of staff, a child’s foster carer or a volunteer should be reported immediately to the Head teacher. If an allegation is made about the Head teacher, you should pass this information to the Chair of the Governing Body.</w:t>
      </w:r>
      <w:r>
        <w:rPr>
          <w:spacing w:val="-4"/>
          <w:sz w:val="24"/>
        </w:rPr>
        <w:t xml:space="preserve"> </w:t>
      </w:r>
      <w:r>
        <w:rPr>
          <w:sz w:val="24"/>
        </w:rPr>
        <w:t>Alternatively,</w:t>
      </w:r>
      <w:r>
        <w:rPr>
          <w:spacing w:val="-4"/>
          <w:sz w:val="24"/>
        </w:rPr>
        <w:t xml:space="preserve"> </w:t>
      </w:r>
      <w:r>
        <w:rPr>
          <w:sz w:val="24"/>
        </w:rPr>
        <w:t>you</w:t>
      </w:r>
      <w:r>
        <w:rPr>
          <w:spacing w:val="-4"/>
          <w:sz w:val="24"/>
        </w:rPr>
        <w:t xml:space="preserve"> </w:t>
      </w:r>
      <w:r>
        <w:rPr>
          <w:sz w:val="24"/>
        </w:rPr>
        <w:t>can</w:t>
      </w:r>
      <w:r>
        <w:rPr>
          <w:spacing w:val="-4"/>
          <w:sz w:val="24"/>
        </w:rPr>
        <w:t xml:space="preserve"> </w:t>
      </w:r>
      <w:r>
        <w:rPr>
          <w:sz w:val="24"/>
        </w:rPr>
        <w:t>contact</w:t>
      </w:r>
      <w:r>
        <w:rPr>
          <w:spacing w:val="-4"/>
          <w:sz w:val="24"/>
        </w:rPr>
        <w:t xml:space="preserve"> </w:t>
      </w:r>
      <w:r>
        <w:rPr>
          <w:sz w:val="24"/>
        </w:rPr>
        <w:t>the</w:t>
      </w:r>
      <w:r>
        <w:rPr>
          <w:spacing w:val="-4"/>
          <w:sz w:val="24"/>
        </w:rPr>
        <w:t xml:space="preserve"> </w:t>
      </w:r>
      <w:r w:rsidRPr="00383186">
        <w:rPr>
          <w:sz w:val="24"/>
        </w:rPr>
        <w:t>Local</w:t>
      </w:r>
      <w:r w:rsidRPr="00383186">
        <w:rPr>
          <w:spacing w:val="-4"/>
          <w:sz w:val="24"/>
        </w:rPr>
        <w:t xml:space="preserve"> </w:t>
      </w:r>
      <w:r w:rsidRPr="00383186">
        <w:rPr>
          <w:sz w:val="24"/>
        </w:rPr>
        <w:t>Authority</w:t>
      </w:r>
      <w:r w:rsidRPr="00383186">
        <w:rPr>
          <w:spacing w:val="-4"/>
          <w:sz w:val="24"/>
        </w:rPr>
        <w:t xml:space="preserve"> </w:t>
      </w:r>
      <w:r w:rsidRPr="00383186">
        <w:rPr>
          <w:sz w:val="24"/>
        </w:rPr>
        <w:t>Designated</w:t>
      </w:r>
      <w:r w:rsidRPr="00383186">
        <w:rPr>
          <w:spacing w:val="-4"/>
          <w:sz w:val="24"/>
        </w:rPr>
        <w:t xml:space="preserve"> </w:t>
      </w:r>
      <w:r w:rsidRPr="00383186">
        <w:rPr>
          <w:sz w:val="24"/>
        </w:rPr>
        <w:t>Offic</w:t>
      </w:r>
      <w:r w:rsidR="00383186">
        <w:rPr>
          <w:sz w:val="24"/>
        </w:rPr>
        <w:t>er Yvonne Nelson-Brown on 01384 813110</w:t>
      </w:r>
      <w:r w:rsidRPr="00383186">
        <w:rPr>
          <w:spacing w:val="-2"/>
          <w:sz w:val="24"/>
        </w:rPr>
        <w:t>.</w:t>
      </w:r>
    </w:p>
    <w:p w14:paraId="5734B3CB" w14:textId="77777777" w:rsidR="00E86801" w:rsidRDefault="00E86801">
      <w:pPr>
        <w:pStyle w:val="BodyText"/>
        <w:rPr>
          <w:sz w:val="24"/>
        </w:rPr>
      </w:pPr>
    </w:p>
    <w:p w14:paraId="1BE262C4" w14:textId="221DCE9F" w:rsidR="00E86801" w:rsidRDefault="00DE704D">
      <w:pPr>
        <w:ind w:left="1140"/>
        <w:rPr>
          <w:sz w:val="24"/>
        </w:rPr>
      </w:pPr>
      <w:r>
        <w:rPr>
          <w:sz w:val="24"/>
        </w:rPr>
        <w:t>The</w:t>
      </w:r>
      <w:r>
        <w:rPr>
          <w:spacing w:val="-1"/>
          <w:sz w:val="24"/>
        </w:rPr>
        <w:t xml:space="preserve"> </w:t>
      </w:r>
      <w:r>
        <w:rPr>
          <w:sz w:val="24"/>
        </w:rPr>
        <w:t>people</w:t>
      </w:r>
      <w:r>
        <w:rPr>
          <w:spacing w:val="-1"/>
          <w:sz w:val="24"/>
        </w:rPr>
        <w:t xml:space="preserve"> </w:t>
      </w:r>
      <w:r>
        <w:rPr>
          <w:sz w:val="24"/>
        </w:rPr>
        <w:t>you should</w:t>
      </w:r>
      <w:r>
        <w:rPr>
          <w:spacing w:val="-1"/>
          <w:sz w:val="24"/>
        </w:rPr>
        <w:t xml:space="preserve"> </w:t>
      </w:r>
      <w:r>
        <w:rPr>
          <w:sz w:val="24"/>
        </w:rPr>
        <w:t>talk</w:t>
      </w:r>
      <w:r>
        <w:rPr>
          <w:spacing w:val="-1"/>
          <w:sz w:val="24"/>
        </w:rPr>
        <w:t xml:space="preserve"> </w:t>
      </w:r>
      <w:r>
        <w:rPr>
          <w:sz w:val="24"/>
        </w:rPr>
        <w:t xml:space="preserve">to </w:t>
      </w:r>
      <w:r>
        <w:rPr>
          <w:spacing w:val="-4"/>
          <w:sz w:val="24"/>
        </w:rPr>
        <w:t>are:</w:t>
      </w:r>
    </w:p>
    <w:p w14:paraId="6061DC48" w14:textId="77777777" w:rsidR="00E86801" w:rsidRDefault="00E86801">
      <w:pPr>
        <w:pStyle w:val="BodyText"/>
        <w:spacing w:before="9"/>
        <w:rPr>
          <w:sz w:val="21"/>
        </w:rPr>
      </w:pPr>
    </w:p>
    <w:p w14:paraId="254CA68D" w14:textId="0DE22705" w:rsidR="00E86801" w:rsidRDefault="00DE704D">
      <w:pPr>
        <w:spacing w:line="242" w:lineRule="auto"/>
        <w:ind w:left="1140" w:right="6217"/>
        <w:rPr>
          <w:sz w:val="24"/>
        </w:rPr>
      </w:pPr>
      <w:r>
        <w:rPr>
          <w:sz w:val="24"/>
        </w:rPr>
        <w:t>Designated</w:t>
      </w:r>
      <w:r>
        <w:rPr>
          <w:spacing w:val="-17"/>
          <w:sz w:val="24"/>
        </w:rPr>
        <w:t xml:space="preserve"> </w:t>
      </w:r>
      <w:r>
        <w:rPr>
          <w:sz w:val="24"/>
        </w:rPr>
        <w:t>Safeguarding</w:t>
      </w:r>
      <w:r w:rsidR="0097041F">
        <w:rPr>
          <w:spacing w:val="-17"/>
          <w:sz w:val="24"/>
        </w:rPr>
        <w:t>:</w:t>
      </w:r>
    </w:p>
    <w:p w14:paraId="089E3463" w14:textId="17786F5E" w:rsidR="00E86801" w:rsidRDefault="00DE704D">
      <w:pPr>
        <w:spacing w:line="271" w:lineRule="exact"/>
        <w:ind w:left="1140"/>
        <w:rPr>
          <w:sz w:val="24"/>
        </w:rPr>
      </w:pPr>
      <w:r w:rsidRPr="000132AE">
        <w:rPr>
          <w:sz w:val="24"/>
          <w:highlight w:val="green"/>
        </w:rPr>
        <w:t>Contact</w:t>
      </w:r>
      <w:r w:rsidRPr="000132AE">
        <w:rPr>
          <w:spacing w:val="-1"/>
          <w:sz w:val="24"/>
          <w:highlight w:val="green"/>
        </w:rPr>
        <w:t xml:space="preserve"> </w:t>
      </w:r>
      <w:r w:rsidRPr="000132AE">
        <w:rPr>
          <w:spacing w:val="-2"/>
          <w:sz w:val="24"/>
          <w:highlight w:val="green"/>
        </w:rPr>
        <w:t>Number:</w:t>
      </w:r>
    </w:p>
    <w:p w14:paraId="384C602E" w14:textId="77777777" w:rsidR="00E86801" w:rsidRDefault="00E86801">
      <w:pPr>
        <w:pStyle w:val="BodyText"/>
        <w:rPr>
          <w:sz w:val="24"/>
        </w:rPr>
      </w:pPr>
    </w:p>
    <w:p w14:paraId="6512909D" w14:textId="1A07F88D" w:rsidR="00E86801" w:rsidRDefault="00DE704D">
      <w:pPr>
        <w:spacing w:line="242" w:lineRule="auto"/>
        <w:ind w:left="1140" w:right="4627"/>
        <w:rPr>
          <w:sz w:val="24"/>
        </w:rPr>
      </w:pPr>
      <w:r>
        <w:rPr>
          <w:sz w:val="24"/>
        </w:rPr>
        <w:t>Deputy</w:t>
      </w:r>
      <w:r>
        <w:rPr>
          <w:spacing w:val="-13"/>
          <w:sz w:val="24"/>
        </w:rPr>
        <w:t xml:space="preserve"> </w:t>
      </w:r>
      <w:r>
        <w:rPr>
          <w:sz w:val="24"/>
        </w:rPr>
        <w:t>Designated</w:t>
      </w:r>
      <w:r>
        <w:rPr>
          <w:spacing w:val="-13"/>
          <w:sz w:val="24"/>
        </w:rPr>
        <w:t xml:space="preserve"> </w:t>
      </w:r>
      <w:r>
        <w:rPr>
          <w:sz w:val="24"/>
        </w:rPr>
        <w:t>Safeguarding</w:t>
      </w:r>
      <w:r>
        <w:rPr>
          <w:spacing w:val="-12"/>
          <w:sz w:val="24"/>
        </w:rPr>
        <w:t xml:space="preserve"> </w:t>
      </w:r>
      <w:r>
        <w:rPr>
          <w:sz w:val="24"/>
        </w:rPr>
        <w:t>Lead:</w:t>
      </w:r>
    </w:p>
    <w:p w14:paraId="1442B0F4" w14:textId="77777777" w:rsidR="00E86801" w:rsidRDefault="00DE704D">
      <w:pPr>
        <w:spacing w:line="271" w:lineRule="exact"/>
        <w:ind w:left="1140"/>
        <w:rPr>
          <w:sz w:val="24"/>
        </w:rPr>
      </w:pPr>
      <w:r w:rsidRPr="000132AE">
        <w:rPr>
          <w:sz w:val="24"/>
          <w:highlight w:val="green"/>
        </w:rPr>
        <w:t>Contact</w:t>
      </w:r>
      <w:r w:rsidRPr="000132AE">
        <w:rPr>
          <w:spacing w:val="-1"/>
          <w:sz w:val="24"/>
          <w:highlight w:val="green"/>
        </w:rPr>
        <w:t xml:space="preserve"> </w:t>
      </w:r>
      <w:r w:rsidRPr="000132AE">
        <w:rPr>
          <w:spacing w:val="-2"/>
          <w:sz w:val="24"/>
          <w:highlight w:val="green"/>
        </w:rPr>
        <w:t>Number:</w:t>
      </w:r>
    </w:p>
    <w:p w14:paraId="5D8B32EB" w14:textId="77777777" w:rsidR="00E86801" w:rsidRDefault="00E86801">
      <w:pPr>
        <w:pStyle w:val="BodyText"/>
        <w:rPr>
          <w:sz w:val="24"/>
        </w:rPr>
      </w:pPr>
    </w:p>
    <w:p w14:paraId="402D36A4" w14:textId="77777777" w:rsidR="00E86801" w:rsidRDefault="00DE704D">
      <w:pPr>
        <w:spacing w:line="242" w:lineRule="auto"/>
        <w:ind w:left="1140" w:right="6217"/>
        <w:rPr>
          <w:sz w:val="24"/>
        </w:rPr>
      </w:pPr>
      <w:r>
        <w:rPr>
          <w:sz w:val="24"/>
        </w:rPr>
        <w:t>Chair</w:t>
      </w:r>
      <w:r>
        <w:rPr>
          <w:spacing w:val="-13"/>
          <w:sz w:val="24"/>
        </w:rPr>
        <w:t xml:space="preserve"> </w:t>
      </w:r>
      <w:r>
        <w:rPr>
          <w:sz w:val="24"/>
        </w:rPr>
        <w:t>of</w:t>
      </w:r>
      <w:r>
        <w:rPr>
          <w:spacing w:val="-13"/>
          <w:sz w:val="24"/>
        </w:rPr>
        <w:t xml:space="preserve"> </w:t>
      </w:r>
      <w:r>
        <w:rPr>
          <w:sz w:val="24"/>
        </w:rPr>
        <w:t>Governing</w:t>
      </w:r>
      <w:r>
        <w:rPr>
          <w:spacing w:val="-13"/>
          <w:sz w:val="24"/>
        </w:rPr>
        <w:t xml:space="preserve"> </w:t>
      </w:r>
      <w:r>
        <w:rPr>
          <w:sz w:val="24"/>
        </w:rPr>
        <w:t xml:space="preserve">Body: </w:t>
      </w:r>
      <w:r w:rsidRPr="00E54597">
        <w:rPr>
          <w:sz w:val="24"/>
          <w:highlight w:val="green"/>
        </w:rPr>
        <w:t>Contact Number:</w:t>
      </w:r>
    </w:p>
    <w:p w14:paraId="2196002E" w14:textId="77777777" w:rsidR="00E86801" w:rsidRDefault="00E86801">
      <w:pPr>
        <w:spacing w:line="242" w:lineRule="auto"/>
        <w:rPr>
          <w:sz w:val="24"/>
        </w:rPr>
        <w:sectPr w:rsidR="00E86801" w:rsidSect="002437F9">
          <w:pgSz w:w="11900" w:h="16840"/>
          <w:pgMar w:top="720" w:right="720" w:bottom="720" w:left="720" w:header="0" w:footer="1057" w:gutter="0"/>
          <w:cols w:space="720"/>
          <w:docGrid w:linePitch="299"/>
        </w:sectPr>
      </w:pPr>
    </w:p>
    <w:p w14:paraId="1291ACF2" w14:textId="77777777" w:rsidR="00E86801" w:rsidRDefault="00DE704D">
      <w:pPr>
        <w:pStyle w:val="Heading1"/>
        <w:spacing w:before="79"/>
        <w:ind w:left="2781" w:right="2295"/>
        <w:jc w:val="center"/>
      </w:pPr>
      <w:r>
        <w:lastRenderedPageBreak/>
        <w:t>Safeguarding</w:t>
      </w:r>
      <w:r>
        <w:rPr>
          <w:spacing w:val="-11"/>
        </w:rPr>
        <w:t xml:space="preserve"> </w:t>
      </w:r>
      <w:r>
        <w:t>Induction</w:t>
      </w:r>
      <w:r>
        <w:rPr>
          <w:spacing w:val="-10"/>
        </w:rPr>
        <w:t xml:space="preserve"> </w:t>
      </w:r>
      <w:r>
        <w:rPr>
          <w:spacing w:val="-2"/>
        </w:rPr>
        <w:t>Checklist</w:t>
      </w:r>
    </w:p>
    <w:p w14:paraId="79A47748" w14:textId="77777777" w:rsidR="00E86801" w:rsidRDefault="00E86801">
      <w:pPr>
        <w:pStyle w:val="BodyText"/>
        <w:spacing w:before="1"/>
        <w:rPr>
          <w:b/>
          <w:sz w:val="24"/>
        </w:rPr>
      </w:pPr>
    </w:p>
    <w:p w14:paraId="35810E47" w14:textId="77777777" w:rsidR="00E86801" w:rsidRDefault="00DE704D">
      <w:pPr>
        <w:tabs>
          <w:tab w:val="left" w:pos="7074"/>
        </w:tabs>
        <w:ind w:left="1140"/>
        <w:rPr>
          <w:b/>
          <w:sz w:val="24"/>
        </w:rPr>
      </w:pPr>
      <w:r>
        <w:rPr>
          <w:b/>
          <w:spacing w:val="-2"/>
          <w:sz w:val="24"/>
        </w:rPr>
        <w:t>Name:</w:t>
      </w:r>
      <w:r>
        <w:rPr>
          <w:b/>
          <w:sz w:val="24"/>
        </w:rPr>
        <w:tab/>
      </w:r>
      <w:r>
        <w:rPr>
          <w:b/>
          <w:spacing w:val="-2"/>
          <w:sz w:val="24"/>
        </w:rPr>
        <w:t>Date:</w:t>
      </w:r>
    </w:p>
    <w:p w14:paraId="330D7CDB" w14:textId="77777777" w:rsidR="00E86801" w:rsidRDefault="00E86801">
      <w:pPr>
        <w:pStyle w:val="BodyText"/>
        <w:spacing w:before="11"/>
        <w:rPr>
          <w:b/>
          <w:sz w:val="23"/>
        </w:rPr>
      </w:pPr>
    </w:p>
    <w:tbl>
      <w:tblPr>
        <w:tblW w:w="0" w:type="auto"/>
        <w:tblInd w:w="1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4258"/>
        <w:gridCol w:w="2832"/>
        <w:gridCol w:w="1814"/>
      </w:tblGrid>
      <w:tr w:rsidR="00E86801" w14:paraId="1A05266D" w14:textId="77777777">
        <w:trPr>
          <w:trHeight w:val="527"/>
        </w:trPr>
        <w:tc>
          <w:tcPr>
            <w:tcW w:w="533" w:type="dxa"/>
            <w:shd w:val="clear" w:color="auto" w:fill="D9D9D9"/>
          </w:tcPr>
          <w:p w14:paraId="277BA6D7" w14:textId="77777777" w:rsidR="00E86801" w:rsidRDefault="00E86801">
            <w:pPr>
              <w:pStyle w:val="TableParagraph"/>
              <w:rPr>
                <w:rFonts w:ascii="Times New Roman"/>
                <w:sz w:val="24"/>
              </w:rPr>
            </w:pPr>
          </w:p>
        </w:tc>
        <w:tc>
          <w:tcPr>
            <w:tcW w:w="4258" w:type="dxa"/>
          </w:tcPr>
          <w:p w14:paraId="4DBC524F" w14:textId="77777777" w:rsidR="00E86801" w:rsidRDefault="00DE704D">
            <w:pPr>
              <w:pStyle w:val="TableParagraph"/>
              <w:spacing w:before="116"/>
              <w:ind w:left="109"/>
              <w:rPr>
                <w:b/>
                <w:sz w:val="26"/>
              </w:rPr>
            </w:pPr>
            <w:r>
              <w:rPr>
                <w:b/>
                <w:spacing w:val="-2"/>
                <w:sz w:val="26"/>
                <w:u w:val="thick"/>
              </w:rPr>
              <w:t>Criteria</w:t>
            </w:r>
          </w:p>
        </w:tc>
        <w:tc>
          <w:tcPr>
            <w:tcW w:w="2832" w:type="dxa"/>
          </w:tcPr>
          <w:p w14:paraId="4CAE701F" w14:textId="77777777" w:rsidR="00E86801" w:rsidRDefault="00DE704D">
            <w:pPr>
              <w:pStyle w:val="TableParagraph"/>
              <w:spacing w:before="116"/>
              <w:ind w:left="104"/>
              <w:rPr>
                <w:b/>
                <w:sz w:val="26"/>
              </w:rPr>
            </w:pPr>
            <w:r>
              <w:rPr>
                <w:b/>
                <w:spacing w:val="-2"/>
                <w:sz w:val="26"/>
                <w:u w:val="thick"/>
              </w:rPr>
              <w:t>Comments</w:t>
            </w:r>
          </w:p>
        </w:tc>
        <w:tc>
          <w:tcPr>
            <w:tcW w:w="1814" w:type="dxa"/>
          </w:tcPr>
          <w:p w14:paraId="5B1043C8" w14:textId="77777777" w:rsidR="00E86801" w:rsidRDefault="00DE704D">
            <w:pPr>
              <w:pStyle w:val="TableParagraph"/>
              <w:spacing w:before="116"/>
              <w:ind w:left="109"/>
              <w:rPr>
                <w:b/>
                <w:sz w:val="26"/>
              </w:rPr>
            </w:pPr>
            <w:r>
              <w:rPr>
                <w:b/>
                <w:spacing w:val="-2"/>
                <w:sz w:val="26"/>
                <w:u w:val="thick"/>
              </w:rPr>
              <w:t>Signature</w:t>
            </w:r>
          </w:p>
        </w:tc>
      </w:tr>
      <w:tr w:rsidR="00E86801" w14:paraId="198DEC6B" w14:textId="77777777">
        <w:trPr>
          <w:trHeight w:val="551"/>
        </w:trPr>
        <w:tc>
          <w:tcPr>
            <w:tcW w:w="533" w:type="dxa"/>
            <w:vMerge w:val="restart"/>
            <w:textDirection w:val="btLr"/>
          </w:tcPr>
          <w:p w14:paraId="529FE41C" w14:textId="77777777" w:rsidR="00E86801" w:rsidRDefault="00DE704D">
            <w:pPr>
              <w:pStyle w:val="TableParagraph"/>
              <w:spacing w:before="110"/>
              <w:ind w:left="4208" w:right="4322"/>
              <w:jc w:val="center"/>
              <w:rPr>
                <w:b/>
                <w:sz w:val="24"/>
              </w:rPr>
            </w:pPr>
            <w:r>
              <w:rPr>
                <w:b/>
                <w:sz w:val="24"/>
              </w:rPr>
              <w:t xml:space="preserve">DAY </w:t>
            </w:r>
            <w:r>
              <w:rPr>
                <w:b/>
                <w:spacing w:val="-10"/>
                <w:sz w:val="24"/>
              </w:rPr>
              <w:t>1</w:t>
            </w:r>
          </w:p>
        </w:tc>
        <w:tc>
          <w:tcPr>
            <w:tcW w:w="4258" w:type="dxa"/>
          </w:tcPr>
          <w:p w14:paraId="5AFEEF12" w14:textId="77777777" w:rsidR="00E86801" w:rsidRDefault="00DE704D">
            <w:pPr>
              <w:pStyle w:val="TableParagraph"/>
              <w:ind w:left="109"/>
              <w:rPr>
                <w:sz w:val="24"/>
              </w:rPr>
            </w:pPr>
            <w:r>
              <w:rPr>
                <w:spacing w:val="-2"/>
                <w:sz w:val="24"/>
              </w:rPr>
              <w:t>Welcome</w:t>
            </w:r>
          </w:p>
        </w:tc>
        <w:tc>
          <w:tcPr>
            <w:tcW w:w="2832" w:type="dxa"/>
          </w:tcPr>
          <w:p w14:paraId="01266AC5" w14:textId="77777777" w:rsidR="00E86801" w:rsidRDefault="00E86801">
            <w:pPr>
              <w:pStyle w:val="TableParagraph"/>
              <w:rPr>
                <w:rFonts w:ascii="Times New Roman"/>
                <w:sz w:val="24"/>
              </w:rPr>
            </w:pPr>
          </w:p>
        </w:tc>
        <w:tc>
          <w:tcPr>
            <w:tcW w:w="1814" w:type="dxa"/>
          </w:tcPr>
          <w:p w14:paraId="39DACA41" w14:textId="77777777" w:rsidR="00E86801" w:rsidRDefault="00E86801">
            <w:pPr>
              <w:pStyle w:val="TableParagraph"/>
              <w:rPr>
                <w:rFonts w:ascii="Times New Roman"/>
                <w:sz w:val="24"/>
              </w:rPr>
            </w:pPr>
          </w:p>
        </w:tc>
      </w:tr>
      <w:tr w:rsidR="00E86801" w14:paraId="0A745349" w14:textId="77777777">
        <w:trPr>
          <w:trHeight w:val="570"/>
        </w:trPr>
        <w:tc>
          <w:tcPr>
            <w:tcW w:w="533" w:type="dxa"/>
            <w:vMerge/>
            <w:tcBorders>
              <w:top w:val="nil"/>
            </w:tcBorders>
            <w:textDirection w:val="btLr"/>
          </w:tcPr>
          <w:p w14:paraId="74B38AC7" w14:textId="77777777" w:rsidR="00E86801" w:rsidRDefault="00E86801">
            <w:pPr>
              <w:rPr>
                <w:sz w:val="2"/>
                <w:szCs w:val="2"/>
              </w:rPr>
            </w:pPr>
          </w:p>
        </w:tc>
        <w:tc>
          <w:tcPr>
            <w:tcW w:w="4258" w:type="dxa"/>
          </w:tcPr>
          <w:p w14:paraId="26DFE031" w14:textId="77777777" w:rsidR="00E86801" w:rsidRDefault="00DE704D">
            <w:pPr>
              <w:pStyle w:val="TableParagraph"/>
              <w:spacing w:before="10"/>
              <w:ind w:left="109"/>
              <w:rPr>
                <w:sz w:val="24"/>
              </w:rPr>
            </w:pPr>
            <w:r>
              <w:rPr>
                <w:sz w:val="24"/>
              </w:rPr>
              <w:t>Employment</w:t>
            </w:r>
            <w:r>
              <w:rPr>
                <w:spacing w:val="-3"/>
                <w:sz w:val="24"/>
              </w:rPr>
              <w:t xml:space="preserve"> </w:t>
            </w:r>
            <w:r>
              <w:rPr>
                <w:sz w:val="24"/>
              </w:rPr>
              <w:t xml:space="preserve">Checks </w:t>
            </w:r>
            <w:r>
              <w:rPr>
                <w:spacing w:val="-2"/>
                <w:sz w:val="24"/>
              </w:rPr>
              <w:t>Complete</w:t>
            </w:r>
          </w:p>
        </w:tc>
        <w:tc>
          <w:tcPr>
            <w:tcW w:w="2832" w:type="dxa"/>
          </w:tcPr>
          <w:p w14:paraId="75A880DA" w14:textId="77777777" w:rsidR="00E86801" w:rsidRDefault="00E86801">
            <w:pPr>
              <w:pStyle w:val="TableParagraph"/>
              <w:rPr>
                <w:rFonts w:ascii="Times New Roman"/>
                <w:sz w:val="24"/>
              </w:rPr>
            </w:pPr>
          </w:p>
        </w:tc>
        <w:tc>
          <w:tcPr>
            <w:tcW w:w="1814" w:type="dxa"/>
          </w:tcPr>
          <w:p w14:paraId="5C642F38" w14:textId="77777777" w:rsidR="00E86801" w:rsidRDefault="00E86801">
            <w:pPr>
              <w:pStyle w:val="TableParagraph"/>
              <w:rPr>
                <w:rFonts w:ascii="Times New Roman"/>
                <w:sz w:val="24"/>
              </w:rPr>
            </w:pPr>
          </w:p>
        </w:tc>
      </w:tr>
      <w:tr w:rsidR="00E86801" w14:paraId="7ECAF2E5" w14:textId="77777777">
        <w:trPr>
          <w:trHeight w:val="556"/>
        </w:trPr>
        <w:tc>
          <w:tcPr>
            <w:tcW w:w="533" w:type="dxa"/>
            <w:vMerge/>
            <w:tcBorders>
              <w:top w:val="nil"/>
            </w:tcBorders>
            <w:textDirection w:val="btLr"/>
          </w:tcPr>
          <w:p w14:paraId="2BABC620" w14:textId="77777777" w:rsidR="00E86801" w:rsidRDefault="00E86801">
            <w:pPr>
              <w:rPr>
                <w:sz w:val="2"/>
                <w:szCs w:val="2"/>
              </w:rPr>
            </w:pPr>
          </w:p>
        </w:tc>
        <w:tc>
          <w:tcPr>
            <w:tcW w:w="4258" w:type="dxa"/>
          </w:tcPr>
          <w:p w14:paraId="77DC92B6" w14:textId="77777777" w:rsidR="00E86801" w:rsidRDefault="00DE704D">
            <w:pPr>
              <w:pStyle w:val="TableParagraph"/>
              <w:spacing w:line="274" w:lineRule="exact"/>
              <w:ind w:left="109" w:right="181"/>
              <w:rPr>
                <w:sz w:val="24"/>
              </w:rPr>
            </w:pPr>
            <w:r>
              <w:rPr>
                <w:sz w:val="24"/>
              </w:rPr>
              <w:t>School Background information: Pupils,</w:t>
            </w:r>
            <w:r>
              <w:rPr>
                <w:spacing w:val="-17"/>
                <w:sz w:val="24"/>
              </w:rPr>
              <w:t xml:space="preserve"> </w:t>
            </w:r>
            <w:r>
              <w:rPr>
                <w:sz w:val="24"/>
              </w:rPr>
              <w:t>Ofsted,</w:t>
            </w:r>
            <w:r>
              <w:rPr>
                <w:spacing w:val="-17"/>
                <w:sz w:val="24"/>
              </w:rPr>
              <w:t xml:space="preserve"> </w:t>
            </w:r>
            <w:r>
              <w:rPr>
                <w:sz w:val="24"/>
              </w:rPr>
              <w:t>Community/Special</w:t>
            </w:r>
          </w:p>
        </w:tc>
        <w:tc>
          <w:tcPr>
            <w:tcW w:w="2832" w:type="dxa"/>
          </w:tcPr>
          <w:p w14:paraId="63F54F32" w14:textId="77777777" w:rsidR="00E86801" w:rsidRDefault="00E86801">
            <w:pPr>
              <w:pStyle w:val="TableParagraph"/>
              <w:rPr>
                <w:rFonts w:ascii="Times New Roman"/>
                <w:sz w:val="24"/>
              </w:rPr>
            </w:pPr>
          </w:p>
        </w:tc>
        <w:tc>
          <w:tcPr>
            <w:tcW w:w="1814" w:type="dxa"/>
          </w:tcPr>
          <w:p w14:paraId="54EC0D66" w14:textId="77777777" w:rsidR="00E86801" w:rsidRDefault="00E86801">
            <w:pPr>
              <w:pStyle w:val="TableParagraph"/>
              <w:rPr>
                <w:rFonts w:ascii="Times New Roman"/>
                <w:sz w:val="24"/>
              </w:rPr>
            </w:pPr>
          </w:p>
        </w:tc>
      </w:tr>
      <w:tr w:rsidR="00E86801" w14:paraId="293A407E" w14:textId="77777777">
        <w:trPr>
          <w:trHeight w:val="551"/>
        </w:trPr>
        <w:tc>
          <w:tcPr>
            <w:tcW w:w="533" w:type="dxa"/>
            <w:vMerge/>
            <w:tcBorders>
              <w:top w:val="nil"/>
            </w:tcBorders>
            <w:textDirection w:val="btLr"/>
          </w:tcPr>
          <w:p w14:paraId="4AD52A29" w14:textId="77777777" w:rsidR="00E86801" w:rsidRDefault="00E86801">
            <w:pPr>
              <w:rPr>
                <w:sz w:val="2"/>
                <w:szCs w:val="2"/>
              </w:rPr>
            </w:pPr>
          </w:p>
        </w:tc>
        <w:tc>
          <w:tcPr>
            <w:tcW w:w="4258" w:type="dxa"/>
          </w:tcPr>
          <w:p w14:paraId="6EBF412E" w14:textId="77777777" w:rsidR="00E86801" w:rsidRDefault="00DE704D">
            <w:pPr>
              <w:pStyle w:val="TableParagraph"/>
              <w:spacing w:line="278" w:lineRule="exact"/>
              <w:ind w:left="109"/>
              <w:rPr>
                <w:sz w:val="24"/>
              </w:rPr>
            </w:pPr>
            <w:r>
              <w:rPr>
                <w:sz w:val="24"/>
              </w:rPr>
              <w:t>School</w:t>
            </w:r>
            <w:r>
              <w:rPr>
                <w:spacing w:val="-17"/>
                <w:sz w:val="24"/>
              </w:rPr>
              <w:t xml:space="preserve"> </w:t>
            </w:r>
            <w:r>
              <w:rPr>
                <w:sz w:val="24"/>
              </w:rPr>
              <w:t>Structure,</w:t>
            </w:r>
            <w:r>
              <w:rPr>
                <w:spacing w:val="-17"/>
                <w:sz w:val="24"/>
              </w:rPr>
              <w:t xml:space="preserve"> </w:t>
            </w:r>
            <w:r>
              <w:rPr>
                <w:sz w:val="24"/>
              </w:rPr>
              <w:t xml:space="preserve">Governance </w:t>
            </w:r>
            <w:r>
              <w:rPr>
                <w:spacing w:val="-2"/>
                <w:sz w:val="24"/>
              </w:rPr>
              <w:t>arrangement</w:t>
            </w:r>
          </w:p>
        </w:tc>
        <w:tc>
          <w:tcPr>
            <w:tcW w:w="2832" w:type="dxa"/>
          </w:tcPr>
          <w:p w14:paraId="3A347D32" w14:textId="77777777" w:rsidR="00E86801" w:rsidRDefault="00E86801">
            <w:pPr>
              <w:pStyle w:val="TableParagraph"/>
              <w:rPr>
                <w:rFonts w:ascii="Times New Roman"/>
                <w:sz w:val="24"/>
              </w:rPr>
            </w:pPr>
          </w:p>
        </w:tc>
        <w:tc>
          <w:tcPr>
            <w:tcW w:w="1814" w:type="dxa"/>
          </w:tcPr>
          <w:p w14:paraId="0AB3A7D5" w14:textId="77777777" w:rsidR="00E86801" w:rsidRDefault="00E86801">
            <w:pPr>
              <w:pStyle w:val="TableParagraph"/>
              <w:rPr>
                <w:rFonts w:ascii="Times New Roman"/>
                <w:sz w:val="24"/>
              </w:rPr>
            </w:pPr>
          </w:p>
        </w:tc>
      </w:tr>
      <w:tr w:rsidR="00E86801" w14:paraId="4A7A7D72" w14:textId="77777777">
        <w:trPr>
          <w:trHeight w:val="826"/>
        </w:trPr>
        <w:tc>
          <w:tcPr>
            <w:tcW w:w="533" w:type="dxa"/>
            <w:vMerge/>
            <w:tcBorders>
              <w:top w:val="nil"/>
            </w:tcBorders>
            <w:textDirection w:val="btLr"/>
          </w:tcPr>
          <w:p w14:paraId="3AC8D866" w14:textId="77777777" w:rsidR="00E86801" w:rsidRDefault="00E86801">
            <w:pPr>
              <w:rPr>
                <w:sz w:val="2"/>
                <w:szCs w:val="2"/>
              </w:rPr>
            </w:pPr>
          </w:p>
        </w:tc>
        <w:tc>
          <w:tcPr>
            <w:tcW w:w="4258" w:type="dxa"/>
          </w:tcPr>
          <w:p w14:paraId="4622847D" w14:textId="77777777" w:rsidR="00E86801" w:rsidRDefault="00DE704D">
            <w:pPr>
              <w:pStyle w:val="TableParagraph"/>
              <w:spacing w:line="242" w:lineRule="auto"/>
              <w:ind w:left="1" w:firstLine="108"/>
              <w:rPr>
                <w:sz w:val="24"/>
              </w:rPr>
            </w:pPr>
            <w:r>
              <w:rPr>
                <w:sz w:val="24"/>
              </w:rPr>
              <w:t>Keeping</w:t>
            </w:r>
            <w:r>
              <w:rPr>
                <w:spacing w:val="-10"/>
                <w:sz w:val="24"/>
              </w:rPr>
              <w:t xml:space="preserve"> </w:t>
            </w:r>
            <w:r>
              <w:rPr>
                <w:sz w:val="24"/>
              </w:rPr>
              <w:t>Children</w:t>
            </w:r>
            <w:r>
              <w:rPr>
                <w:spacing w:val="-10"/>
                <w:sz w:val="24"/>
              </w:rPr>
              <w:t xml:space="preserve"> </w:t>
            </w:r>
            <w:r>
              <w:rPr>
                <w:sz w:val="24"/>
              </w:rPr>
              <w:t>Safe</w:t>
            </w:r>
            <w:r>
              <w:rPr>
                <w:spacing w:val="-10"/>
                <w:sz w:val="24"/>
              </w:rPr>
              <w:t xml:space="preserve"> </w:t>
            </w:r>
            <w:r>
              <w:rPr>
                <w:sz w:val="24"/>
              </w:rPr>
              <w:t>In</w:t>
            </w:r>
            <w:r>
              <w:rPr>
                <w:spacing w:val="-10"/>
                <w:sz w:val="24"/>
              </w:rPr>
              <w:t xml:space="preserve"> </w:t>
            </w:r>
            <w:r>
              <w:rPr>
                <w:sz w:val="24"/>
              </w:rPr>
              <w:t>Education, Part 1 issued and explained</w:t>
            </w:r>
          </w:p>
        </w:tc>
        <w:tc>
          <w:tcPr>
            <w:tcW w:w="2832" w:type="dxa"/>
          </w:tcPr>
          <w:p w14:paraId="35419B88" w14:textId="77777777" w:rsidR="00E86801" w:rsidRDefault="00E86801">
            <w:pPr>
              <w:pStyle w:val="TableParagraph"/>
              <w:rPr>
                <w:rFonts w:ascii="Times New Roman"/>
                <w:sz w:val="24"/>
              </w:rPr>
            </w:pPr>
          </w:p>
        </w:tc>
        <w:tc>
          <w:tcPr>
            <w:tcW w:w="1814" w:type="dxa"/>
          </w:tcPr>
          <w:p w14:paraId="30F88E5E" w14:textId="77777777" w:rsidR="00E86801" w:rsidRDefault="00E86801">
            <w:pPr>
              <w:pStyle w:val="TableParagraph"/>
              <w:rPr>
                <w:rFonts w:ascii="Times New Roman"/>
                <w:sz w:val="24"/>
              </w:rPr>
            </w:pPr>
          </w:p>
        </w:tc>
      </w:tr>
      <w:tr w:rsidR="00E86801" w14:paraId="5C9C00E4" w14:textId="77777777">
        <w:trPr>
          <w:trHeight w:val="566"/>
        </w:trPr>
        <w:tc>
          <w:tcPr>
            <w:tcW w:w="533" w:type="dxa"/>
            <w:vMerge/>
            <w:tcBorders>
              <w:top w:val="nil"/>
            </w:tcBorders>
            <w:textDirection w:val="btLr"/>
          </w:tcPr>
          <w:p w14:paraId="582B5B53" w14:textId="77777777" w:rsidR="00E86801" w:rsidRDefault="00E86801">
            <w:pPr>
              <w:rPr>
                <w:sz w:val="2"/>
                <w:szCs w:val="2"/>
              </w:rPr>
            </w:pPr>
          </w:p>
        </w:tc>
        <w:tc>
          <w:tcPr>
            <w:tcW w:w="4258" w:type="dxa"/>
          </w:tcPr>
          <w:p w14:paraId="125B61FC" w14:textId="77777777" w:rsidR="00E86801" w:rsidRDefault="00DE704D">
            <w:pPr>
              <w:pStyle w:val="TableParagraph"/>
              <w:spacing w:before="10"/>
              <w:ind w:left="109"/>
              <w:rPr>
                <w:sz w:val="24"/>
              </w:rPr>
            </w:pPr>
            <w:r>
              <w:rPr>
                <w:sz w:val="24"/>
              </w:rPr>
              <w:t>School</w:t>
            </w:r>
            <w:r>
              <w:rPr>
                <w:spacing w:val="-1"/>
                <w:sz w:val="24"/>
              </w:rPr>
              <w:t xml:space="preserve"> </w:t>
            </w:r>
            <w:r>
              <w:rPr>
                <w:sz w:val="24"/>
              </w:rPr>
              <w:t xml:space="preserve">Ethos </w:t>
            </w:r>
            <w:r>
              <w:rPr>
                <w:spacing w:val="-2"/>
                <w:sz w:val="24"/>
              </w:rPr>
              <w:t>explained</w:t>
            </w:r>
          </w:p>
        </w:tc>
        <w:tc>
          <w:tcPr>
            <w:tcW w:w="2832" w:type="dxa"/>
          </w:tcPr>
          <w:p w14:paraId="56CACA6D" w14:textId="77777777" w:rsidR="00E86801" w:rsidRDefault="00E86801">
            <w:pPr>
              <w:pStyle w:val="TableParagraph"/>
              <w:rPr>
                <w:rFonts w:ascii="Times New Roman"/>
                <w:sz w:val="24"/>
              </w:rPr>
            </w:pPr>
          </w:p>
        </w:tc>
        <w:tc>
          <w:tcPr>
            <w:tcW w:w="1814" w:type="dxa"/>
          </w:tcPr>
          <w:p w14:paraId="3CC4952F" w14:textId="77777777" w:rsidR="00E86801" w:rsidRDefault="00E86801">
            <w:pPr>
              <w:pStyle w:val="TableParagraph"/>
              <w:rPr>
                <w:rFonts w:ascii="Times New Roman"/>
                <w:sz w:val="24"/>
              </w:rPr>
            </w:pPr>
          </w:p>
        </w:tc>
      </w:tr>
      <w:tr w:rsidR="00E86801" w14:paraId="2A6DC3E8" w14:textId="77777777">
        <w:trPr>
          <w:trHeight w:val="830"/>
        </w:trPr>
        <w:tc>
          <w:tcPr>
            <w:tcW w:w="533" w:type="dxa"/>
            <w:vMerge/>
            <w:tcBorders>
              <w:top w:val="nil"/>
            </w:tcBorders>
            <w:textDirection w:val="btLr"/>
          </w:tcPr>
          <w:p w14:paraId="67DB1C58" w14:textId="77777777" w:rsidR="00E86801" w:rsidRDefault="00E86801">
            <w:pPr>
              <w:rPr>
                <w:sz w:val="2"/>
                <w:szCs w:val="2"/>
              </w:rPr>
            </w:pPr>
          </w:p>
        </w:tc>
        <w:tc>
          <w:tcPr>
            <w:tcW w:w="4258" w:type="dxa"/>
          </w:tcPr>
          <w:p w14:paraId="5BDB3CED" w14:textId="77777777" w:rsidR="00E86801" w:rsidRDefault="00DE704D">
            <w:pPr>
              <w:pStyle w:val="TableParagraph"/>
              <w:spacing w:before="7" w:line="237" w:lineRule="auto"/>
              <w:ind w:left="109"/>
              <w:rPr>
                <w:sz w:val="24"/>
              </w:rPr>
            </w:pPr>
            <w:r>
              <w:rPr>
                <w:sz w:val="24"/>
              </w:rPr>
              <w:t>Role &amp; Responsibility: reporting structure,</w:t>
            </w:r>
            <w:r>
              <w:rPr>
                <w:spacing w:val="-10"/>
                <w:sz w:val="24"/>
              </w:rPr>
              <w:t xml:space="preserve"> </w:t>
            </w:r>
            <w:r>
              <w:rPr>
                <w:sz w:val="24"/>
              </w:rPr>
              <w:t>Safeguarding</w:t>
            </w:r>
            <w:r>
              <w:rPr>
                <w:spacing w:val="-9"/>
                <w:sz w:val="24"/>
              </w:rPr>
              <w:t xml:space="preserve"> </w:t>
            </w:r>
            <w:r>
              <w:rPr>
                <w:sz w:val="24"/>
              </w:rPr>
              <w:t>role</w:t>
            </w:r>
            <w:r>
              <w:rPr>
                <w:spacing w:val="-9"/>
                <w:sz w:val="24"/>
              </w:rPr>
              <w:t xml:space="preserve"> </w:t>
            </w:r>
            <w:r>
              <w:rPr>
                <w:sz w:val="24"/>
              </w:rPr>
              <w:t>in</w:t>
            </w:r>
            <w:r>
              <w:rPr>
                <w:spacing w:val="-9"/>
                <w:sz w:val="24"/>
              </w:rPr>
              <w:t xml:space="preserve"> </w:t>
            </w:r>
            <w:r>
              <w:rPr>
                <w:sz w:val="24"/>
              </w:rPr>
              <w:t>school</w:t>
            </w:r>
          </w:p>
        </w:tc>
        <w:tc>
          <w:tcPr>
            <w:tcW w:w="2832" w:type="dxa"/>
          </w:tcPr>
          <w:p w14:paraId="04BD2B97" w14:textId="77777777" w:rsidR="00E86801" w:rsidRDefault="00E86801">
            <w:pPr>
              <w:pStyle w:val="TableParagraph"/>
              <w:rPr>
                <w:rFonts w:ascii="Times New Roman"/>
                <w:sz w:val="24"/>
              </w:rPr>
            </w:pPr>
          </w:p>
        </w:tc>
        <w:tc>
          <w:tcPr>
            <w:tcW w:w="1814" w:type="dxa"/>
          </w:tcPr>
          <w:p w14:paraId="683DEB03" w14:textId="77777777" w:rsidR="00E86801" w:rsidRDefault="00E86801">
            <w:pPr>
              <w:pStyle w:val="TableParagraph"/>
              <w:rPr>
                <w:rFonts w:ascii="Times New Roman"/>
                <w:sz w:val="24"/>
              </w:rPr>
            </w:pPr>
          </w:p>
        </w:tc>
      </w:tr>
      <w:tr w:rsidR="00E86801" w14:paraId="78BE8A66" w14:textId="77777777">
        <w:trPr>
          <w:trHeight w:val="830"/>
        </w:trPr>
        <w:tc>
          <w:tcPr>
            <w:tcW w:w="533" w:type="dxa"/>
            <w:vMerge/>
            <w:tcBorders>
              <w:top w:val="nil"/>
            </w:tcBorders>
            <w:textDirection w:val="btLr"/>
          </w:tcPr>
          <w:p w14:paraId="500171BF" w14:textId="77777777" w:rsidR="00E86801" w:rsidRDefault="00E86801">
            <w:pPr>
              <w:rPr>
                <w:sz w:val="2"/>
                <w:szCs w:val="2"/>
              </w:rPr>
            </w:pPr>
          </w:p>
        </w:tc>
        <w:tc>
          <w:tcPr>
            <w:tcW w:w="4258" w:type="dxa"/>
          </w:tcPr>
          <w:p w14:paraId="62759DC0" w14:textId="77777777" w:rsidR="00E86801" w:rsidRDefault="00DE704D">
            <w:pPr>
              <w:pStyle w:val="TableParagraph"/>
              <w:spacing w:line="242" w:lineRule="auto"/>
              <w:ind w:left="109"/>
              <w:rPr>
                <w:sz w:val="24"/>
              </w:rPr>
            </w:pPr>
            <w:r>
              <w:rPr>
                <w:sz w:val="24"/>
              </w:rPr>
              <w:t>Name</w:t>
            </w:r>
            <w:r>
              <w:rPr>
                <w:spacing w:val="-7"/>
                <w:sz w:val="24"/>
              </w:rPr>
              <w:t xml:space="preserve"> </w:t>
            </w:r>
            <w:r>
              <w:rPr>
                <w:sz w:val="24"/>
              </w:rPr>
              <w:t>of</w:t>
            </w:r>
            <w:r>
              <w:rPr>
                <w:spacing w:val="-8"/>
                <w:sz w:val="24"/>
              </w:rPr>
              <w:t xml:space="preserve"> </w:t>
            </w:r>
            <w:r>
              <w:rPr>
                <w:sz w:val="24"/>
              </w:rPr>
              <w:t>DSL,</w:t>
            </w:r>
            <w:r>
              <w:rPr>
                <w:spacing w:val="-8"/>
                <w:sz w:val="24"/>
              </w:rPr>
              <w:t xml:space="preserve"> </w:t>
            </w:r>
            <w:r>
              <w:rPr>
                <w:sz w:val="24"/>
              </w:rPr>
              <w:t>role</w:t>
            </w:r>
            <w:r>
              <w:rPr>
                <w:spacing w:val="-7"/>
                <w:sz w:val="24"/>
              </w:rPr>
              <w:t xml:space="preserve"> </w:t>
            </w:r>
            <w:r>
              <w:rPr>
                <w:sz w:val="24"/>
              </w:rPr>
              <w:t>described</w:t>
            </w:r>
            <w:r>
              <w:rPr>
                <w:spacing w:val="-7"/>
                <w:sz w:val="24"/>
              </w:rPr>
              <w:t xml:space="preserve"> </w:t>
            </w:r>
            <w:r>
              <w:rPr>
                <w:sz w:val="24"/>
              </w:rPr>
              <w:t>and contact details</w:t>
            </w:r>
          </w:p>
        </w:tc>
        <w:tc>
          <w:tcPr>
            <w:tcW w:w="2832" w:type="dxa"/>
          </w:tcPr>
          <w:p w14:paraId="5531C822" w14:textId="77777777" w:rsidR="00E86801" w:rsidRDefault="00E86801">
            <w:pPr>
              <w:pStyle w:val="TableParagraph"/>
              <w:rPr>
                <w:rFonts w:ascii="Times New Roman"/>
                <w:sz w:val="24"/>
              </w:rPr>
            </w:pPr>
          </w:p>
        </w:tc>
        <w:tc>
          <w:tcPr>
            <w:tcW w:w="1814" w:type="dxa"/>
          </w:tcPr>
          <w:p w14:paraId="71D7A414" w14:textId="77777777" w:rsidR="00E86801" w:rsidRDefault="00E86801">
            <w:pPr>
              <w:pStyle w:val="TableParagraph"/>
              <w:rPr>
                <w:rFonts w:ascii="Times New Roman"/>
                <w:sz w:val="24"/>
              </w:rPr>
            </w:pPr>
          </w:p>
        </w:tc>
      </w:tr>
      <w:tr w:rsidR="00E86801" w14:paraId="25DEFA5D" w14:textId="77777777">
        <w:trPr>
          <w:trHeight w:val="551"/>
        </w:trPr>
        <w:tc>
          <w:tcPr>
            <w:tcW w:w="533" w:type="dxa"/>
            <w:vMerge/>
            <w:tcBorders>
              <w:top w:val="nil"/>
            </w:tcBorders>
            <w:textDirection w:val="btLr"/>
          </w:tcPr>
          <w:p w14:paraId="40D06410" w14:textId="77777777" w:rsidR="00E86801" w:rsidRDefault="00E86801">
            <w:pPr>
              <w:rPr>
                <w:sz w:val="2"/>
                <w:szCs w:val="2"/>
              </w:rPr>
            </w:pPr>
          </w:p>
        </w:tc>
        <w:tc>
          <w:tcPr>
            <w:tcW w:w="4258" w:type="dxa"/>
          </w:tcPr>
          <w:p w14:paraId="159BA124" w14:textId="77777777" w:rsidR="00E86801" w:rsidRDefault="00DE704D">
            <w:pPr>
              <w:pStyle w:val="TableParagraph"/>
              <w:spacing w:line="274" w:lineRule="exact"/>
              <w:ind w:left="109" w:right="181"/>
              <w:rPr>
                <w:sz w:val="24"/>
              </w:rPr>
            </w:pPr>
            <w:r>
              <w:rPr>
                <w:sz w:val="24"/>
              </w:rPr>
              <w:t>Role</w:t>
            </w:r>
            <w:r>
              <w:rPr>
                <w:spacing w:val="-9"/>
                <w:sz w:val="24"/>
              </w:rPr>
              <w:t xml:space="preserve"> </w:t>
            </w:r>
            <w:r>
              <w:rPr>
                <w:sz w:val="24"/>
              </w:rPr>
              <w:t>of</w:t>
            </w:r>
            <w:r>
              <w:rPr>
                <w:spacing w:val="-10"/>
                <w:sz w:val="24"/>
              </w:rPr>
              <w:t xml:space="preserve"> </w:t>
            </w:r>
            <w:r>
              <w:rPr>
                <w:sz w:val="24"/>
              </w:rPr>
              <w:t>the</w:t>
            </w:r>
            <w:r>
              <w:rPr>
                <w:spacing w:val="-9"/>
                <w:sz w:val="24"/>
              </w:rPr>
              <w:t xml:space="preserve"> </w:t>
            </w:r>
            <w:r>
              <w:rPr>
                <w:sz w:val="24"/>
              </w:rPr>
              <w:t>Governing</w:t>
            </w:r>
            <w:r>
              <w:rPr>
                <w:spacing w:val="-9"/>
                <w:sz w:val="24"/>
              </w:rPr>
              <w:t xml:space="preserve"> </w:t>
            </w:r>
            <w:r>
              <w:rPr>
                <w:sz w:val="24"/>
              </w:rPr>
              <w:t xml:space="preserve">Body- </w:t>
            </w:r>
            <w:r>
              <w:rPr>
                <w:spacing w:val="-2"/>
                <w:sz w:val="24"/>
              </w:rPr>
              <w:t>members</w:t>
            </w:r>
          </w:p>
        </w:tc>
        <w:tc>
          <w:tcPr>
            <w:tcW w:w="2832" w:type="dxa"/>
          </w:tcPr>
          <w:p w14:paraId="0E81A811" w14:textId="77777777" w:rsidR="00E86801" w:rsidRDefault="00E86801">
            <w:pPr>
              <w:pStyle w:val="TableParagraph"/>
              <w:rPr>
                <w:rFonts w:ascii="Times New Roman"/>
                <w:sz w:val="24"/>
              </w:rPr>
            </w:pPr>
          </w:p>
        </w:tc>
        <w:tc>
          <w:tcPr>
            <w:tcW w:w="1814" w:type="dxa"/>
          </w:tcPr>
          <w:p w14:paraId="1F193A51" w14:textId="77777777" w:rsidR="00E86801" w:rsidRDefault="00E86801">
            <w:pPr>
              <w:pStyle w:val="TableParagraph"/>
              <w:rPr>
                <w:rFonts w:ascii="Times New Roman"/>
                <w:sz w:val="24"/>
              </w:rPr>
            </w:pPr>
          </w:p>
        </w:tc>
      </w:tr>
      <w:tr w:rsidR="00E86801" w14:paraId="1C51FB47" w14:textId="77777777">
        <w:trPr>
          <w:trHeight w:val="1655"/>
        </w:trPr>
        <w:tc>
          <w:tcPr>
            <w:tcW w:w="533" w:type="dxa"/>
            <w:vMerge/>
            <w:tcBorders>
              <w:top w:val="nil"/>
            </w:tcBorders>
            <w:textDirection w:val="btLr"/>
          </w:tcPr>
          <w:p w14:paraId="76377974" w14:textId="77777777" w:rsidR="00E86801" w:rsidRDefault="00E86801">
            <w:pPr>
              <w:rPr>
                <w:sz w:val="2"/>
                <w:szCs w:val="2"/>
              </w:rPr>
            </w:pPr>
          </w:p>
        </w:tc>
        <w:tc>
          <w:tcPr>
            <w:tcW w:w="4258" w:type="dxa"/>
          </w:tcPr>
          <w:p w14:paraId="493B55C5" w14:textId="77777777" w:rsidR="00E86801" w:rsidRDefault="00DE704D">
            <w:pPr>
              <w:pStyle w:val="TableParagraph"/>
              <w:spacing w:line="480" w:lineRule="auto"/>
              <w:ind w:left="109" w:right="181"/>
              <w:rPr>
                <w:sz w:val="24"/>
              </w:rPr>
            </w:pPr>
            <w:r>
              <w:rPr>
                <w:sz w:val="24"/>
              </w:rPr>
              <w:t>Staff</w:t>
            </w:r>
            <w:r>
              <w:rPr>
                <w:spacing w:val="-10"/>
                <w:sz w:val="24"/>
              </w:rPr>
              <w:t xml:space="preserve"> </w:t>
            </w:r>
            <w:r>
              <w:rPr>
                <w:sz w:val="24"/>
              </w:rPr>
              <w:t>Conduct</w:t>
            </w:r>
            <w:r>
              <w:rPr>
                <w:spacing w:val="-10"/>
                <w:sz w:val="24"/>
              </w:rPr>
              <w:t xml:space="preserve"> </w:t>
            </w:r>
            <w:r>
              <w:rPr>
                <w:sz w:val="24"/>
              </w:rPr>
              <w:t>of</w:t>
            </w:r>
            <w:r>
              <w:rPr>
                <w:spacing w:val="-10"/>
                <w:sz w:val="24"/>
              </w:rPr>
              <w:t xml:space="preserve"> </w:t>
            </w:r>
            <w:r>
              <w:rPr>
                <w:sz w:val="24"/>
              </w:rPr>
              <w:t>Code</w:t>
            </w:r>
            <w:r>
              <w:rPr>
                <w:spacing w:val="-9"/>
                <w:sz w:val="24"/>
              </w:rPr>
              <w:t xml:space="preserve"> </w:t>
            </w:r>
            <w:r>
              <w:rPr>
                <w:sz w:val="24"/>
              </w:rPr>
              <w:t>Policy Behaviour Policy</w:t>
            </w:r>
          </w:p>
          <w:p w14:paraId="04563F83" w14:textId="77777777" w:rsidR="00E86801" w:rsidRDefault="00DE704D">
            <w:pPr>
              <w:pStyle w:val="TableParagraph"/>
              <w:spacing w:line="274" w:lineRule="exact"/>
              <w:ind w:left="109"/>
              <w:rPr>
                <w:sz w:val="24"/>
              </w:rPr>
            </w:pPr>
            <w:r>
              <w:rPr>
                <w:sz w:val="24"/>
              </w:rPr>
              <w:t>Children</w:t>
            </w:r>
            <w:r>
              <w:rPr>
                <w:spacing w:val="-12"/>
                <w:sz w:val="24"/>
              </w:rPr>
              <w:t xml:space="preserve"> </w:t>
            </w:r>
            <w:r>
              <w:rPr>
                <w:sz w:val="24"/>
              </w:rPr>
              <w:t>Missing</w:t>
            </w:r>
            <w:r>
              <w:rPr>
                <w:spacing w:val="-12"/>
                <w:sz w:val="24"/>
              </w:rPr>
              <w:t xml:space="preserve"> </w:t>
            </w:r>
            <w:r>
              <w:rPr>
                <w:sz w:val="24"/>
              </w:rPr>
              <w:t>from</w:t>
            </w:r>
            <w:r>
              <w:rPr>
                <w:spacing w:val="-13"/>
                <w:sz w:val="24"/>
              </w:rPr>
              <w:t xml:space="preserve"> </w:t>
            </w:r>
            <w:r>
              <w:rPr>
                <w:sz w:val="24"/>
              </w:rPr>
              <w:t xml:space="preserve">education </w:t>
            </w:r>
            <w:r>
              <w:rPr>
                <w:spacing w:val="-2"/>
                <w:sz w:val="24"/>
              </w:rPr>
              <w:t>process</w:t>
            </w:r>
          </w:p>
        </w:tc>
        <w:tc>
          <w:tcPr>
            <w:tcW w:w="2832" w:type="dxa"/>
          </w:tcPr>
          <w:p w14:paraId="7BCF2900" w14:textId="77777777" w:rsidR="00E86801" w:rsidRDefault="00E86801">
            <w:pPr>
              <w:pStyle w:val="TableParagraph"/>
              <w:rPr>
                <w:rFonts w:ascii="Times New Roman"/>
                <w:sz w:val="24"/>
              </w:rPr>
            </w:pPr>
          </w:p>
        </w:tc>
        <w:tc>
          <w:tcPr>
            <w:tcW w:w="1814" w:type="dxa"/>
          </w:tcPr>
          <w:p w14:paraId="5564EFD7" w14:textId="77777777" w:rsidR="00E86801" w:rsidRDefault="00E86801">
            <w:pPr>
              <w:pStyle w:val="TableParagraph"/>
              <w:rPr>
                <w:rFonts w:ascii="Times New Roman"/>
                <w:sz w:val="24"/>
              </w:rPr>
            </w:pPr>
          </w:p>
        </w:tc>
      </w:tr>
      <w:tr w:rsidR="00E86801" w14:paraId="0EDA42E8" w14:textId="77777777">
        <w:trPr>
          <w:trHeight w:val="551"/>
        </w:trPr>
        <w:tc>
          <w:tcPr>
            <w:tcW w:w="533" w:type="dxa"/>
            <w:vMerge/>
            <w:tcBorders>
              <w:top w:val="nil"/>
            </w:tcBorders>
            <w:textDirection w:val="btLr"/>
          </w:tcPr>
          <w:p w14:paraId="1021830D" w14:textId="77777777" w:rsidR="00E86801" w:rsidRDefault="00E86801">
            <w:pPr>
              <w:rPr>
                <w:sz w:val="2"/>
                <w:szCs w:val="2"/>
              </w:rPr>
            </w:pPr>
          </w:p>
        </w:tc>
        <w:tc>
          <w:tcPr>
            <w:tcW w:w="4258" w:type="dxa"/>
          </w:tcPr>
          <w:p w14:paraId="70AD3C4C" w14:textId="77777777" w:rsidR="00E86801" w:rsidRDefault="00DE704D">
            <w:pPr>
              <w:pStyle w:val="TableParagraph"/>
              <w:ind w:left="109"/>
              <w:rPr>
                <w:sz w:val="24"/>
              </w:rPr>
            </w:pPr>
            <w:r>
              <w:rPr>
                <w:sz w:val="24"/>
              </w:rPr>
              <w:t xml:space="preserve">Confidentiality and </w:t>
            </w:r>
            <w:r>
              <w:rPr>
                <w:spacing w:val="-2"/>
                <w:sz w:val="24"/>
              </w:rPr>
              <w:t>breaches</w:t>
            </w:r>
          </w:p>
        </w:tc>
        <w:tc>
          <w:tcPr>
            <w:tcW w:w="2832" w:type="dxa"/>
          </w:tcPr>
          <w:p w14:paraId="40EF20C0" w14:textId="77777777" w:rsidR="00E86801" w:rsidRDefault="00E86801">
            <w:pPr>
              <w:pStyle w:val="TableParagraph"/>
              <w:rPr>
                <w:rFonts w:ascii="Times New Roman"/>
                <w:sz w:val="24"/>
              </w:rPr>
            </w:pPr>
          </w:p>
        </w:tc>
        <w:tc>
          <w:tcPr>
            <w:tcW w:w="1814" w:type="dxa"/>
          </w:tcPr>
          <w:p w14:paraId="30C84A61" w14:textId="77777777" w:rsidR="00E86801" w:rsidRDefault="00E86801">
            <w:pPr>
              <w:pStyle w:val="TableParagraph"/>
              <w:rPr>
                <w:rFonts w:ascii="Times New Roman"/>
                <w:sz w:val="24"/>
              </w:rPr>
            </w:pPr>
          </w:p>
        </w:tc>
      </w:tr>
      <w:tr w:rsidR="00E86801" w14:paraId="3C2B043C" w14:textId="77777777">
        <w:trPr>
          <w:trHeight w:val="282"/>
        </w:trPr>
        <w:tc>
          <w:tcPr>
            <w:tcW w:w="533" w:type="dxa"/>
            <w:vMerge/>
            <w:tcBorders>
              <w:top w:val="nil"/>
            </w:tcBorders>
            <w:textDirection w:val="btLr"/>
          </w:tcPr>
          <w:p w14:paraId="664585B0" w14:textId="77777777" w:rsidR="00E86801" w:rsidRDefault="00E86801">
            <w:pPr>
              <w:rPr>
                <w:sz w:val="2"/>
                <w:szCs w:val="2"/>
              </w:rPr>
            </w:pPr>
          </w:p>
        </w:tc>
        <w:tc>
          <w:tcPr>
            <w:tcW w:w="4258" w:type="dxa"/>
          </w:tcPr>
          <w:p w14:paraId="14268EC0" w14:textId="77777777" w:rsidR="00E86801" w:rsidRDefault="00DE704D">
            <w:pPr>
              <w:pStyle w:val="TableParagraph"/>
              <w:spacing w:before="5" w:line="258" w:lineRule="exact"/>
              <w:ind w:left="109"/>
              <w:rPr>
                <w:sz w:val="24"/>
              </w:rPr>
            </w:pPr>
            <w:r>
              <w:rPr>
                <w:sz w:val="24"/>
              </w:rPr>
              <w:t>General</w:t>
            </w:r>
            <w:r>
              <w:rPr>
                <w:spacing w:val="-1"/>
                <w:sz w:val="24"/>
              </w:rPr>
              <w:t xml:space="preserve"> </w:t>
            </w:r>
            <w:r>
              <w:rPr>
                <w:sz w:val="24"/>
              </w:rPr>
              <w:t xml:space="preserve">Data Protection </w:t>
            </w:r>
            <w:r>
              <w:rPr>
                <w:spacing w:val="-5"/>
                <w:sz w:val="24"/>
              </w:rPr>
              <w:t>Act</w:t>
            </w:r>
          </w:p>
        </w:tc>
        <w:tc>
          <w:tcPr>
            <w:tcW w:w="2832" w:type="dxa"/>
          </w:tcPr>
          <w:p w14:paraId="263F1F1D" w14:textId="77777777" w:rsidR="00E86801" w:rsidRDefault="00E86801">
            <w:pPr>
              <w:pStyle w:val="TableParagraph"/>
              <w:rPr>
                <w:rFonts w:ascii="Times New Roman"/>
                <w:sz w:val="20"/>
              </w:rPr>
            </w:pPr>
          </w:p>
        </w:tc>
        <w:tc>
          <w:tcPr>
            <w:tcW w:w="1814" w:type="dxa"/>
          </w:tcPr>
          <w:p w14:paraId="5E995A53" w14:textId="77777777" w:rsidR="00E86801" w:rsidRDefault="00E86801">
            <w:pPr>
              <w:pStyle w:val="TableParagraph"/>
              <w:rPr>
                <w:rFonts w:ascii="Times New Roman"/>
                <w:sz w:val="20"/>
              </w:rPr>
            </w:pPr>
          </w:p>
        </w:tc>
      </w:tr>
      <w:tr w:rsidR="00E86801" w14:paraId="02CA86DE" w14:textId="77777777">
        <w:trPr>
          <w:trHeight w:val="830"/>
        </w:trPr>
        <w:tc>
          <w:tcPr>
            <w:tcW w:w="533" w:type="dxa"/>
            <w:vMerge/>
            <w:tcBorders>
              <w:top w:val="nil"/>
            </w:tcBorders>
            <w:textDirection w:val="btLr"/>
          </w:tcPr>
          <w:p w14:paraId="594E42B8" w14:textId="77777777" w:rsidR="00E86801" w:rsidRDefault="00E86801">
            <w:pPr>
              <w:rPr>
                <w:sz w:val="2"/>
                <w:szCs w:val="2"/>
              </w:rPr>
            </w:pPr>
          </w:p>
        </w:tc>
        <w:tc>
          <w:tcPr>
            <w:tcW w:w="4258" w:type="dxa"/>
          </w:tcPr>
          <w:p w14:paraId="2A626D47" w14:textId="77777777" w:rsidR="00E86801" w:rsidRDefault="00DE704D">
            <w:pPr>
              <w:pStyle w:val="TableParagraph"/>
              <w:spacing w:line="242" w:lineRule="auto"/>
              <w:ind w:left="109"/>
              <w:rPr>
                <w:sz w:val="24"/>
              </w:rPr>
            </w:pPr>
            <w:r>
              <w:rPr>
                <w:sz w:val="24"/>
              </w:rPr>
              <w:t>Health</w:t>
            </w:r>
            <w:r>
              <w:rPr>
                <w:spacing w:val="-8"/>
                <w:sz w:val="24"/>
              </w:rPr>
              <w:t xml:space="preserve"> </w:t>
            </w:r>
            <w:r>
              <w:rPr>
                <w:sz w:val="24"/>
              </w:rPr>
              <w:t>&amp;</w:t>
            </w:r>
            <w:r>
              <w:rPr>
                <w:spacing w:val="-8"/>
                <w:sz w:val="24"/>
              </w:rPr>
              <w:t xml:space="preserve"> </w:t>
            </w:r>
            <w:r>
              <w:rPr>
                <w:sz w:val="24"/>
              </w:rPr>
              <w:t>Safety:</w:t>
            </w:r>
            <w:r>
              <w:rPr>
                <w:spacing w:val="-9"/>
                <w:sz w:val="24"/>
              </w:rPr>
              <w:t xml:space="preserve"> </w:t>
            </w:r>
            <w:r>
              <w:rPr>
                <w:sz w:val="24"/>
              </w:rPr>
              <w:t>Fire</w:t>
            </w:r>
            <w:r>
              <w:rPr>
                <w:spacing w:val="-8"/>
                <w:sz w:val="24"/>
              </w:rPr>
              <w:t xml:space="preserve"> </w:t>
            </w:r>
            <w:r>
              <w:rPr>
                <w:sz w:val="24"/>
              </w:rPr>
              <w:t>procedures</w:t>
            </w:r>
            <w:r>
              <w:rPr>
                <w:spacing w:val="-8"/>
                <w:sz w:val="24"/>
              </w:rPr>
              <w:t xml:space="preserve"> </w:t>
            </w:r>
            <w:r>
              <w:rPr>
                <w:sz w:val="24"/>
              </w:rPr>
              <w:t>and Fire officers (review date)</w:t>
            </w:r>
          </w:p>
        </w:tc>
        <w:tc>
          <w:tcPr>
            <w:tcW w:w="2832" w:type="dxa"/>
          </w:tcPr>
          <w:p w14:paraId="1D070DDE" w14:textId="77777777" w:rsidR="00E86801" w:rsidRDefault="00E86801">
            <w:pPr>
              <w:pStyle w:val="TableParagraph"/>
              <w:rPr>
                <w:rFonts w:ascii="Times New Roman"/>
                <w:sz w:val="24"/>
              </w:rPr>
            </w:pPr>
          </w:p>
        </w:tc>
        <w:tc>
          <w:tcPr>
            <w:tcW w:w="1814" w:type="dxa"/>
          </w:tcPr>
          <w:p w14:paraId="32ABC5A8" w14:textId="77777777" w:rsidR="00E86801" w:rsidRDefault="00E86801">
            <w:pPr>
              <w:pStyle w:val="TableParagraph"/>
              <w:rPr>
                <w:rFonts w:ascii="Times New Roman"/>
                <w:sz w:val="24"/>
              </w:rPr>
            </w:pPr>
          </w:p>
        </w:tc>
      </w:tr>
      <w:tr w:rsidR="00E86801" w14:paraId="1EC7FB21" w14:textId="77777777">
        <w:trPr>
          <w:trHeight w:val="551"/>
        </w:trPr>
        <w:tc>
          <w:tcPr>
            <w:tcW w:w="533" w:type="dxa"/>
            <w:vMerge w:val="restart"/>
            <w:textDirection w:val="btLr"/>
          </w:tcPr>
          <w:p w14:paraId="2EA4950B" w14:textId="77777777" w:rsidR="00E86801" w:rsidRDefault="00DE704D">
            <w:pPr>
              <w:pStyle w:val="TableParagraph"/>
              <w:spacing w:before="110"/>
              <w:ind w:left="791"/>
              <w:rPr>
                <w:b/>
                <w:sz w:val="24"/>
              </w:rPr>
            </w:pPr>
            <w:r>
              <w:rPr>
                <w:b/>
                <w:sz w:val="24"/>
              </w:rPr>
              <w:t>WEEK</w:t>
            </w:r>
            <w:r>
              <w:rPr>
                <w:b/>
                <w:spacing w:val="-1"/>
                <w:sz w:val="24"/>
              </w:rPr>
              <w:t xml:space="preserve"> </w:t>
            </w:r>
            <w:r>
              <w:rPr>
                <w:b/>
                <w:spacing w:val="-10"/>
                <w:sz w:val="24"/>
              </w:rPr>
              <w:t>1</w:t>
            </w:r>
          </w:p>
        </w:tc>
        <w:tc>
          <w:tcPr>
            <w:tcW w:w="4258" w:type="dxa"/>
          </w:tcPr>
          <w:p w14:paraId="7AF688C8" w14:textId="77777777" w:rsidR="00E86801" w:rsidRDefault="00DE704D">
            <w:pPr>
              <w:pStyle w:val="TableParagraph"/>
              <w:ind w:left="109"/>
              <w:rPr>
                <w:sz w:val="24"/>
              </w:rPr>
            </w:pPr>
            <w:r>
              <w:rPr>
                <w:sz w:val="24"/>
              </w:rPr>
              <w:t>Meet</w:t>
            </w:r>
            <w:r>
              <w:rPr>
                <w:spacing w:val="-1"/>
                <w:sz w:val="24"/>
              </w:rPr>
              <w:t xml:space="preserve"> </w:t>
            </w:r>
            <w:r>
              <w:rPr>
                <w:sz w:val="24"/>
              </w:rPr>
              <w:t>with Head teacher</w:t>
            </w:r>
            <w:r>
              <w:rPr>
                <w:spacing w:val="-1"/>
                <w:sz w:val="24"/>
              </w:rPr>
              <w:t xml:space="preserve"> </w:t>
            </w:r>
            <w:r>
              <w:rPr>
                <w:sz w:val="24"/>
              </w:rPr>
              <w:t xml:space="preserve">&amp; </w:t>
            </w:r>
            <w:r>
              <w:rPr>
                <w:spacing w:val="-5"/>
                <w:sz w:val="24"/>
              </w:rPr>
              <w:t>DSL</w:t>
            </w:r>
          </w:p>
        </w:tc>
        <w:tc>
          <w:tcPr>
            <w:tcW w:w="2832" w:type="dxa"/>
          </w:tcPr>
          <w:p w14:paraId="5EEA63EE" w14:textId="77777777" w:rsidR="00E86801" w:rsidRDefault="00E86801">
            <w:pPr>
              <w:pStyle w:val="TableParagraph"/>
              <w:rPr>
                <w:rFonts w:ascii="Times New Roman"/>
                <w:sz w:val="24"/>
              </w:rPr>
            </w:pPr>
          </w:p>
        </w:tc>
        <w:tc>
          <w:tcPr>
            <w:tcW w:w="1814" w:type="dxa"/>
          </w:tcPr>
          <w:p w14:paraId="6108844A" w14:textId="77777777" w:rsidR="00E86801" w:rsidRDefault="00E86801">
            <w:pPr>
              <w:pStyle w:val="TableParagraph"/>
              <w:rPr>
                <w:rFonts w:ascii="Times New Roman"/>
                <w:sz w:val="24"/>
              </w:rPr>
            </w:pPr>
          </w:p>
        </w:tc>
      </w:tr>
      <w:tr w:rsidR="00E86801" w14:paraId="18881C7F" w14:textId="77777777">
        <w:trPr>
          <w:trHeight w:val="1103"/>
        </w:trPr>
        <w:tc>
          <w:tcPr>
            <w:tcW w:w="533" w:type="dxa"/>
            <w:vMerge/>
            <w:tcBorders>
              <w:top w:val="nil"/>
            </w:tcBorders>
            <w:textDirection w:val="btLr"/>
          </w:tcPr>
          <w:p w14:paraId="78F9D835" w14:textId="77777777" w:rsidR="00E86801" w:rsidRDefault="00E86801">
            <w:pPr>
              <w:rPr>
                <w:sz w:val="2"/>
                <w:szCs w:val="2"/>
              </w:rPr>
            </w:pPr>
          </w:p>
        </w:tc>
        <w:tc>
          <w:tcPr>
            <w:tcW w:w="4258" w:type="dxa"/>
          </w:tcPr>
          <w:p w14:paraId="23E86470" w14:textId="77777777" w:rsidR="00E86801" w:rsidRDefault="00DE704D">
            <w:pPr>
              <w:pStyle w:val="TableParagraph"/>
              <w:spacing w:before="2" w:line="237" w:lineRule="auto"/>
              <w:ind w:left="109" w:right="657"/>
              <w:rPr>
                <w:sz w:val="24"/>
              </w:rPr>
            </w:pPr>
            <w:r>
              <w:rPr>
                <w:sz w:val="24"/>
              </w:rPr>
              <w:t>Physical</w:t>
            </w:r>
            <w:r>
              <w:rPr>
                <w:spacing w:val="-17"/>
                <w:sz w:val="24"/>
              </w:rPr>
              <w:t xml:space="preserve"> </w:t>
            </w:r>
            <w:r>
              <w:rPr>
                <w:sz w:val="24"/>
              </w:rPr>
              <w:t>Intervention</w:t>
            </w:r>
            <w:r>
              <w:rPr>
                <w:spacing w:val="-17"/>
                <w:sz w:val="24"/>
              </w:rPr>
              <w:t xml:space="preserve"> </w:t>
            </w:r>
            <w:r>
              <w:rPr>
                <w:sz w:val="24"/>
              </w:rPr>
              <w:t>Leads Other leads:</w:t>
            </w:r>
          </w:p>
          <w:p w14:paraId="2561E7D8" w14:textId="77777777" w:rsidR="00E86801" w:rsidRDefault="00DE704D">
            <w:pPr>
              <w:pStyle w:val="TableParagraph"/>
              <w:spacing w:before="4"/>
              <w:ind w:left="109"/>
              <w:rPr>
                <w:sz w:val="24"/>
              </w:rPr>
            </w:pPr>
            <w:r>
              <w:rPr>
                <w:sz w:val="24"/>
              </w:rPr>
              <w:t>CSE/Prevent/LAC/SENCO/IT</w:t>
            </w:r>
            <w:r>
              <w:rPr>
                <w:spacing w:val="-4"/>
                <w:sz w:val="24"/>
              </w:rPr>
              <w:t xml:space="preserve"> lead</w:t>
            </w:r>
          </w:p>
        </w:tc>
        <w:tc>
          <w:tcPr>
            <w:tcW w:w="2832" w:type="dxa"/>
          </w:tcPr>
          <w:p w14:paraId="38080410" w14:textId="77777777" w:rsidR="00E86801" w:rsidRDefault="00E86801">
            <w:pPr>
              <w:pStyle w:val="TableParagraph"/>
              <w:rPr>
                <w:rFonts w:ascii="Times New Roman"/>
                <w:sz w:val="24"/>
              </w:rPr>
            </w:pPr>
          </w:p>
        </w:tc>
        <w:tc>
          <w:tcPr>
            <w:tcW w:w="1814" w:type="dxa"/>
          </w:tcPr>
          <w:p w14:paraId="2690B54D" w14:textId="77777777" w:rsidR="00E86801" w:rsidRDefault="00E86801">
            <w:pPr>
              <w:pStyle w:val="TableParagraph"/>
              <w:rPr>
                <w:rFonts w:ascii="Times New Roman"/>
                <w:sz w:val="24"/>
              </w:rPr>
            </w:pPr>
          </w:p>
        </w:tc>
      </w:tr>
      <w:tr w:rsidR="00E86801" w14:paraId="31184F6A" w14:textId="77777777">
        <w:trPr>
          <w:trHeight w:val="829"/>
        </w:trPr>
        <w:tc>
          <w:tcPr>
            <w:tcW w:w="533" w:type="dxa"/>
            <w:vMerge/>
            <w:tcBorders>
              <w:top w:val="nil"/>
            </w:tcBorders>
            <w:textDirection w:val="btLr"/>
          </w:tcPr>
          <w:p w14:paraId="38B9FF97" w14:textId="77777777" w:rsidR="00E86801" w:rsidRDefault="00E86801">
            <w:pPr>
              <w:rPr>
                <w:sz w:val="2"/>
                <w:szCs w:val="2"/>
              </w:rPr>
            </w:pPr>
          </w:p>
        </w:tc>
        <w:tc>
          <w:tcPr>
            <w:tcW w:w="4258" w:type="dxa"/>
          </w:tcPr>
          <w:p w14:paraId="528F1A52" w14:textId="77777777" w:rsidR="00E86801" w:rsidRDefault="00DE704D">
            <w:pPr>
              <w:pStyle w:val="TableParagraph"/>
              <w:ind w:left="109"/>
              <w:rPr>
                <w:sz w:val="24"/>
              </w:rPr>
            </w:pPr>
            <w:r>
              <w:rPr>
                <w:sz w:val="24"/>
              </w:rPr>
              <w:t xml:space="preserve">Named </w:t>
            </w:r>
            <w:r>
              <w:rPr>
                <w:spacing w:val="-2"/>
                <w:sz w:val="24"/>
              </w:rPr>
              <w:t>Governors</w:t>
            </w:r>
          </w:p>
          <w:p w14:paraId="56F1AD28" w14:textId="77777777" w:rsidR="00E86801" w:rsidRDefault="00DE704D">
            <w:pPr>
              <w:pStyle w:val="TableParagraph"/>
              <w:spacing w:line="274" w:lineRule="exact"/>
              <w:ind w:left="109" w:right="2628"/>
              <w:rPr>
                <w:sz w:val="24"/>
              </w:rPr>
            </w:pPr>
            <w:r>
              <w:rPr>
                <w:spacing w:val="-2"/>
                <w:sz w:val="24"/>
              </w:rPr>
              <w:t>Safeguarding- Chair-</w:t>
            </w:r>
          </w:p>
        </w:tc>
        <w:tc>
          <w:tcPr>
            <w:tcW w:w="2832" w:type="dxa"/>
          </w:tcPr>
          <w:p w14:paraId="108CAA8E" w14:textId="77777777" w:rsidR="00E86801" w:rsidRDefault="00E86801">
            <w:pPr>
              <w:pStyle w:val="TableParagraph"/>
              <w:rPr>
                <w:rFonts w:ascii="Times New Roman"/>
                <w:sz w:val="24"/>
              </w:rPr>
            </w:pPr>
          </w:p>
        </w:tc>
        <w:tc>
          <w:tcPr>
            <w:tcW w:w="1814" w:type="dxa"/>
          </w:tcPr>
          <w:p w14:paraId="7F77C6F3" w14:textId="77777777" w:rsidR="00E86801" w:rsidRDefault="00E86801">
            <w:pPr>
              <w:pStyle w:val="TableParagraph"/>
              <w:rPr>
                <w:rFonts w:ascii="Times New Roman"/>
                <w:sz w:val="24"/>
              </w:rPr>
            </w:pPr>
          </w:p>
        </w:tc>
      </w:tr>
    </w:tbl>
    <w:p w14:paraId="0CAB6828" w14:textId="77777777" w:rsidR="00E86801" w:rsidRDefault="00E86801">
      <w:pPr>
        <w:rPr>
          <w:rFonts w:ascii="Times New Roman"/>
          <w:sz w:val="24"/>
        </w:rPr>
        <w:sectPr w:rsidR="00E86801" w:rsidSect="007B0F91">
          <w:pgSz w:w="11900" w:h="16840"/>
          <w:pgMar w:top="1134" w:right="780" w:bottom="1240" w:left="300" w:header="0" w:footer="1057" w:gutter="0"/>
          <w:cols w:space="720"/>
        </w:sectPr>
      </w:pPr>
    </w:p>
    <w:tbl>
      <w:tblPr>
        <w:tblW w:w="0" w:type="auto"/>
        <w:tblInd w:w="1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4258"/>
        <w:gridCol w:w="2832"/>
        <w:gridCol w:w="1814"/>
      </w:tblGrid>
      <w:tr w:rsidR="00E86801" w14:paraId="1EFC4F62" w14:textId="77777777">
        <w:trPr>
          <w:trHeight w:val="830"/>
        </w:trPr>
        <w:tc>
          <w:tcPr>
            <w:tcW w:w="533" w:type="dxa"/>
            <w:vMerge w:val="restart"/>
          </w:tcPr>
          <w:p w14:paraId="26C7876C" w14:textId="77777777" w:rsidR="00E86801" w:rsidRDefault="00E86801">
            <w:pPr>
              <w:pStyle w:val="TableParagraph"/>
              <w:rPr>
                <w:rFonts w:ascii="Times New Roman"/>
                <w:sz w:val="24"/>
              </w:rPr>
            </w:pPr>
          </w:p>
        </w:tc>
        <w:tc>
          <w:tcPr>
            <w:tcW w:w="4258" w:type="dxa"/>
          </w:tcPr>
          <w:p w14:paraId="4FA2F940" w14:textId="77777777" w:rsidR="00E86801" w:rsidRDefault="00DE704D">
            <w:pPr>
              <w:pStyle w:val="TableParagraph"/>
              <w:spacing w:line="242" w:lineRule="auto"/>
              <w:ind w:left="109"/>
              <w:rPr>
                <w:sz w:val="24"/>
              </w:rPr>
            </w:pPr>
            <w:r>
              <w:rPr>
                <w:sz w:val="24"/>
              </w:rPr>
              <w:t>Pastoral</w:t>
            </w:r>
            <w:r>
              <w:rPr>
                <w:spacing w:val="-12"/>
                <w:sz w:val="24"/>
              </w:rPr>
              <w:t xml:space="preserve"> </w:t>
            </w:r>
            <w:r>
              <w:rPr>
                <w:sz w:val="24"/>
              </w:rPr>
              <w:t>Support</w:t>
            </w:r>
            <w:r>
              <w:rPr>
                <w:spacing w:val="-13"/>
                <w:sz w:val="24"/>
              </w:rPr>
              <w:t xml:space="preserve"> </w:t>
            </w:r>
            <w:r>
              <w:rPr>
                <w:sz w:val="24"/>
              </w:rPr>
              <w:t>Officers/</w:t>
            </w:r>
            <w:r>
              <w:rPr>
                <w:spacing w:val="-13"/>
                <w:sz w:val="24"/>
              </w:rPr>
              <w:t xml:space="preserve"> </w:t>
            </w:r>
            <w:r>
              <w:rPr>
                <w:sz w:val="24"/>
              </w:rPr>
              <w:t xml:space="preserve">behaviour/ </w:t>
            </w:r>
            <w:r>
              <w:rPr>
                <w:spacing w:val="-2"/>
                <w:sz w:val="24"/>
              </w:rPr>
              <w:t>attendance</w:t>
            </w:r>
          </w:p>
        </w:tc>
        <w:tc>
          <w:tcPr>
            <w:tcW w:w="2832" w:type="dxa"/>
          </w:tcPr>
          <w:p w14:paraId="3A40DCE0" w14:textId="77777777" w:rsidR="00E86801" w:rsidRDefault="00E86801">
            <w:pPr>
              <w:pStyle w:val="TableParagraph"/>
              <w:rPr>
                <w:rFonts w:ascii="Times New Roman"/>
                <w:sz w:val="24"/>
              </w:rPr>
            </w:pPr>
          </w:p>
        </w:tc>
        <w:tc>
          <w:tcPr>
            <w:tcW w:w="1814" w:type="dxa"/>
          </w:tcPr>
          <w:p w14:paraId="656641EF" w14:textId="77777777" w:rsidR="00E86801" w:rsidRDefault="00E86801">
            <w:pPr>
              <w:pStyle w:val="TableParagraph"/>
              <w:rPr>
                <w:rFonts w:ascii="Times New Roman"/>
                <w:sz w:val="24"/>
              </w:rPr>
            </w:pPr>
          </w:p>
        </w:tc>
      </w:tr>
      <w:tr w:rsidR="00E86801" w14:paraId="523C10C0" w14:textId="77777777">
        <w:trPr>
          <w:trHeight w:val="825"/>
        </w:trPr>
        <w:tc>
          <w:tcPr>
            <w:tcW w:w="533" w:type="dxa"/>
            <w:vMerge/>
            <w:tcBorders>
              <w:top w:val="nil"/>
            </w:tcBorders>
          </w:tcPr>
          <w:p w14:paraId="507E291C" w14:textId="77777777" w:rsidR="00E86801" w:rsidRDefault="00E86801">
            <w:pPr>
              <w:rPr>
                <w:sz w:val="2"/>
                <w:szCs w:val="2"/>
              </w:rPr>
            </w:pPr>
          </w:p>
        </w:tc>
        <w:tc>
          <w:tcPr>
            <w:tcW w:w="4258" w:type="dxa"/>
          </w:tcPr>
          <w:p w14:paraId="12FBEE17" w14:textId="77777777" w:rsidR="00E86801" w:rsidRDefault="00DE704D">
            <w:pPr>
              <w:pStyle w:val="TableParagraph"/>
              <w:spacing w:before="2" w:line="237" w:lineRule="auto"/>
              <w:ind w:left="109" w:right="181"/>
              <w:rPr>
                <w:sz w:val="24"/>
              </w:rPr>
            </w:pPr>
            <w:r>
              <w:rPr>
                <w:sz w:val="24"/>
              </w:rPr>
              <w:t>Alternatives</w:t>
            </w:r>
            <w:r>
              <w:rPr>
                <w:spacing w:val="-8"/>
                <w:sz w:val="24"/>
              </w:rPr>
              <w:t xml:space="preserve"> </w:t>
            </w:r>
            <w:r>
              <w:rPr>
                <w:sz w:val="24"/>
              </w:rPr>
              <w:t>to</w:t>
            </w:r>
            <w:r>
              <w:rPr>
                <w:spacing w:val="-8"/>
                <w:sz w:val="24"/>
              </w:rPr>
              <w:t xml:space="preserve"> </w:t>
            </w:r>
            <w:r>
              <w:rPr>
                <w:sz w:val="24"/>
              </w:rPr>
              <w:t>reporting</w:t>
            </w:r>
            <w:r>
              <w:rPr>
                <w:spacing w:val="-8"/>
                <w:sz w:val="24"/>
              </w:rPr>
              <w:t xml:space="preserve"> </w:t>
            </w:r>
            <w:r>
              <w:rPr>
                <w:sz w:val="24"/>
              </w:rPr>
              <w:t>in</w:t>
            </w:r>
            <w:r>
              <w:rPr>
                <w:spacing w:val="-8"/>
                <w:sz w:val="24"/>
              </w:rPr>
              <w:t xml:space="preserve"> </w:t>
            </w:r>
            <w:r>
              <w:rPr>
                <w:sz w:val="24"/>
              </w:rPr>
              <w:t>school</w:t>
            </w:r>
            <w:r>
              <w:rPr>
                <w:spacing w:val="-8"/>
                <w:sz w:val="24"/>
              </w:rPr>
              <w:t xml:space="preserve"> </w:t>
            </w:r>
            <w:r>
              <w:rPr>
                <w:sz w:val="24"/>
              </w:rPr>
              <w:t>in an emergency</w:t>
            </w:r>
          </w:p>
        </w:tc>
        <w:tc>
          <w:tcPr>
            <w:tcW w:w="2832" w:type="dxa"/>
          </w:tcPr>
          <w:p w14:paraId="65E9B6CE" w14:textId="77777777" w:rsidR="00E86801" w:rsidRDefault="00E86801">
            <w:pPr>
              <w:pStyle w:val="TableParagraph"/>
              <w:rPr>
                <w:rFonts w:ascii="Times New Roman"/>
                <w:sz w:val="24"/>
              </w:rPr>
            </w:pPr>
          </w:p>
        </w:tc>
        <w:tc>
          <w:tcPr>
            <w:tcW w:w="1814" w:type="dxa"/>
          </w:tcPr>
          <w:p w14:paraId="5216DD7E" w14:textId="77777777" w:rsidR="00E86801" w:rsidRDefault="00E86801">
            <w:pPr>
              <w:pStyle w:val="TableParagraph"/>
              <w:rPr>
                <w:rFonts w:ascii="Times New Roman"/>
                <w:sz w:val="24"/>
              </w:rPr>
            </w:pPr>
          </w:p>
        </w:tc>
      </w:tr>
      <w:tr w:rsidR="00E86801" w14:paraId="62BBE8B2" w14:textId="77777777">
        <w:trPr>
          <w:trHeight w:val="551"/>
        </w:trPr>
        <w:tc>
          <w:tcPr>
            <w:tcW w:w="533" w:type="dxa"/>
            <w:vMerge/>
            <w:tcBorders>
              <w:top w:val="nil"/>
            </w:tcBorders>
          </w:tcPr>
          <w:p w14:paraId="655B77C1" w14:textId="77777777" w:rsidR="00E86801" w:rsidRDefault="00E86801">
            <w:pPr>
              <w:rPr>
                <w:sz w:val="2"/>
                <w:szCs w:val="2"/>
              </w:rPr>
            </w:pPr>
          </w:p>
        </w:tc>
        <w:tc>
          <w:tcPr>
            <w:tcW w:w="4258" w:type="dxa"/>
          </w:tcPr>
          <w:p w14:paraId="010E176F" w14:textId="77777777" w:rsidR="00E86801" w:rsidRDefault="00DE704D">
            <w:pPr>
              <w:pStyle w:val="TableParagraph"/>
              <w:ind w:left="109"/>
              <w:rPr>
                <w:sz w:val="24"/>
              </w:rPr>
            </w:pPr>
            <w:r>
              <w:rPr>
                <w:sz w:val="24"/>
              </w:rPr>
              <w:t>Signs and types of</w:t>
            </w:r>
            <w:r>
              <w:rPr>
                <w:spacing w:val="-1"/>
                <w:sz w:val="24"/>
              </w:rPr>
              <w:t xml:space="preserve"> </w:t>
            </w:r>
            <w:r>
              <w:rPr>
                <w:spacing w:val="-2"/>
                <w:sz w:val="24"/>
              </w:rPr>
              <w:t>Abuse</w:t>
            </w:r>
          </w:p>
        </w:tc>
        <w:tc>
          <w:tcPr>
            <w:tcW w:w="2832" w:type="dxa"/>
          </w:tcPr>
          <w:p w14:paraId="14A5BB85" w14:textId="77777777" w:rsidR="00E86801" w:rsidRDefault="00E86801">
            <w:pPr>
              <w:pStyle w:val="TableParagraph"/>
              <w:rPr>
                <w:rFonts w:ascii="Times New Roman"/>
                <w:sz w:val="24"/>
              </w:rPr>
            </w:pPr>
          </w:p>
        </w:tc>
        <w:tc>
          <w:tcPr>
            <w:tcW w:w="1814" w:type="dxa"/>
          </w:tcPr>
          <w:p w14:paraId="351787A7" w14:textId="77777777" w:rsidR="00E86801" w:rsidRDefault="00E86801">
            <w:pPr>
              <w:pStyle w:val="TableParagraph"/>
              <w:rPr>
                <w:rFonts w:ascii="Times New Roman"/>
                <w:sz w:val="24"/>
              </w:rPr>
            </w:pPr>
          </w:p>
        </w:tc>
      </w:tr>
      <w:tr w:rsidR="00E86801" w14:paraId="014FCF78" w14:textId="77777777">
        <w:trPr>
          <w:trHeight w:val="330"/>
        </w:trPr>
        <w:tc>
          <w:tcPr>
            <w:tcW w:w="533" w:type="dxa"/>
            <w:vMerge/>
            <w:tcBorders>
              <w:top w:val="nil"/>
            </w:tcBorders>
          </w:tcPr>
          <w:p w14:paraId="5DDAE0BF" w14:textId="77777777" w:rsidR="00E86801" w:rsidRDefault="00E86801">
            <w:pPr>
              <w:rPr>
                <w:sz w:val="2"/>
                <w:szCs w:val="2"/>
              </w:rPr>
            </w:pPr>
          </w:p>
        </w:tc>
        <w:tc>
          <w:tcPr>
            <w:tcW w:w="4258" w:type="dxa"/>
          </w:tcPr>
          <w:p w14:paraId="30ECED15" w14:textId="77777777" w:rsidR="00E86801" w:rsidRDefault="00DE704D">
            <w:pPr>
              <w:pStyle w:val="TableParagraph"/>
              <w:spacing w:before="10"/>
              <w:ind w:left="109"/>
              <w:rPr>
                <w:sz w:val="24"/>
              </w:rPr>
            </w:pPr>
            <w:r>
              <w:rPr>
                <w:sz w:val="24"/>
              </w:rPr>
              <w:t>Where</w:t>
            </w:r>
            <w:r>
              <w:rPr>
                <w:spacing w:val="-1"/>
                <w:sz w:val="24"/>
              </w:rPr>
              <w:t xml:space="preserve"> </w:t>
            </w:r>
            <w:r>
              <w:rPr>
                <w:sz w:val="24"/>
              </w:rPr>
              <w:t xml:space="preserve">to find safeguarding </w:t>
            </w:r>
            <w:r>
              <w:rPr>
                <w:spacing w:val="-2"/>
                <w:sz w:val="24"/>
              </w:rPr>
              <w:t>policy</w:t>
            </w:r>
          </w:p>
        </w:tc>
        <w:tc>
          <w:tcPr>
            <w:tcW w:w="2832" w:type="dxa"/>
          </w:tcPr>
          <w:p w14:paraId="0C501579" w14:textId="77777777" w:rsidR="00E86801" w:rsidRDefault="00E86801">
            <w:pPr>
              <w:pStyle w:val="TableParagraph"/>
              <w:rPr>
                <w:rFonts w:ascii="Times New Roman"/>
                <w:sz w:val="24"/>
              </w:rPr>
            </w:pPr>
          </w:p>
        </w:tc>
        <w:tc>
          <w:tcPr>
            <w:tcW w:w="1814" w:type="dxa"/>
          </w:tcPr>
          <w:p w14:paraId="77548A70" w14:textId="77777777" w:rsidR="00E86801" w:rsidRDefault="00E86801">
            <w:pPr>
              <w:pStyle w:val="TableParagraph"/>
              <w:rPr>
                <w:rFonts w:ascii="Times New Roman"/>
                <w:sz w:val="24"/>
              </w:rPr>
            </w:pPr>
          </w:p>
        </w:tc>
      </w:tr>
      <w:tr w:rsidR="00E86801" w14:paraId="2A98BCDC" w14:textId="77777777">
        <w:trPr>
          <w:trHeight w:val="1103"/>
        </w:trPr>
        <w:tc>
          <w:tcPr>
            <w:tcW w:w="533" w:type="dxa"/>
            <w:vMerge/>
            <w:tcBorders>
              <w:top w:val="nil"/>
            </w:tcBorders>
          </w:tcPr>
          <w:p w14:paraId="6DD6EDE8" w14:textId="77777777" w:rsidR="00E86801" w:rsidRDefault="00E86801">
            <w:pPr>
              <w:rPr>
                <w:sz w:val="2"/>
                <w:szCs w:val="2"/>
              </w:rPr>
            </w:pPr>
          </w:p>
        </w:tc>
        <w:tc>
          <w:tcPr>
            <w:tcW w:w="4258" w:type="dxa"/>
          </w:tcPr>
          <w:p w14:paraId="6971C9C7" w14:textId="77777777" w:rsidR="00E86801" w:rsidRDefault="00DE704D">
            <w:pPr>
              <w:pStyle w:val="TableParagraph"/>
              <w:spacing w:line="242" w:lineRule="auto"/>
              <w:ind w:left="109"/>
              <w:rPr>
                <w:sz w:val="24"/>
              </w:rPr>
            </w:pPr>
            <w:r>
              <w:rPr>
                <w:sz w:val="24"/>
              </w:rPr>
              <w:t>What</w:t>
            </w:r>
            <w:r>
              <w:rPr>
                <w:spacing w:val="-8"/>
                <w:sz w:val="24"/>
              </w:rPr>
              <w:t xml:space="preserve"> </w:t>
            </w:r>
            <w:r>
              <w:rPr>
                <w:sz w:val="24"/>
              </w:rPr>
              <w:t>to</w:t>
            </w:r>
            <w:r>
              <w:rPr>
                <w:spacing w:val="-7"/>
                <w:sz w:val="24"/>
              </w:rPr>
              <w:t xml:space="preserve"> </w:t>
            </w:r>
            <w:r>
              <w:rPr>
                <w:sz w:val="24"/>
              </w:rPr>
              <w:t>do</w:t>
            </w:r>
            <w:r>
              <w:rPr>
                <w:spacing w:val="-8"/>
                <w:sz w:val="24"/>
              </w:rPr>
              <w:t xml:space="preserve"> </w:t>
            </w:r>
            <w:r>
              <w:rPr>
                <w:sz w:val="24"/>
              </w:rPr>
              <w:t>regarding</w:t>
            </w:r>
            <w:r>
              <w:rPr>
                <w:spacing w:val="-7"/>
                <w:sz w:val="24"/>
              </w:rPr>
              <w:t xml:space="preserve"> </w:t>
            </w:r>
            <w:r>
              <w:rPr>
                <w:sz w:val="24"/>
              </w:rPr>
              <w:t>disclosure</w:t>
            </w:r>
            <w:r>
              <w:rPr>
                <w:spacing w:val="-8"/>
                <w:sz w:val="24"/>
              </w:rPr>
              <w:t xml:space="preserve"> </w:t>
            </w:r>
            <w:r>
              <w:rPr>
                <w:sz w:val="24"/>
              </w:rPr>
              <w:t>– reporting systems</w:t>
            </w:r>
          </w:p>
        </w:tc>
        <w:tc>
          <w:tcPr>
            <w:tcW w:w="2832" w:type="dxa"/>
          </w:tcPr>
          <w:p w14:paraId="4D56BD45" w14:textId="77777777" w:rsidR="00E86801" w:rsidRDefault="00E86801">
            <w:pPr>
              <w:pStyle w:val="TableParagraph"/>
              <w:rPr>
                <w:rFonts w:ascii="Times New Roman"/>
                <w:sz w:val="24"/>
              </w:rPr>
            </w:pPr>
          </w:p>
        </w:tc>
        <w:tc>
          <w:tcPr>
            <w:tcW w:w="1814" w:type="dxa"/>
          </w:tcPr>
          <w:p w14:paraId="13A7E213" w14:textId="77777777" w:rsidR="00E86801" w:rsidRDefault="00E86801">
            <w:pPr>
              <w:pStyle w:val="TableParagraph"/>
              <w:rPr>
                <w:rFonts w:ascii="Times New Roman"/>
                <w:sz w:val="24"/>
              </w:rPr>
            </w:pPr>
          </w:p>
        </w:tc>
      </w:tr>
      <w:tr w:rsidR="00E86801" w14:paraId="54A325ED" w14:textId="77777777">
        <w:trPr>
          <w:trHeight w:val="3906"/>
        </w:trPr>
        <w:tc>
          <w:tcPr>
            <w:tcW w:w="533" w:type="dxa"/>
            <w:vMerge/>
            <w:tcBorders>
              <w:top w:val="nil"/>
            </w:tcBorders>
          </w:tcPr>
          <w:p w14:paraId="4092021D" w14:textId="77777777" w:rsidR="00E86801" w:rsidRDefault="00E86801">
            <w:pPr>
              <w:rPr>
                <w:sz w:val="2"/>
                <w:szCs w:val="2"/>
              </w:rPr>
            </w:pPr>
          </w:p>
        </w:tc>
        <w:tc>
          <w:tcPr>
            <w:tcW w:w="4258" w:type="dxa"/>
          </w:tcPr>
          <w:p w14:paraId="3C67E33C" w14:textId="77777777" w:rsidR="00E86801" w:rsidRDefault="00DE704D">
            <w:pPr>
              <w:pStyle w:val="TableParagraph"/>
              <w:ind w:left="109" w:right="2095"/>
              <w:rPr>
                <w:sz w:val="24"/>
              </w:rPr>
            </w:pPr>
            <w:r>
              <w:rPr>
                <w:b/>
                <w:sz w:val="24"/>
              </w:rPr>
              <w:t xml:space="preserve">Policies to read: </w:t>
            </w:r>
            <w:r>
              <w:rPr>
                <w:sz w:val="24"/>
              </w:rPr>
              <w:t xml:space="preserve">Health &amp; Safety </w:t>
            </w:r>
            <w:r>
              <w:rPr>
                <w:spacing w:val="-2"/>
                <w:sz w:val="24"/>
              </w:rPr>
              <w:t>Complaints Safeguarding</w:t>
            </w:r>
            <w:r>
              <w:rPr>
                <w:spacing w:val="40"/>
                <w:sz w:val="24"/>
              </w:rPr>
              <w:t xml:space="preserve"> </w:t>
            </w:r>
            <w:r>
              <w:rPr>
                <w:sz w:val="24"/>
              </w:rPr>
              <w:t>Code of Conduct Whistle Blowing KCSIE</w:t>
            </w:r>
            <w:r>
              <w:rPr>
                <w:spacing w:val="-9"/>
                <w:sz w:val="24"/>
              </w:rPr>
              <w:t xml:space="preserve"> </w:t>
            </w:r>
            <w:r>
              <w:rPr>
                <w:sz w:val="24"/>
              </w:rPr>
              <w:t>(part</w:t>
            </w:r>
            <w:r>
              <w:rPr>
                <w:spacing w:val="-10"/>
                <w:sz w:val="24"/>
              </w:rPr>
              <w:t xml:space="preserve"> </w:t>
            </w:r>
            <w:r>
              <w:rPr>
                <w:sz w:val="24"/>
              </w:rPr>
              <w:t>1</w:t>
            </w:r>
            <w:r>
              <w:rPr>
                <w:spacing w:val="-9"/>
                <w:sz w:val="24"/>
              </w:rPr>
              <w:t xml:space="preserve"> </w:t>
            </w:r>
            <w:r>
              <w:rPr>
                <w:sz w:val="24"/>
              </w:rPr>
              <w:t>or</w:t>
            </w:r>
            <w:r>
              <w:rPr>
                <w:spacing w:val="-10"/>
                <w:sz w:val="24"/>
              </w:rPr>
              <w:t xml:space="preserve"> </w:t>
            </w:r>
            <w:r>
              <w:rPr>
                <w:sz w:val="24"/>
              </w:rPr>
              <w:t xml:space="preserve">2) Online Safety </w:t>
            </w:r>
            <w:r>
              <w:rPr>
                <w:spacing w:val="-2"/>
                <w:sz w:val="24"/>
              </w:rPr>
              <w:t>Prevent</w:t>
            </w:r>
          </w:p>
          <w:p w14:paraId="78854052" w14:textId="77777777" w:rsidR="00E86801" w:rsidRDefault="00DE704D">
            <w:pPr>
              <w:pStyle w:val="TableParagraph"/>
              <w:spacing w:before="3"/>
              <w:ind w:left="109" w:right="2788"/>
              <w:rPr>
                <w:sz w:val="24"/>
              </w:rPr>
            </w:pPr>
            <w:r>
              <w:rPr>
                <w:sz w:val="24"/>
              </w:rPr>
              <w:t>Site</w:t>
            </w:r>
            <w:r>
              <w:rPr>
                <w:spacing w:val="-17"/>
                <w:sz w:val="24"/>
              </w:rPr>
              <w:t xml:space="preserve"> </w:t>
            </w:r>
            <w:r>
              <w:rPr>
                <w:sz w:val="24"/>
              </w:rPr>
              <w:t xml:space="preserve">Security </w:t>
            </w:r>
            <w:r>
              <w:rPr>
                <w:spacing w:val="-2"/>
                <w:sz w:val="24"/>
              </w:rPr>
              <w:t>Behaviour Other:</w:t>
            </w:r>
            <w:r>
              <w:rPr>
                <w:spacing w:val="40"/>
                <w:sz w:val="24"/>
              </w:rPr>
              <w:t xml:space="preserve"> </w:t>
            </w:r>
            <w:r>
              <w:rPr>
                <w:spacing w:val="-2"/>
                <w:sz w:val="24"/>
              </w:rPr>
              <w:t>Other:</w:t>
            </w:r>
          </w:p>
        </w:tc>
        <w:tc>
          <w:tcPr>
            <w:tcW w:w="2832" w:type="dxa"/>
          </w:tcPr>
          <w:p w14:paraId="2B018D97" w14:textId="77777777" w:rsidR="00E86801" w:rsidRDefault="00E86801">
            <w:pPr>
              <w:pStyle w:val="TableParagraph"/>
              <w:rPr>
                <w:rFonts w:ascii="Times New Roman"/>
                <w:sz w:val="24"/>
              </w:rPr>
            </w:pPr>
          </w:p>
        </w:tc>
        <w:tc>
          <w:tcPr>
            <w:tcW w:w="1814" w:type="dxa"/>
          </w:tcPr>
          <w:p w14:paraId="75A1A0CF" w14:textId="77777777" w:rsidR="00E86801" w:rsidRDefault="00E86801">
            <w:pPr>
              <w:pStyle w:val="TableParagraph"/>
              <w:rPr>
                <w:rFonts w:ascii="Times New Roman"/>
                <w:sz w:val="24"/>
              </w:rPr>
            </w:pPr>
          </w:p>
        </w:tc>
      </w:tr>
      <w:tr w:rsidR="00E86801" w14:paraId="22ECBC72" w14:textId="77777777">
        <w:trPr>
          <w:trHeight w:val="551"/>
        </w:trPr>
        <w:tc>
          <w:tcPr>
            <w:tcW w:w="533" w:type="dxa"/>
            <w:vMerge w:val="restart"/>
            <w:textDirection w:val="btLr"/>
          </w:tcPr>
          <w:p w14:paraId="11F2D156" w14:textId="77777777" w:rsidR="00E86801" w:rsidRDefault="00DE704D">
            <w:pPr>
              <w:pStyle w:val="TableParagraph"/>
              <w:spacing w:before="110"/>
              <w:ind w:left="811"/>
              <w:rPr>
                <w:b/>
                <w:sz w:val="24"/>
              </w:rPr>
            </w:pPr>
            <w:r>
              <w:rPr>
                <w:b/>
                <w:sz w:val="24"/>
              </w:rPr>
              <w:t>WEEK</w:t>
            </w:r>
            <w:r>
              <w:rPr>
                <w:b/>
                <w:spacing w:val="-1"/>
                <w:sz w:val="24"/>
              </w:rPr>
              <w:t xml:space="preserve"> </w:t>
            </w:r>
            <w:r>
              <w:rPr>
                <w:b/>
                <w:spacing w:val="-10"/>
                <w:sz w:val="24"/>
              </w:rPr>
              <w:t>2</w:t>
            </w:r>
          </w:p>
        </w:tc>
        <w:tc>
          <w:tcPr>
            <w:tcW w:w="4258" w:type="dxa"/>
          </w:tcPr>
          <w:p w14:paraId="2B559AB9" w14:textId="77777777" w:rsidR="00E86801" w:rsidRDefault="00DE704D">
            <w:pPr>
              <w:pStyle w:val="TableParagraph"/>
              <w:ind w:left="109"/>
              <w:rPr>
                <w:sz w:val="24"/>
              </w:rPr>
            </w:pPr>
            <w:r>
              <w:rPr>
                <w:sz w:val="24"/>
              </w:rPr>
              <w:t xml:space="preserve">Training needs </w:t>
            </w:r>
            <w:r>
              <w:rPr>
                <w:spacing w:val="-2"/>
                <w:sz w:val="24"/>
              </w:rPr>
              <w:t>identified</w:t>
            </w:r>
          </w:p>
        </w:tc>
        <w:tc>
          <w:tcPr>
            <w:tcW w:w="2832" w:type="dxa"/>
          </w:tcPr>
          <w:p w14:paraId="0E1D73D1" w14:textId="77777777" w:rsidR="00E86801" w:rsidRDefault="00E86801">
            <w:pPr>
              <w:pStyle w:val="TableParagraph"/>
              <w:rPr>
                <w:rFonts w:ascii="Times New Roman"/>
                <w:sz w:val="24"/>
              </w:rPr>
            </w:pPr>
          </w:p>
        </w:tc>
        <w:tc>
          <w:tcPr>
            <w:tcW w:w="1814" w:type="dxa"/>
          </w:tcPr>
          <w:p w14:paraId="1AF0CCC7" w14:textId="77777777" w:rsidR="00E86801" w:rsidRDefault="00E86801">
            <w:pPr>
              <w:pStyle w:val="TableParagraph"/>
              <w:rPr>
                <w:rFonts w:ascii="Times New Roman"/>
                <w:sz w:val="24"/>
              </w:rPr>
            </w:pPr>
          </w:p>
        </w:tc>
      </w:tr>
      <w:tr w:rsidR="00E86801" w14:paraId="0E9BD8F8" w14:textId="77777777">
        <w:trPr>
          <w:trHeight w:val="551"/>
        </w:trPr>
        <w:tc>
          <w:tcPr>
            <w:tcW w:w="533" w:type="dxa"/>
            <w:vMerge/>
            <w:tcBorders>
              <w:top w:val="nil"/>
            </w:tcBorders>
            <w:textDirection w:val="btLr"/>
          </w:tcPr>
          <w:p w14:paraId="6F062632" w14:textId="77777777" w:rsidR="00E86801" w:rsidRDefault="00E86801">
            <w:pPr>
              <w:rPr>
                <w:sz w:val="2"/>
                <w:szCs w:val="2"/>
              </w:rPr>
            </w:pPr>
          </w:p>
        </w:tc>
        <w:tc>
          <w:tcPr>
            <w:tcW w:w="4258" w:type="dxa"/>
          </w:tcPr>
          <w:p w14:paraId="59F442A0" w14:textId="77777777" w:rsidR="00E86801" w:rsidRDefault="00DE704D">
            <w:pPr>
              <w:pStyle w:val="TableParagraph"/>
              <w:ind w:left="109"/>
              <w:rPr>
                <w:sz w:val="24"/>
              </w:rPr>
            </w:pPr>
            <w:r>
              <w:rPr>
                <w:sz w:val="24"/>
              </w:rPr>
              <w:t xml:space="preserve">Training needs </w:t>
            </w:r>
            <w:r>
              <w:rPr>
                <w:spacing w:val="-2"/>
                <w:sz w:val="24"/>
              </w:rPr>
              <w:t>scheduled</w:t>
            </w:r>
          </w:p>
        </w:tc>
        <w:tc>
          <w:tcPr>
            <w:tcW w:w="2832" w:type="dxa"/>
          </w:tcPr>
          <w:p w14:paraId="0AACD4B6" w14:textId="77777777" w:rsidR="00E86801" w:rsidRDefault="00E86801">
            <w:pPr>
              <w:pStyle w:val="TableParagraph"/>
              <w:rPr>
                <w:rFonts w:ascii="Times New Roman"/>
                <w:sz w:val="24"/>
              </w:rPr>
            </w:pPr>
          </w:p>
        </w:tc>
        <w:tc>
          <w:tcPr>
            <w:tcW w:w="1814" w:type="dxa"/>
          </w:tcPr>
          <w:p w14:paraId="236902C4" w14:textId="77777777" w:rsidR="00E86801" w:rsidRDefault="00E86801">
            <w:pPr>
              <w:pStyle w:val="TableParagraph"/>
              <w:rPr>
                <w:rFonts w:ascii="Times New Roman"/>
                <w:sz w:val="24"/>
              </w:rPr>
            </w:pPr>
          </w:p>
        </w:tc>
      </w:tr>
      <w:tr w:rsidR="00E86801" w14:paraId="7BAF16BE" w14:textId="77777777">
        <w:trPr>
          <w:trHeight w:val="273"/>
        </w:trPr>
        <w:tc>
          <w:tcPr>
            <w:tcW w:w="533" w:type="dxa"/>
            <w:vMerge/>
            <w:tcBorders>
              <w:top w:val="nil"/>
            </w:tcBorders>
            <w:textDirection w:val="btLr"/>
          </w:tcPr>
          <w:p w14:paraId="0BDF6BAD" w14:textId="77777777" w:rsidR="00E86801" w:rsidRDefault="00E86801">
            <w:pPr>
              <w:rPr>
                <w:sz w:val="2"/>
                <w:szCs w:val="2"/>
              </w:rPr>
            </w:pPr>
          </w:p>
        </w:tc>
        <w:tc>
          <w:tcPr>
            <w:tcW w:w="4258" w:type="dxa"/>
          </w:tcPr>
          <w:p w14:paraId="15328D90" w14:textId="77777777" w:rsidR="00E86801" w:rsidRDefault="00DE704D">
            <w:pPr>
              <w:pStyle w:val="TableParagraph"/>
              <w:spacing w:line="253" w:lineRule="exact"/>
              <w:ind w:left="109"/>
              <w:rPr>
                <w:sz w:val="24"/>
              </w:rPr>
            </w:pPr>
            <w:r>
              <w:rPr>
                <w:sz w:val="24"/>
              </w:rPr>
              <w:t>Any other</w:t>
            </w:r>
            <w:r>
              <w:rPr>
                <w:spacing w:val="-1"/>
                <w:sz w:val="24"/>
              </w:rPr>
              <w:t xml:space="preserve"> </w:t>
            </w:r>
            <w:r>
              <w:rPr>
                <w:spacing w:val="-2"/>
                <w:sz w:val="24"/>
              </w:rPr>
              <w:t>issues</w:t>
            </w:r>
          </w:p>
        </w:tc>
        <w:tc>
          <w:tcPr>
            <w:tcW w:w="2832" w:type="dxa"/>
          </w:tcPr>
          <w:p w14:paraId="4F6D8C40" w14:textId="77777777" w:rsidR="00E86801" w:rsidRDefault="00E86801">
            <w:pPr>
              <w:pStyle w:val="TableParagraph"/>
              <w:rPr>
                <w:rFonts w:ascii="Times New Roman"/>
                <w:sz w:val="20"/>
              </w:rPr>
            </w:pPr>
          </w:p>
        </w:tc>
        <w:tc>
          <w:tcPr>
            <w:tcW w:w="1814" w:type="dxa"/>
          </w:tcPr>
          <w:p w14:paraId="38AA6345" w14:textId="77777777" w:rsidR="00E86801" w:rsidRDefault="00E86801">
            <w:pPr>
              <w:pStyle w:val="TableParagraph"/>
              <w:rPr>
                <w:rFonts w:ascii="Times New Roman"/>
                <w:sz w:val="20"/>
              </w:rPr>
            </w:pPr>
          </w:p>
        </w:tc>
      </w:tr>
      <w:tr w:rsidR="00E86801" w14:paraId="4754BD6A" w14:textId="77777777">
        <w:trPr>
          <w:trHeight w:val="278"/>
        </w:trPr>
        <w:tc>
          <w:tcPr>
            <w:tcW w:w="533" w:type="dxa"/>
            <w:vMerge/>
            <w:tcBorders>
              <w:top w:val="nil"/>
            </w:tcBorders>
            <w:textDirection w:val="btLr"/>
          </w:tcPr>
          <w:p w14:paraId="07087E93" w14:textId="77777777" w:rsidR="00E86801" w:rsidRDefault="00E86801">
            <w:pPr>
              <w:rPr>
                <w:sz w:val="2"/>
                <w:szCs w:val="2"/>
              </w:rPr>
            </w:pPr>
          </w:p>
        </w:tc>
        <w:tc>
          <w:tcPr>
            <w:tcW w:w="4258" w:type="dxa"/>
          </w:tcPr>
          <w:p w14:paraId="6BEC7124" w14:textId="77777777" w:rsidR="00E86801" w:rsidRDefault="00E86801">
            <w:pPr>
              <w:pStyle w:val="TableParagraph"/>
              <w:rPr>
                <w:rFonts w:ascii="Times New Roman"/>
                <w:sz w:val="20"/>
              </w:rPr>
            </w:pPr>
          </w:p>
        </w:tc>
        <w:tc>
          <w:tcPr>
            <w:tcW w:w="2832" w:type="dxa"/>
          </w:tcPr>
          <w:p w14:paraId="68BD6491" w14:textId="77777777" w:rsidR="00E86801" w:rsidRDefault="00E86801">
            <w:pPr>
              <w:pStyle w:val="TableParagraph"/>
              <w:rPr>
                <w:rFonts w:ascii="Times New Roman"/>
                <w:sz w:val="20"/>
              </w:rPr>
            </w:pPr>
          </w:p>
        </w:tc>
        <w:tc>
          <w:tcPr>
            <w:tcW w:w="1814" w:type="dxa"/>
          </w:tcPr>
          <w:p w14:paraId="44C7FD7F" w14:textId="77777777" w:rsidR="00E86801" w:rsidRDefault="00E86801">
            <w:pPr>
              <w:pStyle w:val="TableParagraph"/>
              <w:rPr>
                <w:rFonts w:ascii="Times New Roman"/>
                <w:sz w:val="20"/>
              </w:rPr>
            </w:pPr>
          </w:p>
        </w:tc>
      </w:tr>
      <w:tr w:rsidR="00E86801" w14:paraId="6B8A2862" w14:textId="77777777">
        <w:trPr>
          <w:trHeight w:val="277"/>
        </w:trPr>
        <w:tc>
          <w:tcPr>
            <w:tcW w:w="533" w:type="dxa"/>
            <w:vMerge/>
            <w:tcBorders>
              <w:top w:val="nil"/>
            </w:tcBorders>
            <w:textDirection w:val="btLr"/>
          </w:tcPr>
          <w:p w14:paraId="18F361E7" w14:textId="77777777" w:rsidR="00E86801" w:rsidRDefault="00E86801">
            <w:pPr>
              <w:rPr>
                <w:sz w:val="2"/>
                <w:szCs w:val="2"/>
              </w:rPr>
            </w:pPr>
          </w:p>
        </w:tc>
        <w:tc>
          <w:tcPr>
            <w:tcW w:w="4258" w:type="dxa"/>
          </w:tcPr>
          <w:p w14:paraId="4BFF9EF4" w14:textId="77777777" w:rsidR="00E86801" w:rsidRDefault="00E86801">
            <w:pPr>
              <w:pStyle w:val="TableParagraph"/>
              <w:rPr>
                <w:rFonts w:ascii="Times New Roman"/>
                <w:sz w:val="20"/>
              </w:rPr>
            </w:pPr>
          </w:p>
        </w:tc>
        <w:tc>
          <w:tcPr>
            <w:tcW w:w="2832" w:type="dxa"/>
          </w:tcPr>
          <w:p w14:paraId="2881CDC9" w14:textId="77777777" w:rsidR="00E86801" w:rsidRDefault="00E86801">
            <w:pPr>
              <w:pStyle w:val="TableParagraph"/>
              <w:rPr>
                <w:rFonts w:ascii="Times New Roman"/>
                <w:sz w:val="20"/>
              </w:rPr>
            </w:pPr>
          </w:p>
        </w:tc>
        <w:tc>
          <w:tcPr>
            <w:tcW w:w="1814" w:type="dxa"/>
          </w:tcPr>
          <w:p w14:paraId="16C05504" w14:textId="77777777" w:rsidR="00E86801" w:rsidRDefault="00E86801">
            <w:pPr>
              <w:pStyle w:val="TableParagraph"/>
              <w:rPr>
                <w:rFonts w:ascii="Times New Roman"/>
                <w:sz w:val="20"/>
              </w:rPr>
            </w:pPr>
          </w:p>
        </w:tc>
      </w:tr>
      <w:tr w:rsidR="00E86801" w14:paraId="1E37EB57" w14:textId="77777777">
        <w:trPr>
          <w:trHeight w:val="273"/>
        </w:trPr>
        <w:tc>
          <w:tcPr>
            <w:tcW w:w="533" w:type="dxa"/>
            <w:vMerge/>
            <w:tcBorders>
              <w:top w:val="nil"/>
            </w:tcBorders>
            <w:textDirection w:val="btLr"/>
          </w:tcPr>
          <w:p w14:paraId="2E3C1EB4" w14:textId="77777777" w:rsidR="00E86801" w:rsidRDefault="00E86801">
            <w:pPr>
              <w:rPr>
                <w:sz w:val="2"/>
                <w:szCs w:val="2"/>
              </w:rPr>
            </w:pPr>
          </w:p>
        </w:tc>
        <w:tc>
          <w:tcPr>
            <w:tcW w:w="4258" w:type="dxa"/>
          </w:tcPr>
          <w:p w14:paraId="5372B6D5" w14:textId="77777777" w:rsidR="00E86801" w:rsidRDefault="00E86801">
            <w:pPr>
              <w:pStyle w:val="TableParagraph"/>
              <w:rPr>
                <w:rFonts w:ascii="Times New Roman"/>
                <w:sz w:val="20"/>
              </w:rPr>
            </w:pPr>
          </w:p>
        </w:tc>
        <w:tc>
          <w:tcPr>
            <w:tcW w:w="2832" w:type="dxa"/>
          </w:tcPr>
          <w:p w14:paraId="72DCE23E" w14:textId="77777777" w:rsidR="00E86801" w:rsidRDefault="00E86801">
            <w:pPr>
              <w:pStyle w:val="TableParagraph"/>
              <w:rPr>
                <w:rFonts w:ascii="Times New Roman"/>
                <w:sz w:val="20"/>
              </w:rPr>
            </w:pPr>
          </w:p>
        </w:tc>
        <w:tc>
          <w:tcPr>
            <w:tcW w:w="1814" w:type="dxa"/>
          </w:tcPr>
          <w:p w14:paraId="1EE04EB3" w14:textId="77777777" w:rsidR="00E86801" w:rsidRDefault="00E86801">
            <w:pPr>
              <w:pStyle w:val="TableParagraph"/>
              <w:rPr>
                <w:rFonts w:ascii="Times New Roman"/>
                <w:sz w:val="20"/>
              </w:rPr>
            </w:pPr>
          </w:p>
        </w:tc>
      </w:tr>
      <w:tr w:rsidR="00E86801" w14:paraId="7CC793E7" w14:textId="77777777" w:rsidTr="0056600B">
        <w:trPr>
          <w:trHeight w:val="277"/>
        </w:trPr>
        <w:tc>
          <w:tcPr>
            <w:tcW w:w="533" w:type="dxa"/>
            <w:vMerge/>
            <w:tcBorders>
              <w:top w:val="nil"/>
              <w:bottom w:val="nil"/>
            </w:tcBorders>
            <w:textDirection w:val="btLr"/>
          </w:tcPr>
          <w:p w14:paraId="624C38ED" w14:textId="77777777" w:rsidR="00E86801" w:rsidRDefault="00E86801">
            <w:pPr>
              <w:rPr>
                <w:sz w:val="2"/>
                <w:szCs w:val="2"/>
              </w:rPr>
            </w:pPr>
          </w:p>
        </w:tc>
        <w:tc>
          <w:tcPr>
            <w:tcW w:w="4258" w:type="dxa"/>
          </w:tcPr>
          <w:p w14:paraId="2130D183" w14:textId="77777777" w:rsidR="00E86801" w:rsidRDefault="00DE704D">
            <w:pPr>
              <w:pStyle w:val="TableParagraph"/>
              <w:spacing w:line="258" w:lineRule="exact"/>
              <w:ind w:left="109"/>
              <w:rPr>
                <w:sz w:val="24"/>
              </w:rPr>
            </w:pPr>
            <w:r>
              <w:rPr>
                <w:sz w:val="24"/>
              </w:rPr>
              <w:t xml:space="preserve">Review </w:t>
            </w:r>
            <w:r>
              <w:rPr>
                <w:spacing w:val="-2"/>
                <w:sz w:val="24"/>
              </w:rPr>
              <w:t>date:</w:t>
            </w:r>
          </w:p>
        </w:tc>
        <w:tc>
          <w:tcPr>
            <w:tcW w:w="2832" w:type="dxa"/>
          </w:tcPr>
          <w:p w14:paraId="68E25A44" w14:textId="77777777" w:rsidR="00E86801" w:rsidRDefault="00E86801">
            <w:pPr>
              <w:pStyle w:val="TableParagraph"/>
              <w:rPr>
                <w:rFonts w:ascii="Times New Roman"/>
                <w:sz w:val="20"/>
              </w:rPr>
            </w:pPr>
          </w:p>
        </w:tc>
        <w:tc>
          <w:tcPr>
            <w:tcW w:w="1814" w:type="dxa"/>
          </w:tcPr>
          <w:p w14:paraId="4EADCE13" w14:textId="77777777" w:rsidR="00E86801" w:rsidRDefault="00E86801">
            <w:pPr>
              <w:pStyle w:val="TableParagraph"/>
              <w:rPr>
                <w:rFonts w:ascii="Times New Roman"/>
                <w:sz w:val="20"/>
              </w:rPr>
            </w:pPr>
          </w:p>
        </w:tc>
      </w:tr>
      <w:tr w:rsidR="0056600B" w14:paraId="4E1FD163" w14:textId="77777777" w:rsidTr="0056600B">
        <w:trPr>
          <w:trHeight w:val="277"/>
        </w:trPr>
        <w:tc>
          <w:tcPr>
            <w:tcW w:w="533" w:type="dxa"/>
            <w:tcBorders>
              <w:top w:val="nil"/>
              <w:bottom w:val="nil"/>
            </w:tcBorders>
            <w:textDirection w:val="btLr"/>
          </w:tcPr>
          <w:p w14:paraId="550BEA88" w14:textId="77777777" w:rsidR="0056600B" w:rsidRDefault="0056600B">
            <w:pPr>
              <w:rPr>
                <w:sz w:val="2"/>
                <w:szCs w:val="2"/>
              </w:rPr>
            </w:pPr>
          </w:p>
          <w:p w14:paraId="0D5AC7D0" w14:textId="77777777" w:rsidR="0056600B" w:rsidRDefault="0056600B">
            <w:pPr>
              <w:rPr>
                <w:sz w:val="2"/>
                <w:szCs w:val="2"/>
              </w:rPr>
            </w:pPr>
          </w:p>
          <w:p w14:paraId="768EBBB5" w14:textId="77777777" w:rsidR="0056600B" w:rsidRDefault="0056600B">
            <w:pPr>
              <w:rPr>
                <w:sz w:val="2"/>
                <w:szCs w:val="2"/>
              </w:rPr>
            </w:pPr>
          </w:p>
          <w:p w14:paraId="3301CD11" w14:textId="6EB0252A" w:rsidR="0056600B" w:rsidRDefault="0056600B">
            <w:pPr>
              <w:rPr>
                <w:sz w:val="2"/>
                <w:szCs w:val="2"/>
              </w:rPr>
            </w:pPr>
          </w:p>
        </w:tc>
        <w:tc>
          <w:tcPr>
            <w:tcW w:w="4258" w:type="dxa"/>
          </w:tcPr>
          <w:p w14:paraId="6724D725" w14:textId="77777777" w:rsidR="0056600B" w:rsidRDefault="0056600B">
            <w:pPr>
              <w:pStyle w:val="TableParagraph"/>
              <w:spacing w:line="258" w:lineRule="exact"/>
              <w:ind w:left="109"/>
              <w:rPr>
                <w:sz w:val="24"/>
              </w:rPr>
            </w:pPr>
          </w:p>
        </w:tc>
        <w:tc>
          <w:tcPr>
            <w:tcW w:w="2832" w:type="dxa"/>
          </w:tcPr>
          <w:p w14:paraId="0B5E9BB5" w14:textId="77777777" w:rsidR="0056600B" w:rsidRDefault="0056600B">
            <w:pPr>
              <w:pStyle w:val="TableParagraph"/>
              <w:rPr>
                <w:rFonts w:ascii="Times New Roman"/>
                <w:sz w:val="20"/>
              </w:rPr>
            </w:pPr>
          </w:p>
        </w:tc>
        <w:tc>
          <w:tcPr>
            <w:tcW w:w="1814" w:type="dxa"/>
          </w:tcPr>
          <w:p w14:paraId="47882C7F" w14:textId="77777777" w:rsidR="0056600B" w:rsidRDefault="0056600B">
            <w:pPr>
              <w:pStyle w:val="TableParagraph"/>
              <w:rPr>
                <w:rFonts w:ascii="Times New Roman"/>
                <w:sz w:val="20"/>
              </w:rPr>
            </w:pPr>
          </w:p>
        </w:tc>
      </w:tr>
      <w:tr w:rsidR="0056600B" w14:paraId="52B6618E" w14:textId="77777777">
        <w:trPr>
          <w:trHeight w:val="277"/>
        </w:trPr>
        <w:tc>
          <w:tcPr>
            <w:tcW w:w="533" w:type="dxa"/>
            <w:tcBorders>
              <w:top w:val="nil"/>
            </w:tcBorders>
            <w:textDirection w:val="btLr"/>
          </w:tcPr>
          <w:p w14:paraId="00BEE4AA" w14:textId="77777777" w:rsidR="0056600B" w:rsidRDefault="0056600B">
            <w:pPr>
              <w:rPr>
                <w:sz w:val="2"/>
                <w:szCs w:val="2"/>
              </w:rPr>
            </w:pPr>
          </w:p>
          <w:p w14:paraId="44529B66" w14:textId="77777777" w:rsidR="0056600B" w:rsidRDefault="0056600B">
            <w:pPr>
              <w:rPr>
                <w:sz w:val="2"/>
                <w:szCs w:val="2"/>
              </w:rPr>
            </w:pPr>
          </w:p>
          <w:p w14:paraId="685C48C0" w14:textId="77777777" w:rsidR="0056600B" w:rsidRDefault="0056600B">
            <w:pPr>
              <w:rPr>
                <w:sz w:val="2"/>
                <w:szCs w:val="2"/>
              </w:rPr>
            </w:pPr>
          </w:p>
          <w:p w14:paraId="3ECAA28C" w14:textId="30207604" w:rsidR="0056600B" w:rsidRDefault="0056600B">
            <w:pPr>
              <w:rPr>
                <w:sz w:val="2"/>
                <w:szCs w:val="2"/>
              </w:rPr>
            </w:pPr>
          </w:p>
        </w:tc>
        <w:tc>
          <w:tcPr>
            <w:tcW w:w="4258" w:type="dxa"/>
          </w:tcPr>
          <w:p w14:paraId="7ECAB058" w14:textId="77777777" w:rsidR="0056600B" w:rsidRDefault="0056600B">
            <w:pPr>
              <w:pStyle w:val="TableParagraph"/>
              <w:spacing w:line="258" w:lineRule="exact"/>
              <w:ind w:left="109"/>
              <w:rPr>
                <w:sz w:val="24"/>
              </w:rPr>
            </w:pPr>
          </w:p>
        </w:tc>
        <w:tc>
          <w:tcPr>
            <w:tcW w:w="2832" w:type="dxa"/>
          </w:tcPr>
          <w:p w14:paraId="40DC17DB" w14:textId="77777777" w:rsidR="0056600B" w:rsidRDefault="0056600B">
            <w:pPr>
              <w:pStyle w:val="TableParagraph"/>
              <w:rPr>
                <w:rFonts w:ascii="Times New Roman"/>
                <w:sz w:val="20"/>
              </w:rPr>
            </w:pPr>
          </w:p>
        </w:tc>
        <w:tc>
          <w:tcPr>
            <w:tcW w:w="1814" w:type="dxa"/>
          </w:tcPr>
          <w:p w14:paraId="568BF803" w14:textId="77777777" w:rsidR="0056600B" w:rsidRDefault="0056600B">
            <w:pPr>
              <w:pStyle w:val="TableParagraph"/>
              <w:rPr>
                <w:rFonts w:ascii="Times New Roman"/>
                <w:sz w:val="20"/>
              </w:rPr>
            </w:pPr>
          </w:p>
        </w:tc>
      </w:tr>
    </w:tbl>
    <w:p w14:paraId="49F91F8F" w14:textId="77777777" w:rsidR="0056600B" w:rsidRDefault="0056600B" w:rsidP="0056600B">
      <w:pPr>
        <w:spacing w:before="80" w:line="480" w:lineRule="auto"/>
        <w:ind w:right="47"/>
        <w:rPr>
          <w:b/>
          <w:sz w:val="24"/>
        </w:rPr>
      </w:pPr>
    </w:p>
    <w:p w14:paraId="687F4C7D" w14:textId="00352EAC" w:rsidR="0056600B" w:rsidRDefault="0056600B" w:rsidP="0056600B">
      <w:pPr>
        <w:spacing w:before="80" w:line="480" w:lineRule="auto"/>
        <w:ind w:right="47"/>
        <w:rPr>
          <w:b/>
          <w:spacing w:val="-4"/>
          <w:sz w:val="24"/>
        </w:rPr>
      </w:pPr>
      <w:r>
        <w:rPr>
          <w:b/>
          <w:sz w:val="24"/>
        </w:rPr>
        <w:t>Date</w:t>
      </w:r>
      <w:r>
        <w:rPr>
          <w:b/>
          <w:spacing w:val="-9"/>
          <w:sz w:val="24"/>
        </w:rPr>
        <w:t xml:space="preserve"> </w:t>
      </w:r>
      <w:r>
        <w:rPr>
          <w:b/>
          <w:sz w:val="24"/>
        </w:rPr>
        <w:t>Induction</w:t>
      </w:r>
      <w:r>
        <w:rPr>
          <w:b/>
          <w:spacing w:val="-10"/>
          <w:sz w:val="24"/>
        </w:rPr>
        <w:t xml:space="preserve"> </w:t>
      </w:r>
      <w:r>
        <w:rPr>
          <w:b/>
          <w:sz w:val="24"/>
        </w:rPr>
        <w:t>carried</w:t>
      </w:r>
      <w:r>
        <w:rPr>
          <w:b/>
          <w:spacing w:val="-10"/>
          <w:sz w:val="24"/>
        </w:rPr>
        <w:t xml:space="preserve"> </w:t>
      </w:r>
      <w:r>
        <w:rPr>
          <w:b/>
          <w:sz w:val="24"/>
        </w:rPr>
        <w:t>out</w:t>
      </w:r>
      <w:r>
        <w:rPr>
          <w:b/>
          <w:spacing w:val="-10"/>
          <w:sz w:val="24"/>
        </w:rPr>
        <w:t xml:space="preserve"> </w:t>
      </w:r>
      <w:r>
        <w:rPr>
          <w:b/>
          <w:sz w:val="24"/>
        </w:rPr>
        <w:t xml:space="preserve">on:  ……………………... </w:t>
      </w:r>
      <w:r>
        <w:rPr>
          <w:b/>
          <w:spacing w:val="-4"/>
          <w:sz w:val="24"/>
        </w:rPr>
        <w:t>By:  ………………………………………</w:t>
      </w:r>
    </w:p>
    <w:p w14:paraId="51FD1173" w14:textId="77777777" w:rsidR="0056600B" w:rsidRDefault="0056600B" w:rsidP="0056600B">
      <w:pPr>
        <w:spacing w:before="80" w:line="480" w:lineRule="auto"/>
        <w:ind w:right="47"/>
        <w:rPr>
          <w:b/>
          <w:sz w:val="24"/>
        </w:rPr>
      </w:pPr>
    </w:p>
    <w:p w14:paraId="619D0B77" w14:textId="77777777" w:rsidR="0056600B" w:rsidRDefault="0056600B" w:rsidP="0056600B">
      <w:pPr>
        <w:spacing w:before="6" w:line="480" w:lineRule="auto"/>
        <w:ind w:right="472"/>
        <w:rPr>
          <w:b/>
          <w:sz w:val="24"/>
        </w:rPr>
      </w:pPr>
      <w:r>
        <w:rPr>
          <w:b/>
          <w:sz w:val="24"/>
        </w:rPr>
        <w:t>Signed</w:t>
      </w:r>
      <w:r>
        <w:rPr>
          <w:b/>
          <w:spacing w:val="-17"/>
          <w:sz w:val="24"/>
        </w:rPr>
        <w:t xml:space="preserve"> </w:t>
      </w:r>
      <w:r>
        <w:rPr>
          <w:b/>
          <w:sz w:val="24"/>
        </w:rPr>
        <w:t>by</w:t>
      </w:r>
      <w:r>
        <w:rPr>
          <w:b/>
          <w:spacing w:val="-17"/>
          <w:sz w:val="24"/>
        </w:rPr>
        <w:t xml:space="preserve"> </w:t>
      </w:r>
      <w:r>
        <w:rPr>
          <w:b/>
          <w:sz w:val="24"/>
        </w:rPr>
        <w:t>Employee: ………………………………... Date of Completion: …………………</w:t>
      </w:r>
    </w:p>
    <w:p w14:paraId="70C18E9E" w14:textId="134C1F41" w:rsidR="0056600B" w:rsidRDefault="0056600B" w:rsidP="0056600B">
      <w:pPr>
        <w:spacing w:before="6" w:line="480" w:lineRule="auto"/>
        <w:ind w:right="472"/>
        <w:rPr>
          <w:b/>
          <w:sz w:val="24"/>
        </w:rPr>
      </w:pPr>
      <w:r>
        <w:rPr>
          <w:b/>
          <w:sz w:val="24"/>
        </w:rPr>
        <w:t xml:space="preserve">Areas to follow up:                                   </w:t>
      </w:r>
      <w:r>
        <w:rPr>
          <w:b/>
          <w:sz w:val="24"/>
        </w:rPr>
        <w:tab/>
        <w:t xml:space="preserve">        Training</w:t>
      </w:r>
      <w:r>
        <w:rPr>
          <w:b/>
          <w:spacing w:val="-1"/>
          <w:sz w:val="24"/>
        </w:rPr>
        <w:t xml:space="preserve"> </w:t>
      </w:r>
      <w:r>
        <w:rPr>
          <w:b/>
          <w:sz w:val="24"/>
        </w:rPr>
        <w:t xml:space="preserve">needs </w:t>
      </w:r>
      <w:r>
        <w:rPr>
          <w:b/>
          <w:spacing w:val="-2"/>
          <w:sz w:val="24"/>
        </w:rPr>
        <w:t>Identified:</w:t>
      </w:r>
    </w:p>
    <w:p w14:paraId="090096A2" w14:textId="77777777" w:rsidR="00C13659" w:rsidRDefault="00C13659">
      <w:pPr>
        <w:pStyle w:val="Heading1"/>
      </w:pPr>
    </w:p>
    <w:p w14:paraId="6F06EF70" w14:textId="2E9AF047" w:rsidR="00E86801" w:rsidRDefault="00DE704D">
      <w:pPr>
        <w:pStyle w:val="Heading1"/>
      </w:pPr>
      <w:r>
        <w:lastRenderedPageBreak/>
        <w:t>Appendix</w:t>
      </w:r>
      <w:r>
        <w:rPr>
          <w:spacing w:val="-7"/>
        </w:rPr>
        <w:t xml:space="preserve"> </w:t>
      </w:r>
      <w:r>
        <w:rPr>
          <w:spacing w:val="-10"/>
        </w:rPr>
        <w:t>1</w:t>
      </w:r>
    </w:p>
    <w:p w14:paraId="781C93F2" w14:textId="77777777" w:rsidR="00E86801" w:rsidRDefault="00E86801">
      <w:pPr>
        <w:pStyle w:val="BodyText"/>
        <w:spacing w:before="4"/>
        <w:rPr>
          <w:b/>
          <w:sz w:val="24"/>
        </w:rPr>
      </w:pPr>
    </w:p>
    <w:p w14:paraId="7B649948" w14:textId="77777777" w:rsidR="00E86801" w:rsidRDefault="00DE704D">
      <w:pPr>
        <w:spacing w:before="89"/>
        <w:ind w:left="2781" w:right="2296"/>
        <w:jc w:val="center"/>
        <w:rPr>
          <w:b/>
          <w:sz w:val="28"/>
        </w:rPr>
      </w:pPr>
      <w:r>
        <w:rPr>
          <w:b/>
          <w:sz w:val="28"/>
        </w:rPr>
        <w:t>Definitions</w:t>
      </w:r>
      <w:r>
        <w:rPr>
          <w:b/>
          <w:spacing w:val="-9"/>
          <w:sz w:val="28"/>
        </w:rPr>
        <w:t xml:space="preserve"> </w:t>
      </w:r>
      <w:r>
        <w:rPr>
          <w:b/>
          <w:sz w:val="28"/>
        </w:rPr>
        <w:t>and</w:t>
      </w:r>
      <w:r>
        <w:rPr>
          <w:b/>
          <w:spacing w:val="-8"/>
          <w:sz w:val="28"/>
        </w:rPr>
        <w:t xml:space="preserve"> </w:t>
      </w:r>
      <w:r>
        <w:rPr>
          <w:b/>
          <w:sz w:val="28"/>
        </w:rPr>
        <w:t>Indicators</w:t>
      </w:r>
      <w:r>
        <w:rPr>
          <w:b/>
          <w:spacing w:val="-9"/>
          <w:sz w:val="28"/>
        </w:rPr>
        <w:t xml:space="preserve"> </w:t>
      </w:r>
      <w:r>
        <w:rPr>
          <w:b/>
          <w:sz w:val="28"/>
        </w:rPr>
        <w:t>of</w:t>
      </w:r>
      <w:r>
        <w:rPr>
          <w:b/>
          <w:spacing w:val="-8"/>
          <w:sz w:val="28"/>
        </w:rPr>
        <w:t xml:space="preserve"> </w:t>
      </w:r>
      <w:r>
        <w:rPr>
          <w:b/>
          <w:spacing w:val="-2"/>
          <w:sz w:val="28"/>
        </w:rPr>
        <w:t>Abuse</w:t>
      </w:r>
    </w:p>
    <w:p w14:paraId="5D594E6C" w14:textId="77777777" w:rsidR="00E86801" w:rsidRDefault="00E86801">
      <w:pPr>
        <w:pStyle w:val="BodyText"/>
        <w:spacing w:before="5"/>
        <w:rPr>
          <w:b/>
          <w:sz w:val="13"/>
        </w:rPr>
      </w:pPr>
    </w:p>
    <w:p w14:paraId="46227B65" w14:textId="77777777" w:rsidR="00E86801" w:rsidRDefault="00DE704D">
      <w:pPr>
        <w:pStyle w:val="Heading4"/>
        <w:numPr>
          <w:ilvl w:val="0"/>
          <w:numId w:val="5"/>
        </w:numPr>
        <w:tabs>
          <w:tab w:val="left" w:pos="1424"/>
        </w:tabs>
        <w:spacing w:before="94"/>
        <w:rPr>
          <w:b w:val="0"/>
        </w:rPr>
      </w:pPr>
      <w:r>
        <w:rPr>
          <w:spacing w:val="-2"/>
        </w:rPr>
        <w:t>Neglect</w:t>
      </w:r>
    </w:p>
    <w:p w14:paraId="33E4BCB1" w14:textId="77777777" w:rsidR="00E86801" w:rsidRDefault="00E86801">
      <w:pPr>
        <w:pStyle w:val="BodyText"/>
        <w:spacing w:before="2"/>
        <w:rPr>
          <w:b/>
        </w:rPr>
      </w:pPr>
    </w:p>
    <w:p w14:paraId="69279476" w14:textId="77777777" w:rsidR="00E86801" w:rsidRDefault="00DE704D">
      <w:pPr>
        <w:pStyle w:val="BodyText"/>
        <w:spacing w:before="1"/>
        <w:ind w:left="1140" w:right="649"/>
        <w:jc w:val="both"/>
      </w:pPr>
      <w:r>
        <w:t>Neglect is the persistent failure to meet a child's basic physical and/or psychological needs, likely to result in the serious impairment of the child's health or development.</w:t>
      </w:r>
      <w:r>
        <w:rPr>
          <w:spacing w:val="40"/>
        </w:rPr>
        <w:t xml:space="preserve"> </w:t>
      </w:r>
      <w:r>
        <w:t>Neglect may occur during pregnancy as a result maternal substance abuse. Once a child is born, neglect may involve a parent or carer failing to:</w:t>
      </w:r>
    </w:p>
    <w:p w14:paraId="2E775B9E" w14:textId="77777777" w:rsidR="00E86801" w:rsidRDefault="00E86801">
      <w:pPr>
        <w:pStyle w:val="BodyText"/>
        <w:spacing w:before="8"/>
        <w:rPr>
          <w:sz w:val="21"/>
        </w:rPr>
      </w:pPr>
    </w:p>
    <w:p w14:paraId="340293B1" w14:textId="77777777" w:rsidR="00E86801" w:rsidRDefault="00DE704D">
      <w:pPr>
        <w:pStyle w:val="ListParagraph"/>
        <w:numPr>
          <w:ilvl w:val="1"/>
          <w:numId w:val="5"/>
        </w:numPr>
        <w:tabs>
          <w:tab w:val="left" w:pos="2219"/>
          <w:tab w:val="left" w:pos="2220"/>
        </w:tabs>
        <w:spacing w:line="240" w:lineRule="auto"/>
        <w:ind w:right="653"/>
      </w:pPr>
      <w:r>
        <w:t>Provide</w:t>
      </w:r>
      <w:r>
        <w:rPr>
          <w:spacing w:val="31"/>
        </w:rPr>
        <w:t xml:space="preserve"> </w:t>
      </w:r>
      <w:r>
        <w:t>adequate</w:t>
      </w:r>
      <w:r>
        <w:rPr>
          <w:spacing w:val="31"/>
        </w:rPr>
        <w:t xml:space="preserve"> </w:t>
      </w:r>
      <w:r>
        <w:t>food,</w:t>
      </w:r>
      <w:r>
        <w:rPr>
          <w:spacing w:val="31"/>
        </w:rPr>
        <w:t xml:space="preserve"> </w:t>
      </w:r>
      <w:r>
        <w:t>clothing</w:t>
      </w:r>
      <w:r>
        <w:rPr>
          <w:spacing w:val="31"/>
        </w:rPr>
        <w:t xml:space="preserve"> </w:t>
      </w:r>
      <w:r>
        <w:t>and</w:t>
      </w:r>
      <w:r>
        <w:rPr>
          <w:spacing w:val="31"/>
        </w:rPr>
        <w:t xml:space="preserve"> </w:t>
      </w:r>
      <w:r>
        <w:t>shelter</w:t>
      </w:r>
      <w:r>
        <w:rPr>
          <w:spacing w:val="31"/>
        </w:rPr>
        <w:t xml:space="preserve"> </w:t>
      </w:r>
      <w:r>
        <w:t>(including</w:t>
      </w:r>
      <w:r>
        <w:rPr>
          <w:spacing w:val="31"/>
        </w:rPr>
        <w:t xml:space="preserve"> </w:t>
      </w:r>
      <w:r>
        <w:t>exclusion</w:t>
      </w:r>
      <w:r>
        <w:rPr>
          <w:spacing w:val="31"/>
        </w:rPr>
        <w:t xml:space="preserve"> </w:t>
      </w:r>
      <w:r>
        <w:t>from</w:t>
      </w:r>
      <w:r>
        <w:rPr>
          <w:spacing w:val="31"/>
        </w:rPr>
        <w:t xml:space="preserve"> </w:t>
      </w:r>
      <w:r>
        <w:t>home</w:t>
      </w:r>
      <w:r>
        <w:rPr>
          <w:spacing w:val="31"/>
        </w:rPr>
        <w:t xml:space="preserve"> </w:t>
      </w:r>
      <w:r>
        <w:t xml:space="preserve">or </w:t>
      </w:r>
      <w:r>
        <w:rPr>
          <w:spacing w:val="-2"/>
        </w:rPr>
        <w:t>abandonment);</w:t>
      </w:r>
    </w:p>
    <w:p w14:paraId="61E8B83A" w14:textId="77777777" w:rsidR="00E86801" w:rsidRDefault="00DE704D">
      <w:pPr>
        <w:pStyle w:val="ListParagraph"/>
        <w:numPr>
          <w:ilvl w:val="1"/>
          <w:numId w:val="5"/>
        </w:numPr>
        <w:tabs>
          <w:tab w:val="left" w:pos="2219"/>
          <w:tab w:val="left" w:pos="2220"/>
        </w:tabs>
        <w:spacing w:before="1"/>
      </w:pPr>
      <w:r>
        <w:t>Protect</w:t>
      </w:r>
      <w:r>
        <w:rPr>
          <w:spacing w:val="-7"/>
        </w:rPr>
        <w:t xml:space="preserve"> </w:t>
      </w:r>
      <w:r>
        <w:t>a</w:t>
      </w:r>
      <w:r>
        <w:rPr>
          <w:spacing w:val="-5"/>
        </w:rPr>
        <w:t xml:space="preserve"> </w:t>
      </w:r>
      <w:r>
        <w:t>child</w:t>
      </w:r>
      <w:r>
        <w:rPr>
          <w:spacing w:val="-5"/>
        </w:rPr>
        <w:t xml:space="preserve"> </w:t>
      </w:r>
      <w:r>
        <w:t>from</w:t>
      </w:r>
      <w:r>
        <w:rPr>
          <w:spacing w:val="-5"/>
        </w:rPr>
        <w:t xml:space="preserve"> </w:t>
      </w:r>
      <w:r>
        <w:t>physical</w:t>
      </w:r>
      <w:r>
        <w:rPr>
          <w:spacing w:val="-4"/>
        </w:rPr>
        <w:t xml:space="preserve"> </w:t>
      </w:r>
      <w:r>
        <w:t>and</w:t>
      </w:r>
      <w:r>
        <w:rPr>
          <w:spacing w:val="-5"/>
        </w:rPr>
        <w:t xml:space="preserve"> </w:t>
      </w:r>
      <w:r>
        <w:t>emotional</w:t>
      </w:r>
      <w:r>
        <w:rPr>
          <w:spacing w:val="-5"/>
        </w:rPr>
        <w:t xml:space="preserve"> </w:t>
      </w:r>
      <w:r>
        <w:t>harm</w:t>
      </w:r>
      <w:r>
        <w:rPr>
          <w:spacing w:val="-5"/>
        </w:rPr>
        <w:t xml:space="preserve"> </w:t>
      </w:r>
      <w:r>
        <w:t>or</w:t>
      </w:r>
      <w:r>
        <w:rPr>
          <w:spacing w:val="-4"/>
        </w:rPr>
        <w:t xml:space="preserve"> </w:t>
      </w:r>
      <w:r>
        <w:rPr>
          <w:spacing w:val="-2"/>
        </w:rPr>
        <w:t>danger;</w:t>
      </w:r>
    </w:p>
    <w:p w14:paraId="37F07B7D" w14:textId="77777777" w:rsidR="00E86801" w:rsidRDefault="00DE704D">
      <w:pPr>
        <w:pStyle w:val="ListParagraph"/>
        <w:numPr>
          <w:ilvl w:val="1"/>
          <w:numId w:val="5"/>
        </w:numPr>
        <w:tabs>
          <w:tab w:val="left" w:pos="2219"/>
          <w:tab w:val="left" w:pos="2220"/>
        </w:tabs>
        <w:spacing w:line="266" w:lineRule="exact"/>
      </w:pPr>
      <w:r>
        <w:t>Ensure</w:t>
      </w:r>
      <w:r>
        <w:rPr>
          <w:spacing w:val="-10"/>
        </w:rPr>
        <w:t xml:space="preserve"> </w:t>
      </w:r>
      <w:r>
        <w:t>adequate</w:t>
      </w:r>
      <w:r>
        <w:rPr>
          <w:spacing w:val="-7"/>
        </w:rPr>
        <w:t xml:space="preserve"> </w:t>
      </w:r>
      <w:r>
        <w:t>supervision</w:t>
      </w:r>
      <w:r>
        <w:rPr>
          <w:spacing w:val="-7"/>
        </w:rPr>
        <w:t xml:space="preserve"> </w:t>
      </w:r>
      <w:r>
        <w:t>(including</w:t>
      </w:r>
      <w:r>
        <w:rPr>
          <w:spacing w:val="-8"/>
        </w:rPr>
        <w:t xml:space="preserve"> </w:t>
      </w:r>
      <w:r>
        <w:t>the</w:t>
      </w:r>
      <w:r>
        <w:rPr>
          <w:spacing w:val="-7"/>
        </w:rPr>
        <w:t xml:space="preserve"> </w:t>
      </w:r>
      <w:r>
        <w:t>use</w:t>
      </w:r>
      <w:r>
        <w:rPr>
          <w:spacing w:val="-7"/>
        </w:rPr>
        <w:t xml:space="preserve"> </w:t>
      </w:r>
      <w:r>
        <w:t>of</w:t>
      </w:r>
      <w:r>
        <w:rPr>
          <w:spacing w:val="-7"/>
        </w:rPr>
        <w:t xml:space="preserve"> </w:t>
      </w:r>
      <w:r>
        <w:t>inadequate</w:t>
      </w:r>
      <w:r>
        <w:rPr>
          <w:spacing w:val="-10"/>
        </w:rPr>
        <w:t xml:space="preserve"> </w:t>
      </w:r>
      <w:r>
        <w:t>caregivers);</w:t>
      </w:r>
      <w:r>
        <w:rPr>
          <w:spacing w:val="-7"/>
        </w:rPr>
        <w:t xml:space="preserve"> </w:t>
      </w:r>
      <w:r>
        <w:rPr>
          <w:spacing w:val="-5"/>
        </w:rPr>
        <w:t>or</w:t>
      </w:r>
    </w:p>
    <w:p w14:paraId="1FBE2BE6" w14:textId="77777777" w:rsidR="00E86801" w:rsidRDefault="00DE704D">
      <w:pPr>
        <w:pStyle w:val="ListParagraph"/>
        <w:numPr>
          <w:ilvl w:val="1"/>
          <w:numId w:val="5"/>
        </w:numPr>
        <w:tabs>
          <w:tab w:val="left" w:pos="2219"/>
          <w:tab w:val="left" w:pos="2220"/>
        </w:tabs>
        <w:spacing w:line="267" w:lineRule="exact"/>
      </w:pPr>
      <w:r>
        <w:t>Ensure</w:t>
      </w:r>
      <w:r>
        <w:rPr>
          <w:spacing w:val="-8"/>
        </w:rPr>
        <w:t xml:space="preserve"> </w:t>
      </w:r>
      <w:r>
        <w:t>access</w:t>
      </w:r>
      <w:r>
        <w:rPr>
          <w:spacing w:val="-5"/>
        </w:rPr>
        <w:t xml:space="preserve"> </w:t>
      </w:r>
      <w:r>
        <w:t>to</w:t>
      </w:r>
      <w:r>
        <w:rPr>
          <w:spacing w:val="-6"/>
        </w:rPr>
        <w:t xml:space="preserve"> </w:t>
      </w:r>
      <w:r>
        <w:t>appropriate</w:t>
      </w:r>
      <w:r>
        <w:rPr>
          <w:spacing w:val="-5"/>
        </w:rPr>
        <w:t xml:space="preserve"> </w:t>
      </w:r>
      <w:r>
        <w:t>medical</w:t>
      </w:r>
      <w:r>
        <w:rPr>
          <w:spacing w:val="-6"/>
        </w:rPr>
        <w:t xml:space="preserve"> </w:t>
      </w:r>
      <w:r>
        <w:t>care</w:t>
      </w:r>
      <w:r>
        <w:rPr>
          <w:spacing w:val="-5"/>
        </w:rPr>
        <w:t xml:space="preserve"> </w:t>
      </w:r>
      <w:r>
        <w:t>or</w:t>
      </w:r>
      <w:r>
        <w:rPr>
          <w:spacing w:val="-5"/>
        </w:rPr>
        <w:t xml:space="preserve"> </w:t>
      </w:r>
      <w:r>
        <w:rPr>
          <w:spacing w:val="-2"/>
        </w:rPr>
        <w:t>treatment.</w:t>
      </w:r>
    </w:p>
    <w:p w14:paraId="5DA6E6F4" w14:textId="77777777" w:rsidR="00E86801" w:rsidRDefault="00E86801">
      <w:pPr>
        <w:pStyle w:val="BodyText"/>
        <w:spacing w:before="1"/>
      </w:pPr>
    </w:p>
    <w:p w14:paraId="66F6F4A8" w14:textId="77777777" w:rsidR="00E86801" w:rsidRDefault="00DE704D">
      <w:pPr>
        <w:pStyle w:val="BodyText"/>
        <w:spacing w:line="501" w:lineRule="auto"/>
        <w:ind w:left="1140" w:right="931"/>
      </w:pPr>
      <w:r>
        <w:t>It may also include neglect of, or unresponsiveness to, a child's basic emotional needs. The</w:t>
      </w:r>
      <w:r>
        <w:rPr>
          <w:spacing w:val="-3"/>
        </w:rPr>
        <w:t xml:space="preserve"> </w:t>
      </w:r>
      <w:r>
        <w:t>following</w:t>
      </w:r>
      <w:r>
        <w:rPr>
          <w:spacing w:val="-3"/>
        </w:rPr>
        <w:t xml:space="preserve"> </w:t>
      </w:r>
      <w:r>
        <w:t>may</w:t>
      </w:r>
      <w:r>
        <w:rPr>
          <w:spacing w:val="-3"/>
        </w:rPr>
        <w:t xml:space="preserve"> </w:t>
      </w:r>
      <w:r>
        <w:t>be</w:t>
      </w:r>
      <w:r>
        <w:rPr>
          <w:spacing w:val="-3"/>
        </w:rPr>
        <w:t xml:space="preserve"> </w:t>
      </w:r>
      <w:r>
        <w:t>indicators</w:t>
      </w:r>
      <w:r>
        <w:rPr>
          <w:spacing w:val="-3"/>
        </w:rPr>
        <w:t xml:space="preserve"> </w:t>
      </w:r>
      <w:r>
        <w:t>of</w:t>
      </w:r>
      <w:r>
        <w:rPr>
          <w:spacing w:val="-3"/>
        </w:rPr>
        <w:t xml:space="preserve"> </w:t>
      </w:r>
      <w:r>
        <w:t>neglect</w:t>
      </w:r>
      <w:r>
        <w:rPr>
          <w:spacing w:val="-3"/>
        </w:rPr>
        <w:t xml:space="preserve"> </w:t>
      </w:r>
      <w:r>
        <w:t>(this</w:t>
      </w:r>
      <w:r>
        <w:rPr>
          <w:spacing w:val="-3"/>
        </w:rPr>
        <w:t xml:space="preserve"> </w:t>
      </w:r>
      <w:r>
        <w:t>is</w:t>
      </w:r>
      <w:r>
        <w:rPr>
          <w:spacing w:val="-3"/>
        </w:rPr>
        <w:t xml:space="preserve"> </w:t>
      </w:r>
      <w:r>
        <w:t>not</w:t>
      </w:r>
      <w:r>
        <w:rPr>
          <w:spacing w:val="-3"/>
        </w:rPr>
        <w:t xml:space="preserve"> </w:t>
      </w:r>
      <w:r>
        <w:t>designed</w:t>
      </w:r>
      <w:r>
        <w:rPr>
          <w:spacing w:val="-3"/>
        </w:rPr>
        <w:t xml:space="preserve"> </w:t>
      </w:r>
      <w:r>
        <w:t>to</w:t>
      </w:r>
      <w:r>
        <w:rPr>
          <w:spacing w:val="-3"/>
        </w:rPr>
        <w:t xml:space="preserve"> </w:t>
      </w:r>
      <w:r>
        <w:t>be</w:t>
      </w:r>
      <w:r>
        <w:rPr>
          <w:spacing w:val="-3"/>
        </w:rPr>
        <w:t xml:space="preserve"> </w:t>
      </w:r>
      <w:r>
        <w:t>used</w:t>
      </w:r>
      <w:r>
        <w:rPr>
          <w:spacing w:val="-3"/>
        </w:rPr>
        <w:t xml:space="preserve"> </w:t>
      </w:r>
      <w:r>
        <w:t>as</w:t>
      </w:r>
      <w:r>
        <w:rPr>
          <w:spacing w:val="-3"/>
        </w:rPr>
        <w:t xml:space="preserve"> </w:t>
      </w:r>
      <w:r>
        <w:t>a</w:t>
      </w:r>
      <w:r>
        <w:rPr>
          <w:spacing w:val="-3"/>
        </w:rPr>
        <w:t xml:space="preserve"> </w:t>
      </w:r>
      <w:r>
        <w:t>checklist):</w:t>
      </w:r>
    </w:p>
    <w:p w14:paraId="2B14BEF4" w14:textId="77777777" w:rsidR="00E86801" w:rsidRDefault="00DE704D">
      <w:pPr>
        <w:pStyle w:val="ListParagraph"/>
        <w:numPr>
          <w:ilvl w:val="1"/>
          <w:numId w:val="5"/>
        </w:numPr>
        <w:tabs>
          <w:tab w:val="left" w:pos="2219"/>
          <w:tab w:val="left" w:pos="2220"/>
        </w:tabs>
        <w:spacing w:line="243" w:lineRule="exact"/>
      </w:pPr>
      <w:r>
        <w:t>Constant</w:t>
      </w:r>
      <w:r>
        <w:rPr>
          <w:spacing w:val="-8"/>
        </w:rPr>
        <w:t xml:space="preserve"> </w:t>
      </w:r>
      <w:r>
        <w:rPr>
          <w:spacing w:val="-2"/>
        </w:rPr>
        <w:t>hunger;</w:t>
      </w:r>
    </w:p>
    <w:p w14:paraId="55EE5C06" w14:textId="77777777" w:rsidR="00E86801" w:rsidRDefault="00DE704D">
      <w:pPr>
        <w:pStyle w:val="ListParagraph"/>
        <w:numPr>
          <w:ilvl w:val="1"/>
          <w:numId w:val="5"/>
        </w:numPr>
        <w:tabs>
          <w:tab w:val="left" w:pos="2219"/>
          <w:tab w:val="left" w:pos="2220"/>
        </w:tabs>
      </w:pPr>
      <w:r>
        <w:t>Stealing,</w:t>
      </w:r>
      <w:r>
        <w:rPr>
          <w:spacing w:val="-9"/>
        </w:rPr>
        <w:t xml:space="preserve"> </w:t>
      </w:r>
      <w:r>
        <w:t>scavenging</w:t>
      </w:r>
      <w:r>
        <w:rPr>
          <w:spacing w:val="-8"/>
        </w:rPr>
        <w:t xml:space="preserve"> </w:t>
      </w:r>
      <w:r>
        <w:t>and/or</w:t>
      </w:r>
      <w:r>
        <w:rPr>
          <w:spacing w:val="-8"/>
        </w:rPr>
        <w:t xml:space="preserve"> </w:t>
      </w:r>
      <w:r>
        <w:t>hoarding</w:t>
      </w:r>
      <w:r>
        <w:rPr>
          <w:spacing w:val="-8"/>
        </w:rPr>
        <w:t xml:space="preserve"> </w:t>
      </w:r>
      <w:r>
        <w:rPr>
          <w:spacing w:val="-4"/>
        </w:rPr>
        <w:t>food;</w:t>
      </w:r>
    </w:p>
    <w:p w14:paraId="344D33AA" w14:textId="77777777" w:rsidR="00E86801" w:rsidRDefault="00DE704D">
      <w:pPr>
        <w:pStyle w:val="ListParagraph"/>
        <w:numPr>
          <w:ilvl w:val="1"/>
          <w:numId w:val="5"/>
        </w:numPr>
        <w:tabs>
          <w:tab w:val="left" w:pos="2219"/>
          <w:tab w:val="left" w:pos="2220"/>
        </w:tabs>
      </w:pPr>
      <w:r>
        <w:t>Frequent</w:t>
      </w:r>
      <w:r>
        <w:rPr>
          <w:spacing w:val="-7"/>
        </w:rPr>
        <w:t xml:space="preserve"> </w:t>
      </w:r>
      <w:r>
        <w:t>tiredness</w:t>
      </w:r>
      <w:r>
        <w:rPr>
          <w:spacing w:val="-6"/>
        </w:rPr>
        <w:t xml:space="preserve"> </w:t>
      </w:r>
      <w:r>
        <w:t>or</w:t>
      </w:r>
      <w:r>
        <w:rPr>
          <w:spacing w:val="-6"/>
        </w:rPr>
        <w:t xml:space="preserve"> </w:t>
      </w:r>
      <w:r>
        <w:rPr>
          <w:spacing w:val="-2"/>
        </w:rPr>
        <w:t>listlessness;</w:t>
      </w:r>
    </w:p>
    <w:p w14:paraId="10C3C04D" w14:textId="77777777" w:rsidR="00E86801" w:rsidRDefault="00DE704D">
      <w:pPr>
        <w:pStyle w:val="ListParagraph"/>
        <w:numPr>
          <w:ilvl w:val="1"/>
          <w:numId w:val="5"/>
        </w:numPr>
        <w:tabs>
          <w:tab w:val="left" w:pos="2219"/>
          <w:tab w:val="left" w:pos="2220"/>
        </w:tabs>
      </w:pPr>
      <w:r>
        <w:t>Frequently</w:t>
      </w:r>
      <w:r>
        <w:rPr>
          <w:spacing w:val="-6"/>
        </w:rPr>
        <w:t xml:space="preserve"> </w:t>
      </w:r>
      <w:r>
        <w:t>dirty</w:t>
      </w:r>
      <w:r>
        <w:rPr>
          <w:spacing w:val="-6"/>
        </w:rPr>
        <w:t xml:space="preserve"> </w:t>
      </w:r>
      <w:r>
        <w:t>or</w:t>
      </w:r>
      <w:r>
        <w:rPr>
          <w:spacing w:val="-5"/>
        </w:rPr>
        <w:t xml:space="preserve"> </w:t>
      </w:r>
      <w:r>
        <w:rPr>
          <w:spacing w:val="-2"/>
        </w:rPr>
        <w:t>unkempt;</w:t>
      </w:r>
    </w:p>
    <w:p w14:paraId="40B4FEA6" w14:textId="77777777" w:rsidR="00E86801" w:rsidRDefault="00DE704D">
      <w:pPr>
        <w:pStyle w:val="ListParagraph"/>
        <w:numPr>
          <w:ilvl w:val="1"/>
          <w:numId w:val="5"/>
        </w:numPr>
        <w:tabs>
          <w:tab w:val="left" w:pos="2219"/>
          <w:tab w:val="left" w:pos="2220"/>
        </w:tabs>
        <w:spacing w:line="266" w:lineRule="exact"/>
      </w:pPr>
      <w:r>
        <w:t>Often</w:t>
      </w:r>
      <w:r>
        <w:rPr>
          <w:spacing w:val="-8"/>
        </w:rPr>
        <w:t xml:space="preserve"> </w:t>
      </w:r>
      <w:r>
        <w:t>poorly</w:t>
      </w:r>
      <w:r>
        <w:rPr>
          <w:spacing w:val="-5"/>
        </w:rPr>
        <w:t xml:space="preserve"> </w:t>
      </w:r>
      <w:r>
        <w:t>or</w:t>
      </w:r>
      <w:r>
        <w:rPr>
          <w:spacing w:val="-6"/>
        </w:rPr>
        <w:t xml:space="preserve"> </w:t>
      </w:r>
      <w:r>
        <w:t>inappropriately</w:t>
      </w:r>
      <w:r>
        <w:rPr>
          <w:spacing w:val="-5"/>
        </w:rPr>
        <w:t xml:space="preserve"> </w:t>
      </w:r>
      <w:r>
        <w:t>clad</w:t>
      </w:r>
      <w:r>
        <w:rPr>
          <w:spacing w:val="-6"/>
        </w:rPr>
        <w:t xml:space="preserve"> </w:t>
      </w:r>
      <w:r>
        <w:t>for</w:t>
      </w:r>
      <w:r>
        <w:rPr>
          <w:spacing w:val="-5"/>
        </w:rPr>
        <w:t xml:space="preserve"> </w:t>
      </w:r>
      <w:r>
        <w:t>the</w:t>
      </w:r>
      <w:r>
        <w:rPr>
          <w:spacing w:val="-5"/>
        </w:rPr>
        <w:t xml:space="preserve"> </w:t>
      </w:r>
      <w:r>
        <w:rPr>
          <w:spacing w:val="-2"/>
        </w:rPr>
        <w:t>weather;</w:t>
      </w:r>
    </w:p>
    <w:p w14:paraId="7A99F460" w14:textId="77777777" w:rsidR="00E86801" w:rsidRDefault="00DE704D">
      <w:pPr>
        <w:pStyle w:val="ListParagraph"/>
        <w:numPr>
          <w:ilvl w:val="1"/>
          <w:numId w:val="5"/>
        </w:numPr>
        <w:tabs>
          <w:tab w:val="left" w:pos="2219"/>
          <w:tab w:val="left" w:pos="2220"/>
        </w:tabs>
        <w:spacing w:line="266" w:lineRule="exact"/>
      </w:pPr>
      <w:r>
        <w:t>Poor</w:t>
      </w:r>
      <w:r>
        <w:rPr>
          <w:spacing w:val="-7"/>
        </w:rPr>
        <w:t xml:space="preserve"> </w:t>
      </w:r>
      <w:r>
        <w:t>school</w:t>
      </w:r>
      <w:r>
        <w:rPr>
          <w:spacing w:val="-5"/>
        </w:rPr>
        <w:t xml:space="preserve"> </w:t>
      </w:r>
      <w:r>
        <w:t>attendance</w:t>
      </w:r>
      <w:r>
        <w:rPr>
          <w:spacing w:val="-5"/>
        </w:rPr>
        <w:t xml:space="preserve"> </w:t>
      </w:r>
      <w:r>
        <w:t>or</w:t>
      </w:r>
      <w:r>
        <w:rPr>
          <w:spacing w:val="-5"/>
        </w:rPr>
        <w:t xml:space="preserve"> </w:t>
      </w:r>
      <w:r>
        <w:t>often</w:t>
      </w:r>
      <w:r>
        <w:rPr>
          <w:spacing w:val="-5"/>
        </w:rPr>
        <w:t xml:space="preserve"> </w:t>
      </w:r>
      <w:r>
        <w:t>late</w:t>
      </w:r>
      <w:r>
        <w:rPr>
          <w:spacing w:val="-5"/>
        </w:rPr>
        <w:t xml:space="preserve"> </w:t>
      </w:r>
      <w:r>
        <w:t>for</w:t>
      </w:r>
      <w:r>
        <w:rPr>
          <w:spacing w:val="-4"/>
        </w:rPr>
        <w:t xml:space="preserve"> </w:t>
      </w:r>
      <w:r>
        <w:rPr>
          <w:spacing w:val="-2"/>
        </w:rPr>
        <w:t>school;</w:t>
      </w:r>
    </w:p>
    <w:p w14:paraId="7F41116A" w14:textId="77777777" w:rsidR="00E86801" w:rsidRDefault="00DE704D">
      <w:pPr>
        <w:pStyle w:val="ListParagraph"/>
        <w:numPr>
          <w:ilvl w:val="1"/>
          <w:numId w:val="5"/>
        </w:numPr>
        <w:tabs>
          <w:tab w:val="left" w:pos="2219"/>
          <w:tab w:val="left" w:pos="2220"/>
        </w:tabs>
      </w:pPr>
      <w:r>
        <w:t>Poor</w:t>
      </w:r>
      <w:r>
        <w:rPr>
          <w:spacing w:val="-4"/>
        </w:rPr>
        <w:t xml:space="preserve"> </w:t>
      </w:r>
      <w:r>
        <w:rPr>
          <w:spacing w:val="-2"/>
        </w:rPr>
        <w:t>concentration;</w:t>
      </w:r>
    </w:p>
    <w:p w14:paraId="7E460A29" w14:textId="77777777" w:rsidR="00E86801" w:rsidRDefault="00DE704D">
      <w:pPr>
        <w:pStyle w:val="ListParagraph"/>
        <w:numPr>
          <w:ilvl w:val="1"/>
          <w:numId w:val="5"/>
        </w:numPr>
        <w:tabs>
          <w:tab w:val="left" w:pos="2219"/>
          <w:tab w:val="left" w:pos="2220"/>
        </w:tabs>
      </w:pPr>
      <w:r>
        <w:t>Affection</w:t>
      </w:r>
      <w:r>
        <w:rPr>
          <w:spacing w:val="-7"/>
        </w:rPr>
        <w:t xml:space="preserve"> </w:t>
      </w:r>
      <w:r>
        <w:t>or</w:t>
      </w:r>
      <w:r>
        <w:rPr>
          <w:spacing w:val="-7"/>
        </w:rPr>
        <w:t xml:space="preserve"> </w:t>
      </w:r>
      <w:r>
        <w:t>attention</w:t>
      </w:r>
      <w:r>
        <w:rPr>
          <w:spacing w:val="-7"/>
        </w:rPr>
        <w:t xml:space="preserve"> </w:t>
      </w:r>
      <w:r>
        <w:t>seeking</w:t>
      </w:r>
      <w:r>
        <w:rPr>
          <w:spacing w:val="-6"/>
        </w:rPr>
        <w:t xml:space="preserve"> </w:t>
      </w:r>
      <w:r>
        <w:rPr>
          <w:spacing w:val="-2"/>
        </w:rPr>
        <w:t>behaviour;</w:t>
      </w:r>
    </w:p>
    <w:p w14:paraId="6000D46F" w14:textId="77777777" w:rsidR="00E86801" w:rsidRDefault="00DE704D">
      <w:pPr>
        <w:pStyle w:val="ListParagraph"/>
        <w:numPr>
          <w:ilvl w:val="1"/>
          <w:numId w:val="5"/>
        </w:numPr>
        <w:tabs>
          <w:tab w:val="left" w:pos="2219"/>
          <w:tab w:val="left" w:pos="2220"/>
        </w:tabs>
      </w:pPr>
      <w:r>
        <w:t>Illnesses</w:t>
      </w:r>
      <w:r>
        <w:rPr>
          <w:spacing w:val="-5"/>
        </w:rPr>
        <w:t xml:space="preserve"> </w:t>
      </w:r>
      <w:r>
        <w:t>or</w:t>
      </w:r>
      <w:r>
        <w:rPr>
          <w:spacing w:val="-5"/>
        </w:rPr>
        <w:t xml:space="preserve"> </w:t>
      </w:r>
      <w:r>
        <w:t>injuries</w:t>
      </w:r>
      <w:r>
        <w:rPr>
          <w:spacing w:val="-5"/>
        </w:rPr>
        <w:t xml:space="preserve"> </w:t>
      </w:r>
      <w:r>
        <w:t>that</w:t>
      </w:r>
      <w:r>
        <w:rPr>
          <w:spacing w:val="-5"/>
        </w:rPr>
        <w:t xml:space="preserve"> </w:t>
      </w:r>
      <w:r>
        <w:t>are</w:t>
      </w:r>
      <w:r>
        <w:rPr>
          <w:spacing w:val="-5"/>
        </w:rPr>
        <w:t xml:space="preserve"> </w:t>
      </w:r>
      <w:r>
        <w:t>left</w:t>
      </w:r>
      <w:r>
        <w:rPr>
          <w:spacing w:val="-4"/>
        </w:rPr>
        <w:t xml:space="preserve"> </w:t>
      </w:r>
      <w:r>
        <w:rPr>
          <w:spacing w:val="-2"/>
        </w:rPr>
        <w:t>untreated;</w:t>
      </w:r>
    </w:p>
    <w:p w14:paraId="1AE284D0" w14:textId="77777777" w:rsidR="00E86801" w:rsidRDefault="00DE704D">
      <w:pPr>
        <w:pStyle w:val="ListParagraph"/>
        <w:numPr>
          <w:ilvl w:val="1"/>
          <w:numId w:val="5"/>
        </w:numPr>
        <w:tabs>
          <w:tab w:val="left" w:pos="2219"/>
          <w:tab w:val="left" w:pos="2220"/>
        </w:tabs>
        <w:spacing w:line="266" w:lineRule="exact"/>
      </w:pPr>
      <w:r>
        <w:t>Failure</w:t>
      </w:r>
      <w:r>
        <w:rPr>
          <w:spacing w:val="-10"/>
        </w:rPr>
        <w:t xml:space="preserve"> </w:t>
      </w:r>
      <w:r>
        <w:t>to</w:t>
      </w:r>
      <w:r>
        <w:rPr>
          <w:spacing w:val="-7"/>
        </w:rPr>
        <w:t xml:space="preserve"> </w:t>
      </w:r>
      <w:r>
        <w:t>achieve</w:t>
      </w:r>
      <w:r>
        <w:rPr>
          <w:spacing w:val="-7"/>
        </w:rPr>
        <w:t xml:space="preserve"> </w:t>
      </w:r>
      <w:r>
        <w:t>developmental</w:t>
      </w:r>
      <w:r>
        <w:rPr>
          <w:spacing w:val="-7"/>
        </w:rPr>
        <w:t xml:space="preserve"> </w:t>
      </w:r>
      <w:r>
        <w:t>milestones,</w:t>
      </w:r>
      <w:r>
        <w:rPr>
          <w:spacing w:val="-7"/>
        </w:rPr>
        <w:t xml:space="preserve"> </w:t>
      </w:r>
      <w:r>
        <w:t>for</w:t>
      </w:r>
      <w:r>
        <w:rPr>
          <w:spacing w:val="-7"/>
        </w:rPr>
        <w:t xml:space="preserve"> </w:t>
      </w:r>
      <w:r>
        <w:t>example</w:t>
      </w:r>
      <w:r>
        <w:rPr>
          <w:spacing w:val="-7"/>
        </w:rPr>
        <w:t xml:space="preserve"> </w:t>
      </w:r>
      <w:r>
        <w:t>growth,</w:t>
      </w:r>
      <w:r>
        <w:rPr>
          <w:spacing w:val="-7"/>
        </w:rPr>
        <w:t xml:space="preserve"> </w:t>
      </w:r>
      <w:r>
        <w:rPr>
          <w:spacing w:val="-2"/>
        </w:rPr>
        <w:t>weight;</w:t>
      </w:r>
    </w:p>
    <w:p w14:paraId="7F0DD4E8" w14:textId="77777777" w:rsidR="00E86801" w:rsidRDefault="00DE704D">
      <w:pPr>
        <w:pStyle w:val="ListParagraph"/>
        <w:numPr>
          <w:ilvl w:val="1"/>
          <w:numId w:val="5"/>
        </w:numPr>
        <w:tabs>
          <w:tab w:val="left" w:pos="2219"/>
          <w:tab w:val="left" w:pos="2220"/>
        </w:tabs>
        <w:spacing w:line="266" w:lineRule="exact"/>
      </w:pPr>
      <w:r>
        <w:t>Failure</w:t>
      </w:r>
      <w:r>
        <w:rPr>
          <w:spacing w:val="-7"/>
        </w:rPr>
        <w:t xml:space="preserve"> </w:t>
      </w:r>
      <w:r>
        <w:t>to</w:t>
      </w:r>
      <w:r>
        <w:rPr>
          <w:spacing w:val="-6"/>
        </w:rPr>
        <w:t xml:space="preserve"> </w:t>
      </w:r>
      <w:r>
        <w:t>develop</w:t>
      </w:r>
      <w:r>
        <w:rPr>
          <w:spacing w:val="-7"/>
        </w:rPr>
        <w:t xml:space="preserve"> </w:t>
      </w:r>
      <w:r>
        <w:t>intellectually</w:t>
      </w:r>
      <w:r>
        <w:rPr>
          <w:spacing w:val="-6"/>
        </w:rPr>
        <w:t xml:space="preserve"> </w:t>
      </w:r>
      <w:r>
        <w:t>or</w:t>
      </w:r>
      <w:r>
        <w:rPr>
          <w:spacing w:val="-6"/>
        </w:rPr>
        <w:t xml:space="preserve"> </w:t>
      </w:r>
      <w:r>
        <w:rPr>
          <w:spacing w:val="-2"/>
        </w:rPr>
        <w:t>socially;</w:t>
      </w:r>
    </w:p>
    <w:p w14:paraId="50ADD512" w14:textId="77777777" w:rsidR="00E86801" w:rsidRDefault="00DE704D">
      <w:pPr>
        <w:pStyle w:val="ListParagraph"/>
        <w:numPr>
          <w:ilvl w:val="1"/>
          <w:numId w:val="5"/>
        </w:numPr>
        <w:tabs>
          <w:tab w:val="left" w:pos="2219"/>
          <w:tab w:val="left" w:pos="2220"/>
        </w:tabs>
        <w:spacing w:line="240" w:lineRule="auto"/>
        <w:ind w:right="648"/>
      </w:pPr>
      <w:r>
        <w:t>Responsibility</w:t>
      </w:r>
      <w:r>
        <w:rPr>
          <w:spacing w:val="36"/>
        </w:rPr>
        <w:t xml:space="preserve"> </w:t>
      </w:r>
      <w:r>
        <w:t>for</w:t>
      </w:r>
      <w:r>
        <w:rPr>
          <w:spacing w:val="36"/>
        </w:rPr>
        <w:t xml:space="preserve"> </w:t>
      </w:r>
      <w:r>
        <w:t>activity</w:t>
      </w:r>
      <w:r>
        <w:rPr>
          <w:spacing w:val="36"/>
        </w:rPr>
        <w:t xml:space="preserve"> </w:t>
      </w:r>
      <w:r>
        <w:t>that</w:t>
      </w:r>
      <w:r>
        <w:rPr>
          <w:spacing w:val="36"/>
        </w:rPr>
        <w:t xml:space="preserve"> </w:t>
      </w:r>
      <w:r>
        <w:t>is</w:t>
      </w:r>
      <w:r>
        <w:rPr>
          <w:spacing w:val="36"/>
        </w:rPr>
        <w:t xml:space="preserve"> </w:t>
      </w:r>
      <w:r>
        <w:t>not</w:t>
      </w:r>
      <w:r>
        <w:rPr>
          <w:spacing w:val="36"/>
        </w:rPr>
        <w:t xml:space="preserve"> </w:t>
      </w:r>
      <w:r>
        <w:t>age</w:t>
      </w:r>
      <w:r>
        <w:rPr>
          <w:spacing w:val="36"/>
        </w:rPr>
        <w:t xml:space="preserve"> </w:t>
      </w:r>
      <w:r>
        <w:t>appropriate</w:t>
      </w:r>
      <w:r>
        <w:rPr>
          <w:spacing w:val="36"/>
        </w:rPr>
        <w:t xml:space="preserve"> </w:t>
      </w:r>
      <w:r>
        <w:t>such</w:t>
      </w:r>
      <w:r>
        <w:rPr>
          <w:spacing w:val="36"/>
        </w:rPr>
        <w:t xml:space="preserve"> </w:t>
      </w:r>
      <w:r>
        <w:t>as</w:t>
      </w:r>
      <w:r>
        <w:rPr>
          <w:spacing w:val="36"/>
        </w:rPr>
        <w:t xml:space="preserve"> </w:t>
      </w:r>
      <w:r>
        <w:t>cooking,</w:t>
      </w:r>
      <w:r>
        <w:rPr>
          <w:spacing w:val="36"/>
        </w:rPr>
        <w:t xml:space="preserve"> </w:t>
      </w:r>
      <w:r>
        <w:t>ironing, caring for siblings;</w:t>
      </w:r>
    </w:p>
    <w:p w14:paraId="37D3F911" w14:textId="77777777" w:rsidR="00E86801" w:rsidRDefault="00DE704D">
      <w:pPr>
        <w:pStyle w:val="ListParagraph"/>
        <w:numPr>
          <w:ilvl w:val="1"/>
          <w:numId w:val="5"/>
        </w:numPr>
        <w:tabs>
          <w:tab w:val="left" w:pos="2219"/>
          <w:tab w:val="left" w:pos="2220"/>
        </w:tabs>
        <w:spacing w:line="267" w:lineRule="exact"/>
      </w:pPr>
      <w:r>
        <w:t>The</w:t>
      </w:r>
      <w:r>
        <w:rPr>
          <w:spacing w:val="-6"/>
        </w:rPr>
        <w:t xml:space="preserve"> </w:t>
      </w:r>
      <w:r>
        <w:t>child</w:t>
      </w:r>
      <w:r>
        <w:rPr>
          <w:spacing w:val="-5"/>
        </w:rPr>
        <w:t xml:space="preserve"> </w:t>
      </w:r>
      <w:r>
        <w:t>is</w:t>
      </w:r>
      <w:r>
        <w:rPr>
          <w:spacing w:val="-5"/>
        </w:rPr>
        <w:t xml:space="preserve"> </w:t>
      </w:r>
      <w:r>
        <w:t>regularly</w:t>
      </w:r>
      <w:r>
        <w:rPr>
          <w:spacing w:val="-5"/>
        </w:rPr>
        <w:t xml:space="preserve"> </w:t>
      </w:r>
      <w:r>
        <w:t>not</w:t>
      </w:r>
      <w:r>
        <w:rPr>
          <w:spacing w:val="-5"/>
        </w:rPr>
        <w:t xml:space="preserve"> </w:t>
      </w:r>
      <w:r>
        <w:t>collected</w:t>
      </w:r>
      <w:r>
        <w:rPr>
          <w:spacing w:val="-6"/>
        </w:rPr>
        <w:t xml:space="preserve"> </w:t>
      </w:r>
      <w:r>
        <w:t>or</w:t>
      </w:r>
      <w:r>
        <w:rPr>
          <w:spacing w:val="-5"/>
        </w:rPr>
        <w:t xml:space="preserve"> </w:t>
      </w:r>
      <w:r>
        <w:t>received</w:t>
      </w:r>
      <w:r>
        <w:rPr>
          <w:spacing w:val="-5"/>
        </w:rPr>
        <w:t xml:space="preserve"> </w:t>
      </w:r>
      <w:r>
        <w:t>from</w:t>
      </w:r>
      <w:r>
        <w:rPr>
          <w:spacing w:val="-5"/>
        </w:rPr>
        <w:t xml:space="preserve"> </w:t>
      </w:r>
      <w:r>
        <w:t>school;</w:t>
      </w:r>
      <w:r>
        <w:rPr>
          <w:spacing w:val="-5"/>
        </w:rPr>
        <w:t xml:space="preserve"> or</w:t>
      </w:r>
    </w:p>
    <w:p w14:paraId="5A06DFBC" w14:textId="77777777" w:rsidR="00E86801" w:rsidRDefault="00DE704D">
      <w:pPr>
        <w:pStyle w:val="ListParagraph"/>
        <w:numPr>
          <w:ilvl w:val="1"/>
          <w:numId w:val="5"/>
        </w:numPr>
        <w:tabs>
          <w:tab w:val="left" w:pos="2219"/>
          <w:tab w:val="left" w:pos="2220"/>
        </w:tabs>
        <w:spacing w:line="266" w:lineRule="exact"/>
      </w:pPr>
      <w:r>
        <w:t>The</w:t>
      </w:r>
      <w:r>
        <w:rPr>
          <w:spacing w:val="-7"/>
        </w:rPr>
        <w:t xml:space="preserve"> </w:t>
      </w:r>
      <w:r>
        <w:t>child</w:t>
      </w:r>
      <w:r>
        <w:rPr>
          <w:spacing w:val="-4"/>
        </w:rPr>
        <w:t xml:space="preserve"> </w:t>
      </w:r>
      <w:r>
        <w:t>is</w:t>
      </w:r>
      <w:r>
        <w:rPr>
          <w:spacing w:val="-5"/>
        </w:rPr>
        <w:t xml:space="preserve"> </w:t>
      </w:r>
      <w:r>
        <w:t>left</w:t>
      </w:r>
      <w:r>
        <w:rPr>
          <w:spacing w:val="-4"/>
        </w:rPr>
        <w:t xml:space="preserve"> </w:t>
      </w:r>
      <w:r>
        <w:t>at</w:t>
      </w:r>
      <w:r>
        <w:rPr>
          <w:spacing w:val="-4"/>
        </w:rPr>
        <w:t xml:space="preserve"> </w:t>
      </w:r>
      <w:r>
        <w:t>home</w:t>
      </w:r>
      <w:r>
        <w:rPr>
          <w:spacing w:val="-5"/>
        </w:rPr>
        <w:t xml:space="preserve"> </w:t>
      </w:r>
      <w:r>
        <w:t>alone</w:t>
      </w:r>
      <w:r>
        <w:rPr>
          <w:spacing w:val="-4"/>
        </w:rPr>
        <w:t xml:space="preserve"> </w:t>
      </w:r>
      <w:r>
        <w:t>or</w:t>
      </w:r>
      <w:r>
        <w:rPr>
          <w:spacing w:val="-5"/>
        </w:rPr>
        <w:t xml:space="preserve"> </w:t>
      </w:r>
      <w:r>
        <w:t>with</w:t>
      </w:r>
      <w:r>
        <w:rPr>
          <w:spacing w:val="-4"/>
        </w:rPr>
        <w:t xml:space="preserve"> </w:t>
      </w:r>
      <w:r>
        <w:t>inappropriate</w:t>
      </w:r>
      <w:r>
        <w:rPr>
          <w:spacing w:val="-4"/>
        </w:rPr>
        <w:t xml:space="preserve"> </w:t>
      </w:r>
      <w:r>
        <w:rPr>
          <w:spacing w:val="-2"/>
        </w:rPr>
        <w:t>carers.</w:t>
      </w:r>
    </w:p>
    <w:p w14:paraId="54C211FA" w14:textId="77777777" w:rsidR="00E86801" w:rsidRDefault="00DE704D">
      <w:pPr>
        <w:pStyle w:val="ListParagraph"/>
        <w:numPr>
          <w:ilvl w:val="1"/>
          <w:numId w:val="5"/>
        </w:numPr>
        <w:tabs>
          <w:tab w:val="left" w:pos="2219"/>
          <w:tab w:val="left" w:pos="2220"/>
        </w:tabs>
      </w:pPr>
      <w:r>
        <w:t>Adolescent</w:t>
      </w:r>
      <w:r>
        <w:rPr>
          <w:spacing w:val="-10"/>
        </w:rPr>
        <w:t xml:space="preserve"> </w:t>
      </w:r>
      <w:r>
        <w:rPr>
          <w:spacing w:val="-2"/>
        </w:rPr>
        <w:t>neglect</w:t>
      </w:r>
    </w:p>
    <w:p w14:paraId="34388621" w14:textId="77777777" w:rsidR="00E86801" w:rsidRDefault="00DE704D">
      <w:pPr>
        <w:pStyle w:val="ListParagraph"/>
        <w:numPr>
          <w:ilvl w:val="1"/>
          <w:numId w:val="5"/>
        </w:numPr>
        <w:tabs>
          <w:tab w:val="left" w:pos="2219"/>
          <w:tab w:val="left" w:pos="2220"/>
        </w:tabs>
      </w:pPr>
      <w:r>
        <w:t>Affluent</w:t>
      </w:r>
      <w:r>
        <w:rPr>
          <w:spacing w:val="-8"/>
        </w:rPr>
        <w:t xml:space="preserve"> </w:t>
      </w:r>
      <w:r>
        <w:rPr>
          <w:spacing w:val="-2"/>
        </w:rPr>
        <w:t>neglect</w:t>
      </w:r>
    </w:p>
    <w:p w14:paraId="777E5F73" w14:textId="77777777" w:rsidR="00E86801" w:rsidRDefault="00E86801">
      <w:pPr>
        <w:pStyle w:val="BodyText"/>
        <w:rPr>
          <w:sz w:val="26"/>
        </w:rPr>
      </w:pPr>
    </w:p>
    <w:p w14:paraId="4620B936" w14:textId="77777777" w:rsidR="00E86801" w:rsidRDefault="00E86801">
      <w:pPr>
        <w:pStyle w:val="BodyText"/>
      </w:pPr>
    </w:p>
    <w:p w14:paraId="706E1EF6" w14:textId="77777777" w:rsidR="00E86801" w:rsidRDefault="00DE704D">
      <w:pPr>
        <w:pStyle w:val="Heading4"/>
        <w:numPr>
          <w:ilvl w:val="0"/>
          <w:numId w:val="5"/>
        </w:numPr>
        <w:tabs>
          <w:tab w:val="left" w:pos="1385"/>
        </w:tabs>
        <w:ind w:left="1384" w:hanging="245"/>
      </w:pPr>
      <w:r>
        <w:t>Physical</w:t>
      </w:r>
      <w:r>
        <w:rPr>
          <w:spacing w:val="-8"/>
        </w:rPr>
        <w:t xml:space="preserve"> </w:t>
      </w:r>
      <w:r>
        <w:rPr>
          <w:spacing w:val="-2"/>
        </w:rPr>
        <w:t>Abuse</w:t>
      </w:r>
    </w:p>
    <w:p w14:paraId="4BA6B51C" w14:textId="77777777" w:rsidR="00E86801" w:rsidRDefault="00E86801">
      <w:pPr>
        <w:pStyle w:val="BodyText"/>
        <w:spacing w:before="9"/>
        <w:rPr>
          <w:b/>
          <w:sz w:val="21"/>
        </w:rPr>
      </w:pPr>
    </w:p>
    <w:p w14:paraId="557EC2D2" w14:textId="77777777" w:rsidR="00E86801" w:rsidRDefault="00DE704D">
      <w:pPr>
        <w:pStyle w:val="BodyText"/>
        <w:spacing w:before="1"/>
        <w:ind w:left="1140" w:right="782"/>
      </w:pPr>
      <w:r>
        <w:t>Physical abuse may involve hitting, shaking, throwing, poisoning, burning or scalding, drowning, suffocating or otherwise causing physical harm to a child.</w:t>
      </w:r>
      <w:r>
        <w:rPr>
          <w:spacing w:val="40"/>
        </w:rPr>
        <w:t xml:space="preserve"> </w:t>
      </w:r>
      <w:r>
        <w:t>Physical harm may also</w:t>
      </w:r>
      <w:r>
        <w:rPr>
          <w:spacing w:val="-3"/>
        </w:rPr>
        <w:t xml:space="preserve"> </w:t>
      </w:r>
      <w:r>
        <w:t>be</w:t>
      </w:r>
      <w:r>
        <w:rPr>
          <w:spacing w:val="-3"/>
        </w:rPr>
        <w:t xml:space="preserve"> </w:t>
      </w:r>
      <w:r>
        <w:t>caused</w:t>
      </w:r>
      <w:r>
        <w:rPr>
          <w:spacing w:val="-3"/>
        </w:rPr>
        <w:t xml:space="preserve"> </w:t>
      </w:r>
      <w:r>
        <w:t>when</w:t>
      </w:r>
      <w:r>
        <w:rPr>
          <w:spacing w:val="-3"/>
        </w:rPr>
        <w:t xml:space="preserve"> </w:t>
      </w:r>
      <w:r>
        <w:t>a</w:t>
      </w:r>
      <w:r>
        <w:rPr>
          <w:spacing w:val="-3"/>
        </w:rPr>
        <w:t xml:space="preserve"> </w:t>
      </w:r>
      <w:r>
        <w:t>parent</w:t>
      </w:r>
      <w:r>
        <w:rPr>
          <w:spacing w:val="-3"/>
        </w:rPr>
        <w:t xml:space="preserve"> </w:t>
      </w:r>
      <w:r>
        <w:t>or</w:t>
      </w:r>
      <w:r>
        <w:rPr>
          <w:spacing w:val="-3"/>
        </w:rPr>
        <w:t xml:space="preserve"> </w:t>
      </w:r>
      <w:r>
        <w:t>carer</w:t>
      </w:r>
      <w:r>
        <w:rPr>
          <w:spacing w:val="-3"/>
        </w:rPr>
        <w:t xml:space="preserve"> </w:t>
      </w:r>
      <w:r>
        <w:t>fabricates</w:t>
      </w:r>
      <w:r>
        <w:rPr>
          <w:spacing w:val="-3"/>
        </w:rPr>
        <w:t xml:space="preserve"> </w:t>
      </w:r>
      <w:r>
        <w:t>the</w:t>
      </w:r>
      <w:r>
        <w:rPr>
          <w:spacing w:val="-3"/>
        </w:rPr>
        <w:t xml:space="preserve"> </w:t>
      </w:r>
      <w:r>
        <w:t>symptoms</w:t>
      </w:r>
      <w:r>
        <w:rPr>
          <w:spacing w:val="-3"/>
        </w:rPr>
        <w:t xml:space="preserve"> </w:t>
      </w:r>
      <w:r>
        <w:t>of,</w:t>
      </w:r>
      <w:r>
        <w:rPr>
          <w:spacing w:val="-3"/>
        </w:rPr>
        <w:t xml:space="preserve"> </w:t>
      </w:r>
      <w:r>
        <w:t>or</w:t>
      </w:r>
      <w:r>
        <w:rPr>
          <w:spacing w:val="-3"/>
        </w:rPr>
        <w:t xml:space="preserve"> </w:t>
      </w:r>
      <w:r>
        <w:t>deliberately</w:t>
      </w:r>
      <w:r>
        <w:rPr>
          <w:spacing w:val="-3"/>
        </w:rPr>
        <w:t xml:space="preserve"> </w:t>
      </w:r>
      <w:r>
        <w:t>induces, illness in a child.</w:t>
      </w:r>
    </w:p>
    <w:p w14:paraId="7B04CF59" w14:textId="77777777" w:rsidR="00E86801" w:rsidRDefault="00E86801">
      <w:pPr>
        <w:pStyle w:val="BodyText"/>
        <w:spacing w:before="9"/>
        <w:rPr>
          <w:sz w:val="23"/>
        </w:rPr>
      </w:pPr>
    </w:p>
    <w:p w14:paraId="02937A1A" w14:textId="77777777" w:rsidR="00E86801" w:rsidRDefault="00DE704D">
      <w:pPr>
        <w:pStyle w:val="BodyText"/>
        <w:spacing w:before="1"/>
        <w:ind w:left="1140" w:right="689"/>
      </w:pPr>
      <w:r>
        <w:t>The</w:t>
      </w:r>
      <w:r>
        <w:rPr>
          <w:spacing w:val="-3"/>
        </w:rPr>
        <w:t xml:space="preserve"> </w:t>
      </w:r>
      <w:r>
        <w:t>following</w:t>
      </w:r>
      <w:r>
        <w:rPr>
          <w:spacing w:val="-3"/>
        </w:rPr>
        <w:t xml:space="preserve"> </w:t>
      </w:r>
      <w:r>
        <w:t>may</w:t>
      </w:r>
      <w:r>
        <w:rPr>
          <w:spacing w:val="-3"/>
        </w:rPr>
        <w:t xml:space="preserve"> </w:t>
      </w:r>
      <w:r>
        <w:t>be</w:t>
      </w:r>
      <w:r>
        <w:rPr>
          <w:spacing w:val="-3"/>
        </w:rPr>
        <w:t xml:space="preserve"> </w:t>
      </w:r>
      <w:r>
        <w:t>indicators</w:t>
      </w:r>
      <w:r>
        <w:rPr>
          <w:spacing w:val="-3"/>
        </w:rPr>
        <w:t xml:space="preserve"> </w:t>
      </w:r>
      <w:r>
        <w:t>of</w:t>
      </w:r>
      <w:r>
        <w:rPr>
          <w:spacing w:val="-3"/>
        </w:rPr>
        <w:t xml:space="preserve"> </w:t>
      </w:r>
      <w:r>
        <w:t>physical</w:t>
      </w:r>
      <w:r>
        <w:rPr>
          <w:spacing w:val="-3"/>
        </w:rPr>
        <w:t xml:space="preserve"> </w:t>
      </w:r>
      <w:r>
        <w:t>abuse</w:t>
      </w:r>
      <w:r>
        <w:rPr>
          <w:spacing w:val="-3"/>
        </w:rPr>
        <w:t xml:space="preserve"> </w:t>
      </w:r>
      <w:r>
        <w:t>(this</w:t>
      </w:r>
      <w:r>
        <w:rPr>
          <w:spacing w:val="-5"/>
        </w:rPr>
        <w:t xml:space="preserve"> </w:t>
      </w:r>
      <w:r>
        <w:t>is</w:t>
      </w:r>
      <w:r>
        <w:rPr>
          <w:spacing w:val="-3"/>
        </w:rPr>
        <w:t xml:space="preserve"> </w:t>
      </w:r>
      <w:r>
        <w:t>not</w:t>
      </w:r>
      <w:r>
        <w:rPr>
          <w:spacing w:val="-3"/>
        </w:rPr>
        <w:t xml:space="preserve"> </w:t>
      </w:r>
      <w:r>
        <w:t>designed</w:t>
      </w:r>
      <w:r>
        <w:rPr>
          <w:spacing w:val="-3"/>
        </w:rPr>
        <w:t xml:space="preserve"> </w:t>
      </w:r>
      <w:r>
        <w:t>to</w:t>
      </w:r>
      <w:r>
        <w:rPr>
          <w:spacing w:val="-3"/>
        </w:rPr>
        <w:t xml:space="preserve"> </w:t>
      </w:r>
      <w:r>
        <w:t>be</w:t>
      </w:r>
      <w:r>
        <w:rPr>
          <w:spacing w:val="-3"/>
        </w:rPr>
        <w:t xml:space="preserve"> </w:t>
      </w:r>
      <w:r>
        <w:t>used</w:t>
      </w:r>
      <w:r>
        <w:rPr>
          <w:spacing w:val="-3"/>
        </w:rPr>
        <w:t xml:space="preserve"> </w:t>
      </w:r>
      <w:r>
        <w:t>as</w:t>
      </w:r>
      <w:r>
        <w:rPr>
          <w:spacing w:val="-3"/>
        </w:rPr>
        <w:t xml:space="preserve"> </w:t>
      </w:r>
      <w:r>
        <w:t xml:space="preserve">a </w:t>
      </w:r>
      <w:r>
        <w:rPr>
          <w:spacing w:val="-2"/>
        </w:rPr>
        <w:t>checklist):</w:t>
      </w:r>
    </w:p>
    <w:p w14:paraId="6EBFF928" w14:textId="77777777" w:rsidR="00E86801" w:rsidRDefault="00E86801">
      <w:pPr>
        <w:pStyle w:val="BodyText"/>
        <w:spacing w:before="3"/>
      </w:pPr>
    </w:p>
    <w:p w14:paraId="55C658D6" w14:textId="77777777" w:rsidR="00E86801" w:rsidRDefault="00DE704D">
      <w:pPr>
        <w:pStyle w:val="ListParagraph"/>
        <w:numPr>
          <w:ilvl w:val="1"/>
          <w:numId w:val="5"/>
        </w:numPr>
        <w:tabs>
          <w:tab w:val="left" w:pos="2219"/>
          <w:tab w:val="left" w:pos="2220"/>
        </w:tabs>
        <w:spacing w:line="267" w:lineRule="exact"/>
      </w:pPr>
      <w:r>
        <w:t>Multiple</w:t>
      </w:r>
      <w:r>
        <w:rPr>
          <w:spacing w:val="-8"/>
        </w:rPr>
        <w:t xml:space="preserve"> </w:t>
      </w:r>
      <w:r>
        <w:t>bruises</w:t>
      </w:r>
      <w:r>
        <w:rPr>
          <w:spacing w:val="-5"/>
        </w:rPr>
        <w:t xml:space="preserve"> </w:t>
      </w:r>
      <w:r>
        <w:t>in</w:t>
      </w:r>
      <w:r>
        <w:rPr>
          <w:spacing w:val="-5"/>
        </w:rPr>
        <w:t xml:space="preserve"> </w:t>
      </w:r>
      <w:r>
        <w:t>clusters,</w:t>
      </w:r>
      <w:r>
        <w:rPr>
          <w:spacing w:val="-6"/>
        </w:rPr>
        <w:t xml:space="preserve"> </w:t>
      </w:r>
      <w:r>
        <w:t>or</w:t>
      </w:r>
      <w:r>
        <w:rPr>
          <w:spacing w:val="-5"/>
        </w:rPr>
        <w:t xml:space="preserve"> </w:t>
      </w:r>
      <w:r>
        <w:t>of</w:t>
      </w:r>
      <w:r>
        <w:rPr>
          <w:spacing w:val="-5"/>
        </w:rPr>
        <w:t xml:space="preserve"> </w:t>
      </w:r>
      <w:r>
        <w:t>uniform</w:t>
      </w:r>
      <w:r>
        <w:rPr>
          <w:spacing w:val="-5"/>
        </w:rPr>
        <w:t xml:space="preserve"> </w:t>
      </w:r>
      <w:r>
        <w:rPr>
          <w:spacing w:val="-2"/>
        </w:rPr>
        <w:t>shape;</w:t>
      </w:r>
    </w:p>
    <w:p w14:paraId="354AEA7A" w14:textId="77777777" w:rsidR="00E86801" w:rsidRDefault="00DE704D">
      <w:pPr>
        <w:pStyle w:val="ListParagraph"/>
        <w:numPr>
          <w:ilvl w:val="1"/>
          <w:numId w:val="5"/>
        </w:numPr>
        <w:tabs>
          <w:tab w:val="left" w:pos="2219"/>
          <w:tab w:val="left" w:pos="2220"/>
        </w:tabs>
        <w:spacing w:line="267" w:lineRule="exact"/>
      </w:pPr>
      <w:r>
        <w:t>Bruises</w:t>
      </w:r>
      <w:r>
        <w:rPr>
          <w:spacing w:val="-6"/>
        </w:rPr>
        <w:t xml:space="preserve"> </w:t>
      </w:r>
      <w:r>
        <w:t>that</w:t>
      </w:r>
      <w:r>
        <w:rPr>
          <w:spacing w:val="-4"/>
        </w:rPr>
        <w:t xml:space="preserve"> </w:t>
      </w:r>
      <w:r>
        <w:t>carry</w:t>
      </w:r>
      <w:r>
        <w:rPr>
          <w:spacing w:val="-3"/>
        </w:rPr>
        <w:t xml:space="preserve"> </w:t>
      </w:r>
      <w:r>
        <w:t>an</w:t>
      </w:r>
      <w:r>
        <w:rPr>
          <w:spacing w:val="-4"/>
        </w:rPr>
        <w:t xml:space="preserve"> </w:t>
      </w:r>
      <w:r>
        <w:t>imprint,</w:t>
      </w:r>
      <w:r>
        <w:rPr>
          <w:spacing w:val="-4"/>
        </w:rPr>
        <w:t xml:space="preserve"> </w:t>
      </w:r>
      <w:r>
        <w:t>such</w:t>
      </w:r>
      <w:r>
        <w:rPr>
          <w:spacing w:val="-3"/>
        </w:rPr>
        <w:t xml:space="preserve"> </w:t>
      </w:r>
      <w:r>
        <w:t>as</w:t>
      </w:r>
      <w:r>
        <w:rPr>
          <w:spacing w:val="-4"/>
        </w:rPr>
        <w:t xml:space="preserve"> </w:t>
      </w:r>
      <w:r>
        <w:t>a</w:t>
      </w:r>
      <w:r>
        <w:rPr>
          <w:spacing w:val="-4"/>
        </w:rPr>
        <w:t xml:space="preserve"> </w:t>
      </w:r>
      <w:r>
        <w:t>hand</w:t>
      </w:r>
      <w:r>
        <w:rPr>
          <w:spacing w:val="-3"/>
        </w:rPr>
        <w:t xml:space="preserve"> </w:t>
      </w:r>
      <w:r>
        <w:t>or</w:t>
      </w:r>
      <w:r>
        <w:rPr>
          <w:spacing w:val="-4"/>
        </w:rPr>
        <w:t xml:space="preserve"> </w:t>
      </w:r>
      <w:r>
        <w:t>a</w:t>
      </w:r>
      <w:r>
        <w:rPr>
          <w:spacing w:val="-3"/>
        </w:rPr>
        <w:t xml:space="preserve"> </w:t>
      </w:r>
      <w:r>
        <w:rPr>
          <w:spacing w:val="-2"/>
        </w:rPr>
        <w:t>belt;</w:t>
      </w:r>
    </w:p>
    <w:p w14:paraId="161210E8" w14:textId="77777777" w:rsidR="00E86801" w:rsidRDefault="00E86801">
      <w:pPr>
        <w:spacing w:line="267" w:lineRule="exact"/>
        <w:sectPr w:rsidR="00E86801" w:rsidSect="007B0F91">
          <w:pgSz w:w="11900" w:h="16840"/>
          <w:pgMar w:top="1380" w:right="780" w:bottom="1240" w:left="300" w:header="0" w:footer="1057" w:gutter="0"/>
          <w:cols w:space="720"/>
        </w:sectPr>
      </w:pPr>
    </w:p>
    <w:p w14:paraId="4E1F4BCD" w14:textId="77777777" w:rsidR="00E86801" w:rsidRDefault="00DE704D">
      <w:pPr>
        <w:pStyle w:val="ListParagraph"/>
        <w:numPr>
          <w:ilvl w:val="1"/>
          <w:numId w:val="5"/>
        </w:numPr>
        <w:tabs>
          <w:tab w:val="left" w:pos="2219"/>
          <w:tab w:val="left" w:pos="2220"/>
        </w:tabs>
        <w:spacing w:before="79"/>
      </w:pPr>
      <w:r>
        <w:lastRenderedPageBreak/>
        <w:t>Bite</w:t>
      </w:r>
      <w:r>
        <w:rPr>
          <w:spacing w:val="-6"/>
        </w:rPr>
        <w:t xml:space="preserve"> </w:t>
      </w:r>
      <w:r>
        <w:rPr>
          <w:spacing w:val="-2"/>
        </w:rPr>
        <w:t>marks;</w:t>
      </w:r>
    </w:p>
    <w:p w14:paraId="21ABE82B" w14:textId="77777777" w:rsidR="00E86801" w:rsidRDefault="00DE704D">
      <w:pPr>
        <w:pStyle w:val="ListParagraph"/>
        <w:numPr>
          <w:ilvl w:val="1"/>
          <w:numId w:val="5"/>
        </w:numPr>
        <w:tabs>
          <w:tab w:val="left" w:pos="2219"/>
          <w:tab w:val="left" w:pos="2220"/>
        </w:tabs>
        <w:spacing w:line="266" w:lineRule="exact"/>
      </w:pPr>
      <w:r>
        <w:t>Round</w:t>
      </w:r>
      <w:r>
        <w:rPr>
          <w:spacing w:val="-5"/>
        </w:rPr>
        <w:t xml:space="preserve"> </w:t>
      </w:r>
      <w:r>
        <w:t>burn</w:t>
      </w:r>
      <w:r>
        <w:rPr>
          <w:spacing w:val="-4"/>
        </w:rPr>
        <w:t xml:space="preserve"> </w:t>
      </w:r>
      <w:r>
        <w:rPr>
          <w:spacing w:val="-2"/>
        </w:rPr>
        <w:t>marks;</w:t>
      </w:r>
    </w:p>
    <w:p w14:paraId="5AF6744A" w14:textId="77777777" w:rsidR="00E86801" w:rsidRDefault="00DE704D">
      <w:pPr>
        <w:pStyle w:val="ListParagraph"/>
        <w:numPr>
          <w:ilvl w:val="1"/>
          <w:numId w:val="5"/>
        </w:numPr>
        <w:tabs>
          <w:tab w:val="left" w:pos="2219"/>
          <w:tab w:val="left" w:pos="2220"/>
        </w:tabs>
        <w:spacing w:line="240" w:lineRule="auto"/>
        <w:ind w:right="967"/>
      </w:pPr>
      <w:r>
        <w:t>Multiple</w:t>
      </w:r>
      <w:r>
        <w:rPr>
          <w:spacing w:val="-3"/>
        </w:rPr>
        <w:t xml:space="preserve"> </w:t>
      </w:r>
      <w:r>
        <w:t>burn</w:t>
      </w:r>
      <w:r>
        <w:rPr>
          <w:spacing w:val="-3"/>
        </w:rPr>
        <w:t xml:space="preserve"> </w:t>
      </w:r>
      <w:r>
        <w:t>marks</w:t>
      </w:r>
      <w:r>
        <w:rPr>
          <w:spacing w:val="-3"/>
        </w:rPr>
        <w:t xml:space="preserve"> </w:t>
      </w:r>
      <w:r>
        <w:t>and</w:t>
      </w:r>
      <w:r>
        <w:rPr>
          <w:spacing w:val="-3"/>
        </w:rPr>
        <w:t xml:space="preserve"> </w:t>
      </w:r>
      <w:r>
        <w:t>burns</w:t>
      </w:r>
      <w:r>
        <w:rPr>
          <w:spacing w:val="-3"/>
        </w:rPr>
        <w:t xml:space="preserve"> </w:t>
      </w:r>
      <w:r>
        <w:t>on</w:t>
      </w:r>
      <w:r>
        <w:rPr>
          <w:spacing w:val="-3"/>
        </w:rPr>
        <w:t xml:space="preserve"> </w:t>
      </w:r>
      <w:r>
        <w:t>unusual</w:t>
      </w:r>
      <w:r>
        <w:rPr>
          <w:spacing w:val="-3"/>
        </w:rPr>
        <w:t xml:space="preserve"> </w:t>
      </w:r>
      <w:r>
        <w:t>areas</w:t>
      </w:r>
      <w:r>
        <w:rPr>
          <w:spacing w:val="-3"/>
        </w:rPr>
        <w:t xml:space="preserve"> </w:t>
      </w:r>
      <w:r>
        <w:t>of</w:t>
      </w:r>
      <w:r>
        <w:rPr>
          <w:spacing w:val="-3"/>
        </w:rPr>
        <w:t xml:space="preserve"> </w:t>
      </w:r>
      <w:r>
        <w:t>the</w:t>
      </w:r>
      <w:r>
        <w:rPr>
          <w:spacing w:val="-3"/>
        </w:rPr>
        <w:t xml:space="preserve"> </w:t>
      </w:r>
      <w:r>
        <w:t>body</w:t>
      </w:r>
      <w:r>
        <w:rPr>
          <w:spacing w:val="-3"/>
        </w:rPr>
        <w:t xml:space="preserve"> </w:t>
      </w:r>
      <w:r>
        <w:t>such</w:t>
      </w:r>
      <w:r>
        <w:rPr>
          <w:spacing w:val="-3"/>
        </w:rPr>
        <w:t xml:space="preserve"> </w:t>
      </w:r>
      <w:r>
        <w:t>as</w:t>
      </w:r>
      <w:r>
        <w:rPr>
          <w:spacing w:val="-3"/>
        </w:rPr>
        <w:t xml:space="preserve"> </w:t>
      </w:r>
      <w:r>
        <w:t>the</w:t>
      </w:r>
      <w:r>
        <w:rPr>
          <w:spacing w:val="-3"/>
        </w:rPr>
        <w:t xml:space="preserve"> </w:t>
      </w:r>
      <w:r>
        <w:t>back, shoulders or buttocks;</w:t>
      </w:r>
    </w:p>
    <w:p w14:paraId="3BD81D57" w14:textId="77777777" w:rsidR="00E86801" w:rsidRDefault="00DE704D">
      <w:pPr>
        <w:pStyle w:val="ListParagraph"/>
        <w:numPr>
          <w:ilvl w:val="1"/>
          <w:numId w:val="5"/>
        </w:numPr>
        <w:tabs>
          <w:tab w:val="left" w:pos="2219"/>
          <w:tab w:val="left" w:pos="2220"/>
        </w:tabs>
      </w:pPr>
      <w:r>
        <w:t>An</w:t>
      </w:r>
      <w:r>
        <w:rPr>
          <w:spacing w:val="-7"/>
        </w:rPr>
        <w:t xml:space="preserve"> </w:t>
      </w:r>
      <w:r>
        <w:t>injury</w:t>
      </w:r>
      <w:r>
        <w:rPr>
          <w:spacing w:val="-5"/>
        </w:rPr>
        <w:t xml:space="preserve"> </w:t>
      </w:r>
      <w:r>
        <w:t>that</w:t>
      </w:r>
      <w:r>
        <w:rPr>
          <w:spacing w:val="-4"/>
        </w:rPr>
        <w:t xml:space="preserve"> </w:t>
      </w:r>
      <w:r>
        <w:t>is</w:t>
      </w:r>
      <w:r>
        <w:rPr>
          <w:spacing w:val="-5"/>
        </w:rPr>
        <w:t xml:space="preserve"> </w:t>
      </w:r>
      <w:r>
        <w:t>not</w:t>
      </w:r>
      <w:r>
        <w:rPr>
          <w:spacing w:val="-4"/>
        </w:rPr>
        <w:t xml:space="preserve"> </w:t>
      </w:r>
      <w:r>
        <w:t>consistent</w:t>
      </w:r>
      <w:r>
        <w:rPr>
          <w:spacing w:val="-5"/>
        </w:rPr>
        <w:t xml:space="preserve"> </w:t>
      </w:r>
      <w:r>
        <w:t>with</w:t>
      </w:r>
      <w:r>
        <w:rPr>
          <w:spacing w:val="-4"/>
        </w:rPr>
        <w:t xml:space="preserve"> </w:t>
      </w:r>
      <w:r>
        <w:t>the</w:t>
      </w:r>
      <w:r>
        <w:rPr>
          <w:spacing w:val="-5"/>
        </w:rPr>
        <w:t xml:space="preserve"> </w:t>
      </w:r>
      <w:r>
        <w:t>account</w:t>
      </w:r>
      <w:r>
        <w:rPr>
          <w:spacing w:val="-4"/>
        </w:rPr>
        <w:t xml:space="preserve"> </w:t>
      </w:r>
      <w:r>
        <w:rPr>
          <w:spacing w:val="-2"/>
        </w:rPr>
        <w:t>given;</w:t>
      </w:r>
    </w:p>
    <w:p w14:paraId="6CEA6001" w14:textId="77777777" w:rsidR="00E86801" w:rsidRDefault="00DE704D">
      <w:pPr>
        <w:pStyle w:val="ListParagraph"/>
        <w:numPr>
          <w:ilvl w:val="1"/>
          <w:numId w:val="5"/>
        </w:numPr>
        <w:tabs>
          <w:tab w:val="left" w:pos="2219"/>
          <w:tab w:val="left" w:pos="2220"/>
        </w:tabs>
        <w:spacing w:line="266" w:lineRule="exact"/>
      </w:pPr>
      <w:r>
        <w:t>Changing</w:t>
      </w:r>
      <w:r>
        <w:rPr>
          <w:spacing w:val="-7"/>
        </w:rPr>
        <w:t xml:space="preserve"> </w:t>
      </w:r>
      <w:r>
        <w:t>or</w:t>
      </w:r>
      <w:r>
        <w:rPr>
          <w:spacing w:val="-5"/>
        </w:rPr>
        <w:t xml:space="preserve"> </w:t>
      </w:r>
      <w:r>
        <w:t>different</w:t>
      </w:r>
      <w:r>
        <w:rPr>
          <w:spacing w:val="-5"/>
        </w:rPr>
        <w:t xml:space="preserve"> </w:t>
      </w:r>
      <w:r>
        <w:t>accounts</w:t>
      </w:r>
      <w:r>
        <w:rPr>
          <w:spacing w:val="-5"/>
        </w:rPr>
        <w:t xml:space="preserve"> </w:t>
      </w:r>
      <w:r>
        <w:t>of</w:t>
      </w:r>
      <w:r>
        <w:rPr>
          <w:spacing w:val="-5"/>
        </w:rPr>
        <w:t xml:space="preserve"> </w:t>
      </w:r>
      <w:r>
        <w:t>how</w:t>
      </w:r>
      <w:r>
        <w:rPr>
          <w:spacing w:val="-5"/>
        </w:rPr>
        <w:t xml:space="preserve"> </w:t>
      </w:r>
      <w:r>
        <w:t>an</w:t>
      </w:r>
      <w:r>
        <w:rPr>
          <w:spacing w:val="-5"/>
        </w:rPr>
        <w:t xml:space="preserve"> </w:t>
      </w:r>
      <w:r>
        <w:t>injury</w:t>
      </w:r>
      <w:r>
        <w:rPr>
          <w:spacing w:val="-5"/>
        </w:rPr>
        <w:t xml:space="preserve"> </w:t>
      </w:r>
      <w:r>
        <w:rPr>
          <w:spacing w:val="-2"/>
        </w:rPr>
        <w:t>occurred;</w:t>
      </w:r>
    </w:p>
    <w:p w14:paraId="7671F88D" w14:textId="77777777" w:rsidR="00E86801" w:rsidRDefault="00DE704D">
      <w:pPr>
        <w:pStyle w:val="ListParagraph"/>
        <w:numPr>
          <w:ilvl w:val="1"/>
          <w:numId w:val="5"/>
        </w:numPr>
        <w:tabs>
          <w:tab w:val="left" w:pos="2219"/>
          <w:tab w:val="left" w:pos="2220"/>
        </w:tabs>
        <w:spacing w:line="266" w:lineRule="exact"/>
      </w:pPr>
      <w:r>
        <w:t>Bald</w:t>
      </w:r>
      <w:r>
        <w:rPr>
          <w:spacing w:val="-6"/>
        </w:rPr>
        <w:t xml:space="preserve"> </w:t>
      </w:r>
      <w:r>
        <w:rPr>
          <w:spacing w:val="-2"/>
        </w:rPr>
        <w:t>patches;</w:t>
      </w:r>
    </w:p>
    <w:p w14:paraId="0D593289" w14:textId="77777777" w:rsidR="00E86801" w:rsidRDefault="00DE704D">
      <w:pPr>
        <w:pStyle w:val="ListParagraph"/>
        <w:numPr>
          <w:ilvl w:val="1"/>
          <w:numId w:val="5"/>
        </w:numPr>
        <w:tabs>
          <w:tab w:val="left" w:pos="2219"/>
          <w:tab w:val="left" w:pos="2220"/>
        </w:tabs>
      </w:pPr>
      <w:r>
        <w:t>Symptoms</w:t>
      </w:r>
      <w:r>
        <w:rPr>
          <w:spacing w:val="-8"/>
        </w:rPr>
        <w:t xml:space="preserve"> </w:t>
      </w:r>
      <w:r>
        <w:t>of</w:t>
      </w:r>
      <w:r>
        <w:rPr>
          <w:spacing w:val="-5"/>
        </w:rPr>
        <w:t xml:space="preserve"> </w:t>
      </w:r>
      <w:r>
        <w:t>drug</w:t>
      </w:r>
      <w:r>
        <w:rPr>
          <w:spacing w:val="-5"/>
        </w:rPr>
        <w:t xml:space="preserve"> </w:t>
      </w:r>
      <w:r>
        <w:t>or</w:t>
      </w:r>
      <w:r>
        <w:rPr>
          <w:spacing w:val="-6"/>
        </w:rPr>
        <w:t xml:space="preserve"> </w:t>
      </w:r>
      <w:r>
        <w:t>alcohol</w:t>
      </w:r>
      <w:r>
        <w:rPr>
          <w:spacing w:val="-5"/>
        </w:rPr>
        <w:t xml:space="preserve"> </w:t>
      </w:r>
      <w:r>
        <w:t>intoxication</w:t>
      </w:r>
      <w:r>
        <w:rPr>
          <w:spacing w:val="-5"/>
        </w:rPr>
        <w:t xml:space="preserve"> </w:t>
      </w:r>
      <w:r>
        <w:t>or</w:t>
      </w:r>
      <w:r>
        <w:rPr>
          <w:spacing w:val="-5"/>
        </w:rPr>
        <w:t xml:space="preserve"> </w:t>
      </w:r>
      <w:r>
        <w:rPr>
          <w:spacing w:val="-2"/>
        </w:rPr>
        <w:t>poisoning;</w:t>
      </w:r>
    </w:p>
    <w:p w14:paraId="31F4683E" w14:textId="77777777" w:rsidR="00E86801" w:rsidRDefault="00DE704D">
      <w:pPr>
        <w:pStyle w:val="ListParagraph"/>
        <w:numPr>
          <w:ilvl w:val="1"/>
          <w:numId w:val="5"/>
        </w:numPr>
        <w:tabs>
          <w:tab w:val="left" w:pos="2219"/>
          <w:tab w:val="left" w:pos="2220"/>
        </w:tabs>
      </w:pPr>
      <w:r>
        <w:t>Unaccountable</w:t>
      </w:r>
      <w:r>
        <w:rPr>
          <w:spacing w:val="-8"/>
        </w:rPr>
        <w:t xml:space="preserve"> </w:t>
      </w:r>
      <w:r>
        <w:t>covering</w:t>
      </w:r>
      <w:r>
        <w:rPr>
          <w:spacing w:val="-5"/>
        </w:rPr>
        <w:t xml:space="preserve"> </w:t>
      </w:r>
      <w:r>
        <w:t>of</w:t>
      </w:r>
      <w:r>
        <w:rPr>
          <w:spacing w:val="-6"/>
        </w:rPr>
        <w:t xml:space="preserve"> </w:t>
      </w:r>
      <w:r>
        <w:t>limbs,</w:t>
      </w:r>
      <w:r>
        <w:rPr>
          <w:spacing w:val="-5"/>
        </w:rPr>
        <w:t xml:space="preserve"> </w:t>
      </w:r>
      <w:r>
        <w:t>even</w:t>
      </w:r>
      <w:r>
        <w:rPr>
          <w:spacing w:val="-6"/>
        </w:rPr>
        <w:t xml:space="preserve"> </w:t>
      </w:r>
      <w:r>
        <w:t>in</w:t>
      </w:r>
      <w:r>
        <w:rPr>
          <w:spacing w:val="-5"/>
        </w:rPr>
        <w:t xml:space="preserve"> </w:t>
      </w:r>
      <w:r>
        <w:t>hot</w:t>
      </w:r>
      <w:r>
        <w:rPr>
          <w:spacing w:val="-7"/>
        </w:rPr>
        <w:t xml:space="preserve"> </w:t>
      </w:r>
      <w:r>
        <w:rPr>
          <w:spacing w:val="-2"/>
        </w:rPr>
        <w:t>weather;</w:t>
      </w:r>
    </w:p>
    <w:p w14:paraId="084FEE64" w14:textId="77777777" w:rsidR="00E86801" w:rsidRDefault="00DE704D">
      <w:pPr>
        <w:pStyle w:val="ListParagraph"/>
        <w:numPr>
          <w:ilvl w:val="1"/>
          <w:numId w:val="5"/>
        </w:numPr>
        <w:tabs>
          <w:tab w:val="left" w:pos="2219"/>
          <w:tab w:val="left" w:pos="2220"/>
        </w:tabs>
      </w:pPr>
      <w:r>
        <w:t>Fear</w:t>
      </w:r>
      <w:r>
        <w:rPr>
          <w:spacing w:val="-5"/>
        </w:rPr>
        <w:t xml:space="preserve"> </w:t>
      </w:r>
      <w:r>
        <w:t>of</w:t>
      </w:r>
      <w:r>
        <w:rPr>
          <w:spacing w:val="-4"/>
        </w:rPr>
        <w:t xml:space="preserve"> </w:t>
      </w:r>
      <w:r>
        <w:t>going</w:t>
      </w:r>
      <w:r>
        <w:rPr>
          <w:spacing w:val="-4"/>
        </w:rPr>
        <w:t xml:space="preserve"> </w:t>
      </w:r>
      <w:r>
        <w:t>home</w:t>
      </w:r>
      <w:r>
        <w:rPr>
          <w:spacing w:val="-4"/>
        </w:rPr>
        <w:t xml:space="preserve"> </w:t>
      </w:r>
      <w:r>
        <w:t>or</w:t>
      </w:r>
      <w:r>
        <w:rPr>
          <w:spacing w:val="-4"/>
        </w:rPr>
        <w:t xml:space="preserve"> </w:t>
      </w:r>
      <w:r>
        <w:t>parents</w:t>
      </w:r>
      <w:r>
        <w:rPr>
          <w:spacing w:val="-4"/>
        </w:rPr>
        <w:t xml:space="preserve"> </w:t>
      </w:r>
      <w:r>
        <w:t>being</w:t>
      </w:r>
      <w:r>
        <w:rPr>
          <w:spacing w:val="-4"/>
        </w:rPr>
        <w:t xml:space="preserve"> </w:t>
      </w:r>
      <w:r>
        <w:rPr>
          <w:spacing w:val="-2"/>
        </w:rPr>
        <w:t>contacted;</w:t>
      </w:r>
    </w:p>
    <w:p w14:paraId="7D7919F6" w14:textId="77777777" w:rsidR="00E86801" w:rsidRDefault="00DE704D">
      <w:pPr>
        <w:pStyle w:val="ListParagraph"/>
        <w:numPr>
          <w:ilvl w:val="1"/>
          <w:numId w:val="5"/>
        </w:numPr>
        <w:tabs>
          <w:tab w:val="left" w:pos="2219"/>
          <w:tab w:val="left" w:pos="2220"/>
        </w:tabs>
        <w:spacing w:line="266" w:lineRule="exact"/>
      </w:pPr>
      <w:r>
        <w:t>Fear</w:t>
      </w:r>
      <w:r>
        <w:rPr>
          <w:spacing w:val="-5"/>
        </w:rPr>
        <w:t xml:space="preserve"> </w:t>
      </w:r>
      <w:r>
        <w:t>of</w:t>
      </w:r>
      <w:r>
        <w:rPr>
          <w:spacing w:val="-4"/>
        </w:rPr>
        <w:t xml:space="preserve"> </w:t>
      </w:r>
      <w:r>
        <w:t>medical</w:t>
      </w:r>
      <w:r>
        <w:rPr>
          <w:spacing w:val="-4"/>
        </w:rPr>
        <w:t xml:space="preserve"> help;</w:t>
      </w:r>
    </w:p>
    <w:p w14:paraId="29E5F5F1" w14:textId="77777777" w:rsidR="00E86801" w:rsidRDefault="00DE704D">
      <w:pPr>
        <w:pStyle w:val="ListParagraph"/>
        <w:numPr>
          <w:ilvl w:val="1"/>
          <w:numId w:val="5"/>
        </w:numPr>
        <w:tabs>
          <w:tab w:val="left" w:pos="2219"/>
          <w:tab w:val="left" w:pos="2220"/>
        </w:tabs>
        <w:spacing w:line="266" w:lineRule="exact"/>
      </w:pPr>
      <w:r>
        <w:t>Fear</w:t>
      </w:r>
      <w:r>
        <w:rPr>
          <w:spacing w:val="-5"/>
        </w:rPr>
        <w:t xml:space="preserve"> </w:t>
      </w:r>
      <w:r>
        <w:t>of</w:t>
      </w:r>
      <w:r>
        <w:rPr>
          <w:spacing w:val="-4"/>
        </w:rPr>
        <w:t xml:space="preserve"> </w:t>
      </w:r>
      <w:r>
        <w:t>changing</w:t>
      </w:r>
      <w:r>
        <w:rPr>
          <w:spacing w:val="-4"/>
        </w:rPr>
        <w:t xml:space="preserve"> </w:t>
      </w:r>
      <w:r>
        <w:t>for</w:t>
      </w:r>
      <w:r>
        <w:rPr>
          <w:spacing w:val="-4"/>
        </w:rPr>
        <w:t xml:space="preserve"> </w:t>
      </w:r>
      <w:r>
        <w:rPr>
          <w:spacing w:val="-5"/>
        </w:rPr>
        <w:t>PE;</w:t>
      </w:r>
    </w:p>
    <w:p w14:paraId="7618F6E3" w14:textId="77777777" w:rsidR="00E86801" w:rsidRDefault="00DE704D">
      <w:pPr>
        <w:pStyle w:val="ListParagraph"/>
        <w:numPr>
          <w:ilvl w:val="1"/>
          <w:numId w:val="5"/>
        </w:numPr>
        <w:tabs>
          <w:tab w:val="left" w:pos="2219"/>
          <w:tab w:val="left" w:pos="2220"/>
        </w:tabs>
      </w:pPr>
      <w:r>
        <w:t>Inexplicable</w:t>
      </w:r>
      <w:r>
        <w:rPr>
          <w:spacing w:val="-8"/>
        </w:rPr>
        <w:t xml:space="preserve"> </w:t>
      </w:r>
      <w:r>
        <w:t>fear</w:t>
      </w:r>
      <w:r>
        <w:rPr>
          <w:spacing w:val="-6"/>
        </w:rPr>
        <w:t xml:space="preserve"> </w:t>
      </w:r>
      <w:r>
        <w:t>of</w:t>
      </w:r>
      <w:r>
        <w:rPr>
          <w:spacing w:val="-6"/>
        </w:rPr>
        <w:t xml:space="preserve"> </w:t>
      </w:r>
      <w:r>
        <w:t>adults</w:t>
      </w:r>
      <w:r>
        <w:rPr>
          <w:spacing w:val="-6"/>
        </w:rPr>
        <w:t xml:space="preserve"> </w:t>
      </w:r>
      <w:r>
        <w:t>or</w:t>
      </w:r>
      <w:r>
        <w:rPr>
          <w:spacing w:val="-6"/>
        </w:rPr>
        <w:t xml:space="preserve"> </w:t>
      </w:r>
      <w:r>
        <w:t>over-</w:t>
      </w:r>
      <w:r>
        <w:rPr>
          <w:spacing w:val="-2"/>
        </w:rPr>
        <w:t>compliance;</w:t>
      </w:r>
    </w:p>
    <w:p w14:paraId="36C46896" w14:textId="77777777" w:rsidR="00E86801" w:rsidRDefault="00DE704D">
      <w:pPr>
        <w:pStyle w:val="ListParagraph"/>
        <w:numPr>
          <w:ilvl w:val="1"/>
          <w:numId w:val="5"/>
        </w:numPr>
        <w:tabs>
          <w:tab w:val="left" w:pos="2219"/>
          <w:tab w:val="left" w:pos="2220"/>
        </w:tabs>
      </w:pPr>
      <w:r>
        <w:t>Violence</w:t>
      </w:r>
      <w:r>
        <w:rPr>
          <w:spacing w:val="-10"/>
        </w:rPr>
        <w:t xml:space="preserve"> </w:t>
      </w:r>
      <w:r>
        <w:t>or</w:t>
      </w:r>
      <w:r>
        <w:rPr>
          <w:spacing w:val="-7"/>
        </w:rPr>
        <w:t xml:space="preserve"> </w:t>
      </w:r>
      <w:r>
        <w:t>aggression</w:t>
      </w:r>
      <w:r>
        <w:rPr>
          <w:spacing w:val="-7"/>
        </w:rPr>
        <w:t xml:space="preserve"> </w:t>
      </w:r>
      <w:r>
        <w:t>towards</w:t>
      </w:r>
      <w:r>
        <w:rPr>
          <w:spacing w:val="-8"/>
        </w:rPr>
        <w:t xml:space="preserve"> </w:t>
      </w:r>
      <w:r>
        <w:t>others</w:t>
      </w:r>
      <w:r>
        <w:rPr>
          <w:spacing w:val="-7"/>
        </w:rPr>
        <w:t xml:space="preserve"> </w:t>
      </w:r>
      <w:r>
        <w:t>including</w:t>
      </w:r>
      <w:r>
        <w:rPr>
          <w:spacing w:val="-7"/>
        </w:rPr>
        <w:t xml:space="preserve"> </w:t>
      </w:r>
      <w:r>
        <w:t>bullying;</w:t>
      </w:r>
      <w:r>
        <w:rPr>
          <w:spacing w:val="-7"/>
        </w:rPr>
        <w:t xml:space="preserve"> </w:t>
      </w:r>
      <w:r>
        <w:rPr>
          <w:spacing w:val="-5"/>
        </w:rPr>
        <w:t>or</w:t>
      </w:r>
    </w:p>
    <w:p w14:paraId="27ED21BA" w14:textId="77777777" w:rsidR="00E86801" w:rsidRDefault="00DE704D">
      <w:pPr>
        <w:pStyle w:val="ListParagraph"/>
        <w:numPr>
          <w:ilvl w:val="1"/>
          <w:numId w:val="5"/>
        </w:numPr>
        <w:tabs>
          <w:tab w:val="left" w:pos="2219"/>
          <w:tab w:val="left" w:pos="2220"/>
        </w:tabs>
      </w:pPr>
      <w:r>
        <w:t>Isolation</w:t>
      </w:r>
      <w:r>
        <w:rPr>
          <w:spacing w:val="-6"/>
        </w:rPr>
        <w:t xml:space="preserve"> </w:t>
      </w:r>
      <w:r>
        <w:t>from</w:t>
      </w:r>
      <w:r>
        <w:rPr>
          <w:spacing w:val="-6"/>
        </w:rPr>
        <w:t xml:space="preserve"> </w:t>
      </w:r>
      <w:r>
        <w:rPr>
          <w:spacing w:val="-2"/>
        </w:rPr>
        <w:t>peers.</w:t>
      </w:r>
    </w:p>
    <w:p w14:paraId="4F33B13D" w14:textId="77777777" w:rsidR="00E86801" w:rsidRDefault="00E86801">
      <w:pPr>
        <w:pStyle w:val="BodyText"/>
        <w:rPr>
          <w:sz w:val="26"/>
        </w:rPr>
      </w:pPr>
    </w:p>
    <w:p w14:paraId="0D2354BE" w14:textId="77777777" w:rsidR="00E86801" w:rsidRDefault="00E86801">
      <w:pPr>
        <w:pStyle w:val="BodyText"/>
        <w:rPr>
          <w:sz w:val="26"/>
        </w:rPr>
      </w:pPr>
    </w:p>
    <w:p w14:paraId="1F76BFDD" w14:textId="77777777" w:rsidR="00E86801" w:rsidRDefault="00DE704D">
      <w:pPr>
        <w:pStyle w:val="Heading4"/>
        <w:numPr>
          <w:ilvl w:val="0"/>
          <w:numId w:val="5"/>
        </w:numPr>
        <w:tabs>
          <w:tab w:val="left" w:pos="1385"/>
        </w:tabs>
        <w:spacing w:before="158"/>
        <w:ind w:left="1384" w:hanging="245"/>
      </w:pPr>
      <w:r>
        <w:t>Sexual</w:t>
      </w:r>
      <w:r>
        <w:rPr>
          <w:spacing w:val="-6"/>
        </w:rPr>
        <w:t xml:space="preserve"> </w:t>
      </w:r>
      <w:r>
        <w:rPr>
          <w:spacing w:val="-2"/>
        </w:rPr>
        <w:t>Abuse</w:t>
      </w:r>
    </w:p>
    <w:p w14:paraId="29AB35A9" w14:textId="77777777" w:rsidR="00E86801" w:rsidRDefault="00E86801">
      <w:pPr>
        <w:pStyle w:val="BodyText"/>
        <w:spacing w:before="10"/>
        <w:rPr>
          <w:b/>
          <w:sz w:val="21"/>
        </w:rPr>
      </w:pPr>
    </w:p>
    <w:p w14:paraId="28366CF6" w14:textId="77777777" w:rsidR="00E86801" w:rsidRDefault="00DE704D">
      <w:pPr>
        <w:pStyle w:val="BodyText"/>
        <w:ind w:left="1140" w:right="689"/>
      </w:pPr>
      <w:r>
        <w:t>Sexual abuse involves forcing or enticing a child or young person to take part in sexual activities, not necessarily involving a high level of violence, whether or not the child is aware of what is happening.</w:t>
      </w:r>
      <w:r>
        <w:rPr>
          <w:spacing w:val="40"/>
        </w:rPr>
        <w:t xml:space="preserve"> </w:t>
      </w:r>
      <w:r>
        <w:t>The activities may involve physical contact, including assault by penetration (for example, rape or oral sex) or non-penetrative acts such as masturbation, kissing, rubbing and touching outside of clothing</w:t>
      </w:r>
      <w:r>
        <w:rPr>
          <w:i/>
        </w:rPr>
        <w:t>.</w:t>
      </w:r>
      <w:r>
        <w:rPr>
          <w:i/>
          <w:spacing w:val="40"/>
        </w:rPr>
        <w:t xml:space="preserve"> </w:t>
      </w:r>
      <w:r>
        <w:t>They may also include non-contact activities, such as involving children in looking at, or in the production of, sexual images, watching</w:t>
      </w:r>
      <w:r>
        <w:rPr>
          <w:spacing w:val="-4"/>
        </w:rPr>
        <w:t xml:space="preserve"> </w:t>
      </w:r>
      <w:r>
        <w:t>sexual</w:t>
      </w:r>
      <w:r>
        <w:rPr>
          <w:spacing w:val="-4"/>
        </w:rPr>
        <w:t xml:space="preserve"> </w:t>
      </w:r>
      <w:r>
        <w:t>activities,</w:t>
      </w:r>
      <w:r>
        <w:rPr>
          <w:spacing w:val="-4"/>
        </w:rPr>
        <w:t xml:space="preserve"> </w:t>
      </w:r>
      <w:r>
        <w:t>encouraging</w:t>
      </w:r>
      <w:r>
        <w:rPr>
          <w:spacing w:val="-4"/>
        </w:rPr>
        <w:t xml:space="preserve"> </w:t>
      </w:r>
      <w:r>
        <w:t>children</w:t>
      </w:r>
      <w:r>
        <w:rPr>
          <w:spacing w:val="-4"/>
        </w:rPr>
        <w:t xml:space="preserve"> </w:t>
      </w:r>
      <w:r>
        <w:t>to</w:t>
      </w:r>
      <w:r>
        <w:rPr>
          <w:spacing w:val="-4"/>
        </w:rPr>
        <w:t xml:space="preserve"> </w:t>
      </w:r>
      <w:r>
        <w:t>behave</w:t>
      </w:r>
      <w:r>
        <w:rPr>
          <w:spacing w:val="-4"/>
        </w:rPr>
        <w:t xml:space="preserve"> </w:t>
      </w:r>
      <w:r>
        <w:t>in</w:t>
      </w:r>
      <w:r>
        <w:rPr>
          <w:spacing w:val="-4"/>
        </w:rPr>
        <w:t xml:space="preserve"> </w:t>
      </w:r>
      <w:r>
        <w:t>sexually</w:t>
      </w:r>
      <w:r>
        <w:rPr>
          <w:spacing w:val="-4"/>
        </w:rPr>
        <w:t xml:space="preserve"> </w:t>
      </w:r>
      <w:r>
        <w:t>inappropriate</w:t>
      </w:r>
      <w:r>
        <w:rPr>
          <w:spacing w:val="-4"/>
        </w:rPr>
        <w:t xml:space="preserve"> </w:t>
      </w:r>
      <w:r>
        <w:t>ways,</w:t>
      </w:r>
      <w:r>
        <w:rPr>
          <w:spacing w:val="-8"/>
        </w:rPr>
        <w:t xml:space="preserve"> </w:t>
      </w:r>
      <w:r>
        <w:t>or grooming a child in preparation for abuse (including via the internet).</w:t>
      </w:r>
      <w:r>
        <w:rPr>
          <w:spacing w:val="40"/>
        </w:rPr>
        <w:t xml:space="preserve"> </w:t>
      </w:r>
      <w:r>
        <w:t>Sexual abuse is not solely perpetrated by adult males.</w:t>
      </w:r>
      <w:r>
        <w:rPr>
          <w:spacing w:val="40"/>
        </w:rPr>
        <w:t xml:space="preserve"> </w:t>
      </w:r>
      <w:r>
        <w:t>Women can also commit acts of sexual abuse, as can other children.</w:t>
      </w:r>
    </w:p>
    <w:p w14:paraId="4AFEE7AB" w14:textId="77777777" w:rsidR="00E86801" w:rsidRDefault="00E86801">
      <w:pPr>
        <w:pStyle w:val="BodyText"/>
        <w:spacing w:before="3"/>
      </w:pPr>
    </w:p>
    <w:p w14:paraId="300A5DD8" w14:textId="77777777" w:rsidR="00E86801" w:rsidRDefault="00DE704D">
      <w:pPr>
        <w:pStyle w:val="BodyText"/>
        <w:spacing w:line="237" w:lineRule="auto"/>
        <w:ind w:left="1140" w:right="689"/>
      </w:pPr>
      <w:r>
        <w:t>The</w:t>
      </w:r>
      <w:r>
        <w:rPr>
          <w:spacing w:val="-3"/>
        </w:rPr>
        <w:t xml:space="preserve"> </w:t>
      </w:r>
      <w:r>
        <w:t>following</w:t>
      </w:r>
      <w:r>
        <w:rPr>
          <w:spacing w:val="-3"/>
        </w:rPr>
        <w:t xml:space="preserve"> </w:t>
      </w:r>
      <w:r>
        <w:t>may</w:t>
      </w:r>
      <w:r>
        <w:rPr>
          <w:spacing w:val="-3"/>
        </w:rPr>
        <w:t xml:space="preserve"> </w:t>
      </w:r>
      <w:r>
        <w:t>be</w:t>
      </w:r>
      <w:r>
        <w:rPr>
          <w:spacing w:val="-3"/>
        </w:rPr>
        <w:t xml:space="preserve"> </w:t>
      </w:r>
      <w:r>
        <w:t>indicators</w:t>
      </w:r>
      <w:r>
        <w:rPr>
          <w:spacing w:val="-3"/>
        </w:rPr>
        <w:t xml:space="preserve"> </w:t>
      </w:r>
      <w:r>
        <w:t>of</w:t>
      </w:r>
      <w:r>
        <w:rPr>
          <w:spacing w:val="-3"/>
        </w:rPr>
        <w:t xml:space="preserve"> </w:t>
      </w:r>
      <w:r>
        <w:t>sexual</w:t>
      </w:r>
      <w:r>
        <w:rPr>
          <w:spacing w:val="-3"/>
        </w:rPr>
        <w:t xml:space="preserve"> </w:t>
      </w:r>
      <w:r>
        <w:t>abuse</w:t>
      </w:r>
      <w:r>
        <w:rPr>
          <w:spacing w:val="-3"/>
        </w:rPr>
        <w:t xml:space="preserve"> </w:t>
      </w:r>
      <w:r>
        <w:t>(this</w:t>
      </w:r>
      <w:r>
        <w:rPr>
          <w:spacing w:val="-3"/>
        </w:rPr>
        <w:t xml:space="preserve"> </w:t>
      </w:r>
      <w:r>
        <w:t>is</w:t>
      </w:r>
      <w:r>
        <w:rPr>
          <w:spacing w:val="-3"/>
        </w:rPr>
        <w:t xml:space="preserve"> </w:t>
      </w:r>
      <w:r>
        <w:t>not</w:t>
      </w:r>
      <w:r>
        <w:rPr>
          <w:spacing w:val="-3"/>
        </w:rPr>
        <w:t xml:space="preserve"> </w:t>
      </w:r>
      <w:r>
        <w:t>designed</w:t>
      </w:r>
      <w:r>
        <w:rPr>
          <w:spacing w:val="-3"/>
        </w:rPr>
        <w:t xml:space="preserve"> </w:t>
      </w:r>
      <w:r>
        <w:t>to</w:t>
      </w:r>
      <w:r>
        <w:rPr>
          <w:spacing w:val="-3"/>
        </w:rPr>
        <w:t xml:space="preserve"> </w:t>
      </w:r>
      <w:r>
        <w:t>be</w:t>
      </w:r>
      <w:r>
        <w:rPr>
          <w:spacing w:val="-3"/>
        </w:rPr>
        <w:t xml:space="preserve"> </w:t>
      </w:r>
      <w:r>
        <w:t>used</w:t>
      </w:r>
      <w:r>
        <w:rPr>
          <w:spacing w:val="-3"/>
        </w:rPr>
        <w:t xml:space="preserve"> </w:t>
      </w:r>
      <w:r>
        <w:t>as</w:t>
      </w:r>
      <w:r>
        <w:rPr>
          <w:spacing w:val="-3"/>
        </w:rPr>
        <w:t xml:space="preserve"> </w:t>
      </w:r>
      <w:r>
        <w:t xml:space="preserve">a </w:t>
      </w:r>
      <w:r>
        <w:rPr>
          <w:spacing w:val="-2"/>
        </w:rPr>
        <w:t>checklist):</w:t>
      </w:r>
    </w:p>
    <w:p w14:paraId="18BEEF54" w14:textId="77777777" w:rsidR="00E86801" w:rsidRDefault="00E86801">
      <w:pPr>
        <w:pStyle w:val="BodyText"/>
        <w:spacing w:before="2"/>
      </w:pPr>
    </w:p>
    <w:p w14:paraId="6FF02468" w14:textId="77777777" w:rsidR="00E86801" w:rsidRDefault="00DE704D">
      <w:pPr>
        <w:pStyle w:val="ListParagraph"/>
        <w:numPr>
          <w:ilvl w:val="1"/>
          <w:numId w:val="5"/>
        </w:numPr>
        <w:tabs>
          <w:tab w:val="left" w:pos="2219"/>
          <w:tab w:val="left" w:pos="2220"/>
        </w:tabs>
      </w:pPr>
      <w:r>
        <w:t>Sexually</w:t>
      </w:r>
      <w:r>
        <w:rPr>
          <w:spacing w:val="-10"/>
        </w:rPr>
        <w:t xml:space="preserve"> </w:t>
      </w:r>
      <w:r>
        <w:t>explicit</w:t>
      </w:r>
      <w:r>
        <w:rPr>
          <w:spacing w:val="-7"/>
        </w:rPr>
        <w:t xml:space="preserve"> </w:t>
      </w:r>
      <w:r>
        <w:t>play</w:t>
      </w:r>
      <w:r>
        <w:rPr>
          <w:spacing w:val="-8"/>
        </w:rPr>
        <w:t xml:space="preserve"> </w:t>
      </w:r>
      <w:r>
        <w:t>or</w:t>
      </w:r>
      <w:r>
        <w:rPr>
          <w:spacing w:val="-7"/>
        </w:rPr>
        <w:t xml:space="preserve"> </w:t>
      </w:r>
      <w:r>
        <w:t>behaviour</w:t>
      </w:r>
      <w:r>
        <w:rPr>
          <w:spacing w:val="-8"/>
        </w:rPr>
        <w:t xml:space="preserve"> </w:t>
      </w:r>
      <w:r>
        <w:t>or</w:t>
      </w:r>
      <w:r>
        <w:rPr>
          <w:spacing w:val="-7"/>
        </w:rPr>
        <w:t xml:space="preserve"> </w:t>
      </w:r>
      <w:r>
        <w:t>age-inappropriate</w:t>
      </w:r>
      <w:r>
        <w:rPr>
          <w:spacing w:val="-7"/>
        </w:rPr>
        <w:t xml:space="preserve"> </w:t>
      </w:r>
      <w:r>
        <w:rPr>
          <w:spacing w:val="-2"/>
        </w:rPr>
        <w:t>knowledge;</w:t>
      </w:r>
    </w:p>
    <w:p w14:paraId="6AB1A124" w14:textId="77777777" w:rsidR="00E86801" w:rsidRDefault="00DE704D">
      <w:pPr>
        <w:pStyle w:val="ListParagraph"/>
        <w:numPr>
          <w:ilvl w:val="1"/>
          <w:numId w:val="5"/>
        </w:numPr>
        <w:tabs>
          <w:tab w:val="left" w:pos="2219"/>
          <w:tab w:val="left" w:pos="2220"/>
        </w:tabs>
      </w:pPr>
      <w:r>
        <w:t>Anal</w:t>
      </w:r>
      <w:r>
        <w:rPr>
          <w:spacing w:val="-6"/>
        </w:rPr>
        <w:t xml:space="preserve"> </w:t>
      </w:r>
      <w:r>
        <w:t>or</w:t>
      </w:r>
      <w:r>
        <w:rPr>
          <w:spacing w:val="-6"/>
        </w:rPr>
        <w:t xml:space="preserve"> </w:t>
      </w:r>
      <w:r>
        <w:t>vaginal</w:t>
      </w:r>
      <w:r>
        <w:rPr>
          <w:spacing w:val="-5"/>
        </w:rPr>
        <w:t xml:space="preserve"> </w:t>
      </w:r>
      <w:r>
        <w:t>discharge,</w:t>
      </w:r>
      <w:r>
        <w:rPr>
          <w:spacing w:val="-6"/>
        </w:rPr>
        <w:t xml:space="preserve"> </w:t>
      </w:r>
      <w:r>
        <w:t>soreness</w:t>
      </w:r>
      <w:r>
        <w:rPr>
          <w:spacing w:val="-6"/>
        </w:rPr>
        <w:t xml:space="preserve"> </w:t>
      </w:r>
      <w:r>
        <w:t>or</w:t>
      </w:r>
      <w:r>
        <w:rPr>
          <w:spacing w:val="-5"/>
        </w:rPr>
        <w:t xml:space="preserve"> </w:t>
      </w:r>
      <w:r>
        <w:rPr>
          <w:spacing w:val="-2"/>
        </w:rPr>
        <w:t>scratching;</w:t>
      </w:r>
    </w:p>
    <w:p w14:paraId="3B7FC98E" w14:textId="77777777" w:rsidR="00E86801" w:rsidRDefault="00DE704D">
      <w:pPr>
        <w:pStyle w:val="ListParagraph"/>
        <w:numPr>
          <w:ilvl w:val="1"/>
          <w:numId w:val="5"/>
        </w:numPr>
        <w:tabs>
          <w:tab w:val="left" w:pos="2219"/>
          <w:tab w:val="left" w:pos="2220"/>
        </w:tabs>
        <w:spacing w:line="266" w:lineRule="exact"/>
      </w:pPr>
      <w:r>
        <w:t>Reluctance</w:t>
      </w:r>
      <w:r>
        <w:rPr>
          <w:spacing w:val="-5"/>
        </w:rPr>
        <w:t xml:space="preserve"> </w:t>
      </w:r>
      <w:r>
        <w:t>to</w:t>
      </w:r>
      <w:r>
        <w:rPr>
          <w:spacing w:val="-5"/>
        </w:rPr>
        <w:t xml:space="preserve"> </w:t>
      </w:r>
      <w:r>
        <w:t>go</w:t>
      </w:r>
      <w:r>
        <w:rPr>
          <w:spacing w:val="-4"/>
        </w:rPr>
        <w:t xml:space="preserve"> home;</w:t>
      </w:r>
    </w:p>
    <w:p w14:paraId="30642082" w14:textId="77777777" w:rsidR="00E86801" w:rsidRDefault="00DE704D">
      <w:pPr>
        <w:pStyle w:val="ListParagraph"/>
        <w:numPr>
          <w:ilvl w:val="1"/>
          <w:numId w:val="5"/>
        </w:numPr>
        <w:tabs>
          <w:tab w:val="left" w:pos="2219"/>
          <w:tab w:val="left" w:pos="2220"/>
        </w:tabs>
        <w:spacing w:line="266" w:lineRule="exact"/>
      </w:pPr>
      <w:r>
        <w:t>Inability</w:t>
      </w:r>
      <w:r>
        <w:rPr>
          <w:spacing w:val="-8"/>
        </w:rPr>
        <w:t xml:space="preserve"> </w:t>
      </w:r>
      <w:r>
        <w:t>to</w:t>
      </w:r>
      <w:r>
        <w:rPr>
          <w:spacing w:val="-8"/>
        </w:rPr>
        <w:t xml:space="preserve"> </w:t>
      </w:r>
      <w:r>
        <w:t>concentrate,</w:t>
      </w:r>
      <w:r>
        <w:rPr>
          <w:spacing w:val="-7"/>
        </w:rPr>
        <w:t xml:space="preserve"> </w:t>
      </w:r>
      <w:r>
        <w:rPr>
          <w:spacing w:val="-2"/>
        </w:rPr>
        <w:t>tiredness;</w:t>
      </w:r>
    </w:p>
    <w:p w14:paraId="0C3FDF7D" w14:textId="77777777" w:rsidR="00E86801" w:rsidRDefault="00DE704D">
      <w:pPr>
        <w:pStyle w:val="ListParagraph"/>
        <w:numPr>
          <w:ilvl w:val="1"/>
          <w:numId w:val="5"/>
        </w:numPr>
        <w:tabs>
          <w:tab w:val="left" w:pos="2219"/>
          <w:tab w:val="left" w:pos="2220"/>
        </w:tabs>
      </w:pPr>
      <w:r>
        <w:t>Refusal</w:t>
      </w:r>
      <w:r>
        <w:rPr>
          <w:spacing w:val="-5"/>
        </w:rPr>
        <w:t xml:space="preserve"> </w:t>
      </w:r>
      <w:r>
        <w:t>to</w:t>
      </w:r>
      <w:r>
        <w:rPr>
          <w:spacing w:val="-4"/>
        </w:rPr>
        <w:t xml:space="preserve"> </w:t>
      </w:r>
      <w:r>
        <w:rPr>
          <w:spacing w:val="-2"/>
        </w:rPr>
        <w:t>communicate;</w:t>
      </w:r>
    </w:p>
    <w:p w14:paraId="096D8419" w14:textId="77777777" w:rsidR="00E86801" w:rsidRDefault="00DE704D">
      <w:pPr>
        <w:pStyle w:val="ListParagraph"/>
        <w:numPr>
          <w:ilvl w:val="1"/>
          <w:numId w:val="5"/>
        </w:numPr>
        <w:tabs>
          <w:tab w:val="left" w:pos="2219"/>
          <w:tab w:val="left" w:pos="2220"/>
        </w:tabs>
      </w:pPr>
      <w:r>
        <w:t>Thrush,</w:t>
      </w:r>
      <w:r>
        <w:rPr>
          <w:spacing w:val="-9"/>
        </w:rPr>
        <w:t xml:space="preserve"> </w:t>
      </w:r>
      <w:r>
        <w:t>persistent</w:t>
      </w:r>
      <w:r>
        <w:rPr>
          <w:spacing w:val="-7"/>
        </w:rPr>
        <w:t xml:space="preserve"> </w:t>
      </w:r>
      <w:r>
        <w:t>complaints</w:t>
      </w:r>
      <w:r>
        <w:rPr>
          <w:spacing w:val="-7"/>
        </w:rPr>
        <w:t xml:space="preserve"> </w:t>
      </w:r>
      <w:r>
        <w:t>of</w:t>
      </w:r>
      <w:r>
        <w:rPr>
          <w:spacing w:val="-6"/>
        </w:rPr>
        <w:t xml:space="preserve"> </w:t>
      </w:r>
      <w:r>
        <w:t>stomach</w:t>
      </w:r>
      <w:r>
        <w:rPr>
          <w:spacing w:val="-7"/>
        </w:rPr>
        <w:t xml:space="preserve"> </w:t>
      </w:r>
      <w:r>
        <w:t>disorders</w:t>
      </w:r>
      <w:r>
        <w:rPr>
          <w:spacing w:val="-7"/>
        </w:rPr>
        <w:t xml:space="preserve"> </w:t>
      </w:r>
      <w:r>
        <w:t>or</w:t>
      </w:r>
      <w:r>
        <w:rPr>
          <w:spacing w:val="-6"/>
        </w:rPr>
        <w:t xml:space="preserve"> </w:t>
      </w:r>
      <w:r>
        <w:rPr>
          <w:spacing w:val="-2"/>
        </w:rPr>
        <w:t>pains;</w:t>
      </w:r>
    </w:p>
    <w:p w14:paraId="497163B6" w14:textId="77777777" w:rsidR="00E86801" w:rsidRDefault="00DE704D">
      <w:pPr>
        <w:pStyle w:val="ListParagraph"/>
        <w:numPr>
          <w:ilvl w:val="1"/>
          <w:numId w:val="5"/>
        </w:numPr>
        <w:tabs>
          <w:tab w:val="left" w:pos="2219"/>
          <w:tab w:val="left" w:pos="2220"/>
        </w:tabs>
      </w:pPr>
      <w:r>
        <w:t>Eating</w:t>
      </w:r>
      <w:r>
        <w:rPr>
          <w:spacing w:val="-9"/>
        </w:rPr>
        <w:t xml:space="preserve"> </w:t>
      </w:r>
      <w:r>
        <w:t>disorders,</w:t>
      </w:r>
      <w:r>
        <w:rPr>
          <w:spacing w:val="-6"/>
        </w:rPr>
        <w:t xml:space="preserve"> </w:t>
      </w:r>
      <w:r>
        <w:t>for</w:t>
      </w:r>
      <w:r>
        <w:rPr>
          <w:spacing w:val="-6"/>
        </w:rPr>
        <w:t xml:space="preserve"> </w:t>
      </w:r>
      <w:r>
        <w:t>example</w:t>
      </w:r>
      <w:r>
        <w:rPr>
          <w:spacing w:val="-7"/>
        </w:rPr>
        <w:t xml:space="preserve"> </w:t>
      </w:r>
      <w:r>
        <w:t>anorexia</w:t>
      </w:r>
      <w:r>
        <w:rPr>
          <w:spacing w:val="-6"/>
        </w:rPr>
        <w:t xml:space="preserve"> </w:t>
      </w:r>
      <w:r>
        <w:t>nervosa</w:t>
      </w:r>
      <w:r>
        <w:rPr>
          <w:spacing w:val="-6"/>
        </w:rPr>
        <w:t xml:space="preserve"> </w:t>
      </w:r>
      <w:r>
        <w:t>and</w:t>
      </w:r>
      <w:r>
        <w:rPr>
          <w:spacing w:val="-6"/>
        </w:rPr>
        <w:t xml:space="preserve"> </w:t>
      </w:r>
      <w:r>
        <w:rPr>
          <w:spacing w:val="-2"/>
        </w:rPr>
        <w:t>bulimia;</w:t>
      </w:r>
    </w:p>
    <w:p w14:paraId="1E0B128A" w14:textId="77777777" w:rsidR="00E86801" w:rsidRDefault="00DE704D">
      <w:pPr>
        <w:pStyle w:val="ListParagraph"/>
        <w:numPr>
          <w:ilvl w:val="1"/>
          <w:numId w:val="5"/>
        </w:numPr>
        <w:tabs>
          <w:tab w:val="left" w:pos="2219"/>
          <w:tab w:val="left" w:pos="2220"/>
        </w:tabs>
        <w:spacing w:line="266" w:lineRule="exact"/>
      </w:pPr>
      <w:r>
        <w:t>Attention</w:t>
      </w:r>
      <w:r>
        <w:rPr>
          <w:spacing w:val="-13"/>
        </w:rPr>
        <w:t xml:space="preserve"> </w:t>
      </w:r>
      <w:r>
        <w:t>seeking</w:t>
      </w:r>
      <w:r>
        <w:rPr>
          <w:spacing w:val="-10"/>
        </w:rPr>
        <w:t xml:space="preserve"> </w:t>
      </w:r>
      <w:r>
        <w:t>behaviour,</w:t>
      </w:r>
      <w:r>
        <w:rPr>
          <w:spacing w:val="-11"/>
        </w:rPr>
        <w:t xml:space="preserve"> </w:t>
      </w:r>
      <w:r>
        <w:t>self-mutilation,</w:t>
      </w:r>
      <w:r>
        <w:rPr>
          <w:spacing w:val="-10"/>
        </w:rPr>
        <w:t xml:space="preserve"> </w:t>
      </w:r>
      <w:r>
        <w:t>substance</w:t>
      </w:r>
      <w:r>
        <w:rPr>
          <w:spacing w:val="-10"/>
        </w:rPr>
        <w:t xml:space="preserve"> </w:t>
      </w:r>
      <w:r>
        <w:rPr>
          <w:spacing w:val="-2"/>
        </w:rPr>
        <w:t>abuse;</w:t>
      </w:r>
    </w:p>
    <w:p w14:paraId="29D2EE4F" w14:textId="77777777" w:rsidR="00E86801" w:rsidRDefault="00DE704D">
      <w:pPr>
        <w:pStyle w:val="ListParagraph"/>
        <w:numPr>
          <w:ilvl w:val="1"/>
          <w:numId w:val="5"/>
        </w:numPr>
        <w:tabs>
          <w:tab w:val="left" w:pos="2219"/>
          <w:tab w:val="left" w:pos="2220"/>
        </w:tabs>
        <w:spacing w:line="266" w:lineRule="exact"/>
      </w:pPr>
      <w:r>
        <w:t>Aggressive</w:t>
      </w:r>
      <w:r>
        <w:rPr>
          <w:spacing w:val="-10"/>
        </w:rPr>
        <w:t xml:space="preserve"> </w:t>
      </w:r>
      <w:r>
        <w:t>behaviour</w:t>
      </w:r>
      <w:r>
        <w:rPr>
          <w:spacing w:val="-8"/>
        </w:rPr>
        <w:t xml:space="preserve"> </w:t>
      </w:r>
      <w:r>
        <w:t>including</w:t>
      </w:r>
      <w:r>
        <w:rPr>
          <w:spacing w:val="-7"/>
        </w:rPr>
        <w:t xml:space="preserve"> </w:t>
      </w:r>
      <w:r>
        <w:t>sexual</w:t>
      </w:r>
      <w:r>
        <w:rPr>
          <w:spacing w:val="-8"/>
        </w:rPr>
        <w:t xml:space="preserve"> </w:t>
      </w:r>
      <w:r>
        <w:t>harassment</w:t>
      </w:r>
      <w:r>
        <w:rPr>
          <w:spacing w:val="-8"/>
        </w:rPr>
        <w:t xml:space="preserve"> </w:t>
      </w:r>
      <w:r>
        <w:t>or</w:t>
      </w:r>
      <w:r>
        <w:rPr>
          <w:spacing w:val="-7"/>
        </w:rPr>
        <w:t xml:space="preserve"> </w:t>
      </w:r>
      <w:r>
        <w:rPr>
          <w:spacing w:val="-2"/>
        </w:rPr>
        <w:t>molestation;</w:t>
      </w:r>
    </w:p>
    <w:p w14:paraId="1C0D0CB1" w14:textId="77777777" w:rsidR="00E86801" w:rsidRDefault="00DE704D">
      <w:pPr>
        <w:pStyle w:val="ListParagraph"/>
        <w:numPr>
          <w:ilvl w:val="1"/>
          <w:numId w:val="5"/>
        </w:numPr>
        <w:tabs>
          <w:tab w:val="left" w:pos="2219"/>
          <w:tab w:val="left" w:pos="2220"/>
        </w:tabs>
      </w:pPr>
      <w:r>
        <w:t>Unusual</w:t>
      </w:r>
      <w:r>
        <w:rPr>
          <w:spacing w:val="-7"/>
        </w:rPr>
        <w:t xml:space="preserve"> </w:t>
      </w:r>
      <w:r>
        <w:rPr>
          <w:spacing w:val="-2"/>
        </w:rPr>
        <w:t>compliance;</w:t>
      </w:r>
    </w:p>
    <w:p w14:paraId="3BAC9A6C" w14:textId="77777777" w:rsidR="00E86801" w:rsidRDefault="00DE704D">
      <w:pPr>
        <w:pStyle w:val="ListParagraph"/>
        <w:numPr>
          <w:ilvl w:val="1"/>
          <w:numId w:val="5"/>
        </w:numPr>
        <w:tabs>
          <w:tab w:val="left" w:pos="2219"/>
          <w:tab w:val="left" w:pos="2220"/>
        </w:tabs>
      </w:pPr>
      <w:r>
        <w:t>Regressive</w:t>
      </w:r>
      <w:r>
        <w:rPr>
          <w:spacing w:val="-10"/>
        </w:rPr>
        <w:t xml:space="preserve"> </w:t>
      </w:r>
      <w:r>
        <w:t>behaviour,</w:t>
      </w:r>
      <w:r>
        <w:rPr>
          <w:spacing w:val="-10"/>
        </w:rPr>
        <w:t xml:space="preserve"> </w:t>
      </w:r>
      <w:r>
        <w:t>enuresis,</w:t>
      </w:r>
      <w:r>
        <w:rPr>
          <w:spacing w:val="-9"/>
        </w:rPr>
        <w:t xml:space="preserve"> </w:t>
      </w:r>
      <w:r>
        <w:rPr>
          <w:spacing w:val="-2"/>
        </w:rPr>
        <w:t>soiling;</w:t>
      </w:r>
    </w:p>
    <w:p w14:paraId="67ACFCF2" w14:textId="77777777" w:rsidR="00E86801" w:rsidRDefault="00DE704D">
      <w:pPr>
        <w:pStyle w:val="ListParagraph"/>
        <w:numPr>
          <w:ilvl w:val="1"/>
          <w:numId w:val="5"/>
        </w:numPr>
        <w:tabs>
          <w:tab w:val="left" w:pos="2219"/>
          <w:tab w:val="left" w:pos="2220"/>
        </w:tabs>
        <w:spacing w:line="266" w:lineRule="exact"/>
      </w:pPr>
      <w:r>
        <w:t>Frequent</w:t>
      </w:r>
      <w:r>
        <w:rPr>
          <w:spacing w:val="-9"/>
        </w:rPr>
        <w:t xml:space="preserve"> </w:t>
      </w:r>
      <w:r>
        <w:t>or</w:t>
      </w:r>
      <w:r>
        <w:rPr>
          <w:spacing w:val="-7"/>
        </w:rPr>
        <w:t xml:space="preserve"> </w:t>
      </w:r>
      <w:r>
        <w:t>open</w:t>
      </w:r>
      <w:r>
        <w:rPr>
          <w:spacing w:val="-7"/>
        </w:rPr>
        <w:t xml:space="preserve"> </w:t>
      </w:r>
      <w:r>
        <w:t>masturbation,</w:t>
      </w:r>
      <w:r>
        <w:rPr>
          <w:spacing w:val="-7"/>
        </w:rPr>
        <w:t xml:space="preserve"> </w:t>
      </w:r>
      <w:r>
        <w:t>touching</w:t>
      </w:r>
      <w:r>
        <w:rPr>
          <w:spacing w:val="-7"/>
        </w:rPr>
        <w:t xml:space="preserve"> </w:t>
      </w:r>
      <w:r>
        <w:t>others</w:t>
      </w:r>
      <w:r>
        <w:rPr>
          <w:spacing w:val="-6"/>
        </w:rPr>
        <w:t xml:space="preserve"> </w:t>
      </w:r>
      <w:r>
        <w:rPr>
          <w:spacing w:val="-2"/>
        </w:rPr>
        <w:t>inappropriately;</w:t>
      </w:r>
    </w:p>
    <w:p w14:paraId="7270B657" w14:textId="77777777" w:rsidR="00E86801" w:rsidRDefault="00DE704D">
      <w:pPr>
        <w:pStyle w:val="ListParagraph"/>
        <w:numPr>
          <w:ilvl w:val="1"/>
          <w:numId w:val="5"/>
        </w:numPr>
        <w:tabs>
          <w:tab w:val="left" w:pos="2219"/>
          <w:tab w:val="left" w:pos="2220"/>
        </w:tabs>
        <w:spacing w:line="266" w:lineRule="exact"/>
      </w:pPr>
      <w:r>
        <w:t>Depression,</w:t>
      </w:r>
      <w:r>
        <w:rPr>
          <w:spacing w:val="-8"/>
        </w:rPr>
        <w:t xml:space="preserve"> </w:t>
      </w:r>
      <w:r>
        <w:t>withdrawal,</w:t>
      </w:r>
      <w:r>
        <w:rPr>
          <w:spacing w:val="-9"/>
        </w:rPr>
        <w:t xml:space="preserve"> </w:t>
      </w:r>
      <w:r>
        <w:t>isolation</w:t>
      </w:r>
      <w:r>
        <w:rPr>
          <w:spacing w:val="-8"/>
        </w:rPr>
        <w:t xml:space="preserve"> </w:t>
      </w:r>
      <w:r>
        <w:t>from</w:t>
      </w:r>
      <w:r>
        <w:rPr>
          <w:spacing w:val="-8"/>
        </w:rPr>
        <w:t xml:space="preserve"> </w:t>
      </w:r>
      <w:r>
        <w:t>peer</w:t>
      </w:r>
      <w:r>
        <w:rPr>
          <w:spacing w:val="-7"/>
        </w:rPr>
        <w:t xml:space="preserve"> </w:t>
      </w:r>
      <w:r>
        <w:rPr>
          <w:spacing w:val="-2"/>
        </w:rPr>
        <w:t>group;</w:t>
      </w:r>
    </w:p>
    <w:p w14:paraId="69100D0E" w14:textId="77777777" w:rsidR="00E86801" w:rsidRDefault="00DE704D">
      <w:pPr>
        <w:pStyle w:val="ListParagraph"/>
        <w:numPr>
          <w:ilvl w:val="1"/>
          <w:numId w:val="5"/>
        </w:numPr>
        <w:tabs>
          <w:tab w:val="left" w:pos="2219"/>
          <w:tab w:val="left" w:pos="2220"/>
        </w:tabs>
      </w:pPr>
      <w:r>
        <w:t>Reluctance</w:t>
      </w:r>
      <w:r>
        <w:rPr>
          <w:spacing w:val="-7"/>
        </w:rPr>
        <w:t xml:space="preserve"> </w:t>
      </w:r>
      <w:r>
        <w:t>to</w:t>
      </w:r>
      <w:r>
        <w:rPr>
          <w:spacing w:val="-5"/>
        </w:rPr>
        <w:t xml:space="preserve"> </w:t>
      </w:r>
      <w:r>
        <w:t>undress</w:t>
      </w:r>
      <w:r>
        <w:rPr>
          <w:spacing w:val="-5"/>
        </w:rPr>
        <w:t xml:space="preserve"> </w:t>
      </w:r>
      <w:r>
        <w:t>for</w:t>
      </w:r>
      <w:r>
        <w:rPr>
          <w:spacing w:val="-5"/>
        </w:rPr>
        <w:t xml:space="preserve"> </w:t>
      </w:r>
      <w:r>
        <w:t>PE</w:t>
      </w:r>
      <w:r>
        <w:rPr>
          <w:spacing w:val="-5"/>
        </w:rPr>
        <w:t xml:space="preserve"> </w:t>
      </w:r>
      <w:r>
        <w:t>or</w:t>
      </w:r>
      <w:r>
        <w:rPr>
          <w:spacing w:val="-5"/>
        </w:rPr>
        <w:t xml:space="preserve"> </w:t>
      </w:r>
      <w:r>
        <w:t>swimming;</w:t>
      </w:r>
      <w:r>
        <w:rPr>
          <w:spacing w:val="-5"/>
        </w:rPr>
        <w:t xml:space="preserve"> or</w:t>
      </w:r>
    </w:p>
    <w:p w14:paraId="27D1D031" w14:textId="77777777" w:rsidR="00E86801" w:rsidRDefault="00DE704D">
      <w:pPr>
        <w:pStyle w:val="ListParagraph"/>
        <w:numPr>
          <w:ilvl w:val="1"/>
          <w:numId w:val="5"/>
        </w:numPr>
        <w:tabs>
          <w:tab w:val="left" w:pos="2219"/>
          <w:tab w:val="left" w:pos="2220"/>
        </w:tabs>
      </w:pPr>
      <w:r>
        <w:t>Bruises</w:t>
      </w:r>
      <w:r>
        <w:rPr>
          <w:spacing w:val="-5"/>
        </w:rPr>
        <w:t xml:space="preserve"> </w:t>
      </w:r>
      <w:r>
        <w:t>or</w:t>
      </w:r>
      <w:r>
        <w:rPr>
          <w:spacing w:val="-5"/>
        </w:rPr>
        <w:t xml:space="preserve"> </w:t>
      </w:r>
      <w:r>
        <w:t>scratches</w:t>
      </w:r>
      <w:r>
        <w:rPr>
          <w:spacing w:val="-5"/>
        </w:rPr>
        <w:t xml:space="preserve"> </w:t>
      </w:r>
      <w:r>
        <w:t>in</w:t>
      </w:r>
      <w:r>
        <w:rPr>
          <w:spacing w:val="-5"/>
        </w:rPr>
        <w:t xml:space="preserve"> </w:t>
      </w:r>
      <w:r>
        <w:t>the</w:t>
      </w:r>
      <w:r>
        <w:rPr>
          <w:spacing w:val="-5"/>
        </w:rPr>
        <w:t xml:space="preserve"> </w:t>
      </w:r>
      <w:r>
        <w:t>genital</w:t>
      </w:r>
      <w:r>
        <w:rPr>
          <w:spacing w:val="-5"/>
        </w:rPr>
        <w:t xml:space="preserve"> </w:t>
      </w:r>
      <w:r>
        <w:rPr>
          <w:spacing w:val="-4"/>
        </w:rPr>
        <w:t>area.</w:t>
      </w:r>
    </w:p>
    <w:p w14:paraId="372CB62D" w14:textId="77777777" w:rsidR="00E86801" w:rsidRDefault="00E86801">
      <w:pPr>
        <w:spacing w:line="269" w:lineRule="exact"/>
        <w:sectPr w:rsidR="00E86801" w:rsidSect="007B0F91">
          <w:pgSz w:w="11900" w:h="16840"/>
          <w:pgMar w:top="1360" w:right="780" w:bottom="1240" w:left="300" w:header="0" w:footer="1057" w:gutter="0"/>
          <w:cols w:space="720"/>
        </w:sectPr>
      </w:pPr>
    </w:p>
    <w:p w14:paraId="4955B609" w14:textId="77777777" w:rsidR="00E86801" w:rsidRDefault="00DE704D">
      <w:pPr>
        <w:pStyle w:val="Heading4"/>
        <w:numPr>
          <w:ilvl w:val="0"/>
          <w:numId w:val="5"/>
        </w:numPr>
        <w:tabs>
          <w:tab w:val="left" w:pos="1446"/>
        </w:tabs>
        <w:spacing w:before="80"/>
        <w:ind w:left="1445" w:hanging="306"/>
      </w:pPr>
      <w:r>
        <w:rPr>
          <w:spacing w:val="-2"/>
        </w:rPr>
        <w:lastRenderedPageBreak/>
        <w:t>Exploitation</w:t>
      </w:r>
    </w:p>
    <w:p w14:paraId="7835615D" w14:textId="77777777" w:rsidR="00E86801" w:rsidRDefault="00E86801">
      <w:pPr>
        <w:pStyle w:val="BodyText"/>
        <w:spacing w:before="9"/>
        <w:rPr>
          <w:b/>
          <w:sz w:val="21"/>
        </w:rPr>
      </w:pPr>
    </w:p>
    <w:p w14:paraId="32E534C8" w14:textId="77777777" w:rsidR="00E86801" w:rsidRDefault="00DE704D">
      <w:pPr>
        <w:pStyle w:val="BodyText"/>
        <w:ind w:left="1140" w:right="689"/>
      </w:pPr>
      <w:r>
        <w:t>Child</w:t>
      </w:r>
      <w:r>
        <w:rPr>
          <w:spacing w:val="-2"/>
        </w:rPr>
        <w:t xml:space="preserve"> </w:t>
      </w:r>
      <w:r>
        <w:t>Sexual</w:t>
      </w:r>
      <w:r>
        <w:rPr>
          <w:spacing w:val="-2"/>
        </w:rPr>
        <w:t xml:space="preserve"> </w:t>
      </w:r>
      <w:r>
        <w:t>Exploitation</w:t>
      </w:r>
      <w:r>
        <w:rPr>
          <w:spacing w:val="-2"/>
        </w:rPr>
        <w:t xml:space="preserve"> </w:t>
      </w:r>
      <w:r>
        <w:t>occurs</w:t>
      </w:r>
      <w:r>
        <w:rPr>
          <w:spacing w:val="-2"/>
        </w:rPr>
        <w:t xml:space="preserve"> </w:t>
      </w:r>
      <w:r>
        <w:t>when</w:t>
      </w:r>
      <w:r>
        <w:rPr>
          <w:spacing w:val="-2"/>
        </w:rPr>
        <w:t xml:space="preserve"> </w:t>
      </w:r>
      <w:r>
        <w:t>a</w:t>
      </w:r>
      <w:r>
        <w:rPr>
          <w:spacing w:val="-2"/>
        </w:rPr>
        <w:t xml:space="preserve"> </w:t>
      </w:r>
      <w:r>
        <w:t>child</w:t>
      </w:r>
      <w:r>
        <w:rPr>
          <w:spacing w:val="-2"/>
        </w:rPr>
        <w:t xml:space="preserve"> </w:t>
      </w:r>
      <w:r>
        <w:t>or</w:t>
      </w:r>
      <w:r>
        <w:rPr>
          <w:spacing w:val="-2"/>
        </w:rPr>
        <w:t xml:space="preserve"> </w:t>
      </w:r>
      <w:r>
        <w:t>young</w:t>
      </w:r>
      <w:r>
        <w:rPr>
          <w:spacing w:val="-2"/>
        </w:rPr>
        <w:t xml:space="preserve"> </w:t>
      </w:r>
      <w:r>
        <w:t>person,</w:t>
      </w:r>
      <w:r>
        <w:rPr>
          <w:spacing w:val="-2"/>
        </w:rPr>
        <w:t xml:space="preserve"> </w:t>
      </w:r>
      <w:r>
        <w:t>or</w:t>
      </w:r>
      <w:r>
        <w:rPr>
          <w:spacing w:val="-2"/>
        </w:rPr>
        <w:t xml:space="preserve"> </w:t>
      </w:r>
      <w:r>
        <w:t>another</w:t>
      </w:r>
      <w:r>
        <w:rPr>
          <w:spacing w:val="-2"/>
        </w:rPr>
        <w:t xml:space="preserve"> </w:t>
      </w:r>
      <w:r>
        <w:t>person,</w:t>
      </w:r>
      <w:r>
        <w:rPr>
          <w:spacing w:val="-2"/>
        </w:rPr>
        <w:t xml:space="preserve"> </w:t>
      </w:r>
      <w:r>
        <w:t>receives “something” (for example food, accommodation, drugs, alcohol, cigarettes, affection, gifts, money)</w:t>
      </w:r>
      <w:r>
        <w:rPr>
          <w:spacing w:val="-3"/>
        </w:rPr>
        <w:t xml:space="preserve"> </w:t>
      </w:r>
      <w:r>
        <w:t>as</w:t>
      </w:r>
      <w:r>
        <w:rPr>
          <w:spacing w:val="-3"/>
        </w:rPr>
        <w:t xml:space="preserve"> </w:t>
      </w:r>
      <w:r>
        <w:t>a</w:t>
      </w:r>
      <w:r>
        <w:rPr>
          <w:spacing w:val="-3"/>
        </w:rPr>
        <w:t xml:space="preserve"> </w:t>
      </w:r>
      <w:r>
        <w:t>result</w:t>
      </w:r>
      <w:r>
        <w:rPr>
          <w:spacing w:val="-3"/>
        </w:rPr>
        <w:t xml:space="preserve"> </w:t>
      </w:r>
      <w:r>
        <w:t>of</w:t>
      </w:r>
      <w:r>
        <w:rPr>
          <w:spacing w:val="-3"/>
        </w:rPr>
        <w:t xml:space="preserve"> </w:t>
      </w:r>
      <w:r>
        <w:t>the</w:t>
      </w:r>
      <w:r>
        <w:rPr>
          <w:spacing w:val="-3"/>
        </w:rPr>
        <w:t xml:space="preserve"> </w:t>
      </w:r>
      <w:r>
        <w:t>child/young</w:t>
      </w:r>
      <w:r>
        <w:rPr>
          <w:spacing w:val="-3"/>
        </w:rPr>
        <w:t xml:space="preserve"> </w:t>
      </w:r>
      <w:r>
        <w:t>person</w:t>
      </w:r>
      <w:r>
        <w:rPr>
          <w:spacing w:val="-3"/>
        </w:rPr>
        <w:t xml:space="preserve"> </w:t>
      </w:r>
      <w:r>
        <w:t>performing</w:t>
      </w:r>
      <w:r>
        <w:rPr>
          <w:spacing w:val="-3"/>
        </w:rPr>
        <w:t xml:space="preserve"> </w:t>
      </w:r>
      <w:r>
        <w:t>sexual</w:t>
      </w:r>
      <w:r>
        <w:rPr>
          <w:spacing w:val="-3"/>
        </w:rPr>
        <w:t xml:space="preserve"> </w:t>
      </w:r>
      <w:r>
        <w:t>activities,</w:t>
      </w:r>
      <w:r>
        <w:rPr>
          <w:spacing w:val="-3"/>
        </w:rPr>
        <w:t xml:space="preserve"> </w:t>
      </w:r>
      <w:r>
        <w:t>or</w:t>
      </w:r>
      <w:r>
        <w:rPr>
          <w:spacing w:val="-3"/>
        </w:rPr>
        <w:t xml:space="preserve"> </w:t>
      </w:r>
      <w:r>
        <w:t>another</w:t>
      </w:r>
      <w:r>
        <w:rPr>
          <w:spacing w:val="-3"/>
        </w:rPr>
        <w:t xml:space="preserve"> </w:t>
      </w:r>
      <w:r>
        <w:t>person performing sexual activities on the child/young person.</w:t>
      </w:r>
    </w:p>
    <w:p w14:paraId="1E26AA36" w14:textId="77777777" w:rsidR="00E86801" w:rsidRDefault="00E86801">
      <w:pPr>
        <w:pStyle w:val="BodyText"/>
        <w:spacing w:before="4"/>
      </w:pPr>
    </w:p>
    <w:p w14:paraId="4C5C8D04" w14:textId="5D7053DC" w:rsidR="00E86801" w:rsidRDefault="00DE704D">
      <w:pPr>
        <w:pStyle w:val="BodyText"/>
        <w:spacing w:before="1" w:line="237" w:lineRule="auto"/>
        <w:ind w:left="1140" w:right="689"/>
      </w:pPr>
      <w:r>
        <w:t>The</w:t>
      </w:r>
      <w:r>
        <w:rPr>
          <w:spacing w:val="-3"/>
        </w:rPr>
        <w:t xml:space="preserve"> </w:t>
      </w:r>
      <w:r>
        <w:t>presence</w:t>
      </w:r>
      <w:r>
        <w:rPr>
          <w:spacing w:val="-3"/>
        </w:rPr>
        <w:t xml:space="preserve"> </w:t>
      </w:r>
      <w:r>
        <w:t>of</w:t>
      </w:r>
      <w:r>
        <w:rPr>
          <w:spacing w:val="-3"/>
        </w:rPr>
        <w:t xml:space="preserve"> </w:t>
      </w:r>
      <w:r>
        <w:t>any</w:t>
      </w:r>
      <w:r>
        <w:rPr>
          <w:spacing w:val="-3"/>
        </w:rPr>
        <w:t xml:space="preserve"> </w:t>
      </w:r>
      <w:r>
        <w:t>significant</w:t>
      </w:r>
      <w:r>
        <w:rPr>
          <w:spacing w:val="-3"/>
        </w:rPr>
        <w:t xml:space="preserve"> </w:t>
      </w:r>
      <w:r>
        <w:t>indicator</w:t>
      </w:r>
      <w:r>
        <w:rPr>
          <w:spacing w:val="-5"/>
        </w:rPr>
        <w:t xml:space="preserve"> </w:t>
      </w:r>
      <w:r>
        <w:t>for</w:t>
      </w:r>
      <w:r>
        <w:rPr>
          <w:spacing w:val="-3"/>
        </w:rPr>
        <w:t xml:space="preserve"> </w:t>
      </w:r>
      <w:r>
        <w:t>sexual</w:t>
      </w:r>
      <w:r>
        <w:rPr>
          <w:spacing w:val="-3"/>
        </w:rPr>
        <w:t xml:space="preserve"> </w:t>
      </w:r>
      <w:r>
        <w:t>exploitation</w:t>
      </w:r>
      <w:r>
        <w:rPr>
          <w:spacing w:val="-3"/>
        </w:rPr>
        <w:t xml:space="preserve"> </w:t>
      </w:r>
      <w:r>
        <w:t>should</w:t>
      </w:r>
      <w:r>
        <w:rPr>
          <w:spacing w:val="-3"/>
        </w:rPr>
        <w:t xml:space="preserve"> </w:t>
      </w:r>
      <w:r>
        <w:t>trigger</w:t>
      </w:r>
      <w:r>
        <w:rPr>
          <w:spacing w:val="-3"/>
        </w:rPr>
        <w:t xml:space="preserve"> </w:t>
      </w:r>
      <w:r>
        <w:t>a</w:t>
      </w:r>
      <w:r>
        <w:rPr>
          <w:spacing w:val="-3"/>
        </w:rPr>
        <w:t xml:space="preserve"> </w:t>
      </w:r>
      <w:r>
        <w:t>referral</w:t>
      </w:r>
      <w:r>
        <w:rPr>
          <w:spacing w:val="-3"/>
        </w:rPr>
        <w:t xml:space="preserve"> </w:t>
      </w:r>
      <w:r>
        <w:t xml:space="preserve">to </w:t>
      </w:r>
      <w:r w:rsidR="00C77221">
        <w:t>MBC</w:t>
      </w:r>
      <w:r>
        <w:t xml:space="preserve"> </w:t>
      </w:r>
      <w:r w:rsidR="00C77221">
        <w:t>Children’s</w:t>
      </w:r>
      <w:r>
        <w:t xml:space="preserve"> Social Care.</w:t>
      </w:r>
      <w:r>
        <w:rPr>
          <w:spacing w:val="40"/>
        </w:rPr>
        <w:t xml:space="preserve"> </w:t>
      </w:r>
      <w:r>
        <w:t>The significant indicators are:</w:t>
      </w:r>
    </w:p>
    <w:p w14:paraId="159AC386" w14:textId="77777777" w:rsidR="00E86801" w:rsidRDefault="00E86801">
      <w:pPr>
        <w:pStyle w:val="BodyText"/>
        <w:spacing w:before="2"/>
      </w:pPr>
    </w:p>
    <w:p w14:paraId="6D4BA2D3" w14:textId="77777777" w:rsidR="00E86801" w:rsidRDefault="00DE704D">
      <w:pPr>
        <w:pStyle w:val="ListParagraph"/>
        <w:numPr>
          <w:ilvl w:val="1"/>
          <w:numId w:val="5"/>
        </w:numPr>
        <w:tabs>
          <w:tab w:val="left" w:pos="2219"/>
          <w:tab w:val="left" w:pos="2220"/>
        </w:tabs>
        <w:spacing w:line="240" w:lineRule="auto"/>
        <w:ind w:right="1085"/>
      </w:pPr>
      <w:r>
        <w:t>Having</w:t>
      </w:r>
      <w:r>
        <w:rPr>
          <w:spacing w:val="-3"/>
        </w:rPr>
        <w:t xml:space="preserve"> </w:t>
      </w:r>
      <w:r>
        <w:t>a</w:t>
      </w:r>
      <w:r>
        <w:rPr>
          <w:spacing w:val="-3"/>
        </w:rPr>
        <w:t xml:space="preserve"> </w:t>
      </w:r>
      <w:r>
        <w:t>relationship</w:t>
      </w:r>
      <w:r>
        <w:rPr>
          <w:spacing w:val="-3"/>
        </w:rPr>
        <w:t xml:space="preserve"> </w:t>
      </w:r>
      <w:r>
        <w:t>of</w:t>
      </w:r>
      <w:r>
        <w:rPr>
          <w:spacing w:val="-3"/>
        </w:rPr>
        <w:t xml:space="preserve"> </w:t>
      </w:r>
      <w:r>
        <w:t>concern</w:t>
      </w:r>
      <w:r>
        <w:rPr>
          <w:spacing w:val="-3"/>
        </w:rPr>
        <w:t xml:space="preserve"> </w:t>
      </w:r>
      <w:r>
        <w:t>with</w:t>
      </w:r>
      <w:r>
        <w:rPr>
          <w:spacing w:val="-3"/>
        </w:rPr>
        <w:t xml:space="preserve"> </w:t>
      </w:r>
      <w:r>
        <w:t>a</w:t>
      </w:r>
      <w:r>
        <w:rPr>
          <w:spacing w:val="-3"/>
        </w:rPr>
        <w:t xml:space="preserve"> </w:t>
      </w:r>
      <w:r>
        <w:t>controlling</w:t>
      </w:r>
      <w:r>
        <w:rPr>
          <w:spacing w:val="-3"/>
        </w:rPr>
        <w:t xml:space="preserve"> </w:t>
      </w:r>
      <w:r>
        <w:t>adult</w:t>
      </w:r>
      <w:r>
        <w:rPr>
          <w:spacing w:val="-3"/>
        </w:rPr>
        <w:t xml:space="preserve"> </w:t>
      </w:r>
      <w:r>
        <w:t>or</w:t>
      </w:r>
      <w:r>
        <w:rPr>
          <w:spacing w:val="-3"/>
        </w:rPr>
        <w:t xml:space="preserve"> </w:t>
      </w:r>
      <w:r>
        <w:t>young</w:t>
      </w:r>
      <w:r>
        <w:rPr>
          <w:spacing w:val="-3"/>
        </w:rPr>
        <w:t xml:space="preserve"> </w:t>
      </w:r>
      <w:r>
        <w:t>person</w:t>
      </w:r>
      <w:r>
        <w:rPr>
          <w:spacing w:val="-3"/>
        </w:rPr>
        <w:t xml:space="preserve"> </w:t>
      </w:r>
      <w:r>
        <w:t>(this may involve physical and/or emotional abuse and/or gang activity);</w:t>
      </w:r>
    </w:p>
    <w:p w14:paraId="09B26CDF" w14:textId="77777777" w:rsidR="00E86801" w:rsidRDefault="00DE704D">
      <w:pPr>
        <w:pStyle w:val="ListParagraph"/>
        <w:numPr>
          <w:ilvl w:val="1"/>
          <w:numId w:val="5"/>
        </w:numPr>
        <w:tabs>
          <w:tab w:val="left" w:pos="2219"/>
          <w:tab w:val="left" w:pos="2220"/>
        </w:tabs>
        <w:spacing w:line="265" w:lineRule="exact"/>
      </w:pPr>
      <w:r>
        <w:t>Entering</w:t>
      </w:r>
      <w:r>
        <w:rPr>
          <w:spacing w:val="-9"/>
        </w:rPr>
        <w:t xml:space="preserve"> </w:t>
      </w:r>
      <w:r>
        <w:t>and/or</w:t>
      </w:r>
      <w:r>
        <w:rPr>
          <w:spacing w:val="-6"/>
        </w:rPr>
        <w:t xml:space="preserve"> </w:t>
      </w:r>
      <w:r>
        <w:t>leaving</w:t>
      </w:r>
      <w:r>
        <w:rPr>
          <w:spacing w:val="-6"/>
        </w:rPr>
        <w:t xml:space="preserve"> </w:t>
      </w:r>
      <w:r>
        <w:t>vehicles</w:t>
      </w:r>
      <w:r>
        <w:rPr>
          <w:spacing w:val="-7"/>
        </w:rPr>
        <w:t xml:space="preserve"> </w:t>
      </w:r>
      <w:r>
        <w:t>driven</w:t>
      </w:r>
      <w:r>
        <w:rPr>
          <w:spacing w:val="-6"/>
        </w:rPr>
        <w:t xml:space="preserve"> </w:t>
      </w:r>
      <w:r>
        <w:t>by</w:t>
      </w:r>
      <w:r>
        <w:rPr>
          <w:spacing w:val="-6"/>
        </w:rPr>
        <w:t xml:space="preserve"> </w:t>
      </w:r>
      <w:r>
        <w:t>unknown</w:t>
      </w:r>
      <w:r>
        <w:rPr>
          <w:spacing w:val="-6"/>
        </w:rPr>
        <w:t xml:space="preserve"> </w:t>
      </w:r>
      <w:r>
        <w:rPr>
          <w:spacing w:val="-2"/>
        </w:rPr>
        <w:t>adults;</w:t>
      </w:r>
    </w:p>
    <w:p w14:paraId="1D075000" w14:textId="77777777" w:rsidR="00E86801" w:rsidRDefault="00DE704D">
      <w:pPr>
        <w:pStyle w:val="ListParagraph"/>
        <w:numPr>
          <w:ilvl w:val="1"/>
          <w:numId w:val="5"/>
        </w:numPr>
        <w:tabs>
          <w:tab w:val="left" w:pos="2219"/>
          <w:tab w:val="left" w:pos="2220"/>
        </w:tabs>
      </w:pPr>
      <w:r>
        <w:t>Possessing</w:t>
      </w:r>
      <w:r>
        <w:rPr>
          <w:spacing w:val="-8"/>
        </w:rPr>
        <w:t xml:space="preserve"> </w:t>
      </w:r>
      <w:r>
        <w:t>unexplained</w:t>
      </w:r>
      <w:r>
        <w:rPr>
          <w:spacing w:val="-7"/>
        </w:rPr>
        <w:t xml:space="preserve"> </w:t>
      </w:r>
      <w:r>
        <w:t>amounts</w:t>
      </w:r>
      <w:r>
        <w:rPr>
          <w:spacing w:val="-6"/>
        </w:rPr>
        <w:t xml:space="preserve"> </w:t>
      </w:r>
      <w:r>
        <w:t>of</w:t>
      </w:r>
      <w:r>
        <w:rPr>
          <w:spacing w:val="-7"/>
        </w:rPr>
        <w:t xml:space="preserve"> </w:t>
      </w:r>
      <w:r>
        <w:t>money,</w:t>
      </w:r>
      <w:r>
        <w:rPr>
          <w:spacing w:val="-6"/>
        </w:rPr>
        <w:t xml:space="preserve"> </w:t>
      </w:r>
      <w:r>
        <w:t>expensive</w:t>
      </w:r>
      <w:r>
        <w:rPr>
          <w:spacing w:val="-7"/>
        </w:rPr>
        <w:t xml:space="preserve"> </w:t>
      </w:r>
      <w:r>
        <w:t>clothes</w:t>
      </w:r>
      <w:r>
        <w:rPr>
          <w:spacing w:val="-6"/>
        </w:rPr>
        <w:t xml:space="preserve"> </w:t>
      </w:r>
      <w:r>
        <w:t>or</w:t>
      </w:r>
      <w:r>
        <w:rPr>
          <w:spacing w:val="-7"/>
        </w:rPr>
        <w:t xml:space="preserve"> </w:t>
      </w:r>
      <w:r>
        <w:t>other</w:t>
      </w:r>
      <w:r>
        <w:rPr>
          <w:spacing w:val="-6"/>
        </w:rPr>
        <w:t xml:space="preserve"> </w:t>
      </w:r>
      <w:r>
        <w:rPr>
          <w:spacing w:val="-2"/>
        </w:rPr>
        <w:t>items;</w:t>
      </w:r>
    </w:p>
    <w:p w14:paraId="3C94D130" w14:textId="77777777" w:rsidR="00E86801" w:rsidRDefault="00DE704D">
      <w:pPr>
        <w:pStyle w:val="ListParagraph"/>
        <w:numPr>
          <w:ilvl w:val="1"/>
          <w:numId w:val="5"/>
        </w:numPr>
        <w:tabs>
          <w:tab w:val="left" w:pos="2219"/>
          <w:tab w:val="left" w:pos="2220"/>
        </w:tabs>
      </w:pPr>
      <w:r>
        <w:t>Frequenting</w:t>
      </w:r>
      <w:r>
        <w:rPr>
          <w:spacing w:val="-9"/>
        </w:rPr>
        <w:t xml:space="preserve"> </w:t>
      </w:r>
      <w:r>
        <w:t>areas</w:t>
      </w:r>
      <w:r>
        <w:rPr>
          <w:spacing w:val="-6"/>
        </w:rPr>
        <w:t xml:space="preserve"> </w:t>
      </w:r>
      <w:r>
        <w:t>known</w:t>
      </w:r>
      <w:r>
        <w:rPr>
          <w:spacing w:val="-6"/>
        </w:rPr>
        <w:t xml:space="preserve"> </w:t>
      </w:r>
      <w:r>
        <w:t>for</w:t>
      </w:r>
      <w:r>
        <w:rPr>
          <w:spacing w:val="-6"/>
        </w:rPr>
        <w:t xml:space="preserve"> </w:t>
      </w:r>
      <w:r>
        <w:t>risky</w:t>
      </w:r>
      <w:r>
        <w:rPr>
          <w:spacing w:val="-5"/>
        </w:rPr>
        <w:t xml:space="preserve"> </w:t>
      </w:r>
      <w:r>
        <w:rPr>
          <w:spacing w:val="-2"/>
        </w:rPr>
        <w:t>activities;</w:t>
      </w:r>
    </w:p>
    <w:p w14:paraId="3429F954" w14:textId="77777777" w:rsidR="00E86801" w:rsidRDefault="00DE704D">
      <w:pPr>
        <w:pStyle w:val="ListParagraph"/>
        <w:numPr>
          <w:ilvl w:val="1"/>
          <w:numId w:val="5"/>
        </w:numPr>
        <w:tabs>
          <w:tab w:val="left" w:pos="2219"/>
          <w:tab w:val="left" w:pos="2220"/>
        </w:tabs>
        <w:spacing w:line="266" w:lineRule="exact"/>
      </w:pPr>
      <w:r>
        <w:t>Being</w:t>
      </w:r>
      <w:r>
        <w:rPr>
          <w:spacing w:val="-6"/>
        </w:rPr>
        <w:t xml:space="preserve"> </w:t>
      </w:r>
      <w:r>
        <w:t>groomed</w:t>
      </w:r>
      <w:r>
        <w:rPr>
          <w:spacing w:val="-5"/>
        </w:rPr>
        <w:t xml:space="preserve"> </w:t>
      </w:r>
      <w:r>
        <w:t>or</w:t>
      </w:r>
      <w:r>
        <w:rPr>
          <w:spacing w:val="-6"/>
        </w:rPr>
        <w:t xml:space="preserve"> </w:t>
      </w:r>
      <w:r>
        <w:t>abused</w:t>
      </w:r>
      <w:r>
        <w:rPr>
          <w:spacing w:val="-5"/>
        </w:rPr>
        <w:t xml:space="preserve"> </w:t>
      </w:r>
      <w:r>
        <w:t>via</w:t>
      </w:r>
      <w:r>
        <w:rPr>
          <w:spacing w:val="-5"/>
        </w:rPr>
        <w:t xml:space="preserve"> </w:t>
      </w:r>
      <w:r>
        <w:t>the</w:t>
      </w:r>
      <w:r>
        <w:rPr>
          <w:spacing w:val="-6"/>
        </w:rPr>
        <w:t xml:space="preserve"> </w:t>
      </w:r>
      <w:r>
        <w:t>Internet</w:t>
      </w:r>
      <w:r>
        <w:rPr>
          <w:spacing w:val="-5"/>
        </w:rPr>
        <w:t xml:space="preserve"> </w:t>
      </w:r>
      <w:r>
        <w:t>and</w:t>
      </w:r>
      <w:r>
        <w:rPr>
          <w:spacing w:val="-6"/>
        </w:rPr>
        <w:t xml:space="preserve"> </w:t>
      </w:r>
      <w:r>
        <w:t>mobile</w:t>
      </w:r>
      <w:r>
        <w:rPr>
          <w:spacing w:val="-5"/>
        </w:rPr>
        <w:t xml:space="preserve"> </w:t>
      </w:r>
      <w:r>
        <w:t>technology;</w:t>
      </w:r>
      <w:r>
        <w:rPr>
          <w:spacing w:val="-5"/>
        </w:rPr>
        <w:t xml:space="preserve"> and</w:t>
      </w:r>
    </w:p>
    <w:p w14:paraId="494ECBA7" w14:textId="596FAB47" w:rsidR="00E86801" w:rsidRDefault="00DE704D">
      <w:pPr>
        <w:pStyle w:val="ListParagraph"/>
        <w:numPr>
          <w:ilvl w:val="1"/>
          <w:numId w:val="5"/>
        </w:numPr>
        <w:tabs>
          <w:tab w:val="left" w:pos="2219"/>
          <w:tab w:val="left" w:pos="2220"/>
        </w:tabs>
        <w:spacing w:line="266" w:lineRule="exact"/>
      </w:pPr>
      <w:r>
        <w:t>Having</w:t>
      </w:r>
      <w:r>
        <w:rPr>
          <w:spacing w:val="-8"/>
        </w:rPr>
        <w:t xml:space="preserve"> </w:t>
      </w:r>
      <w:r>
        <w:t>unexplained</w:t>
      </w:r>
      <w:r>
        <w:rPr>
          <w:spacing w:val="-6"/>
        </w:rPr>
        <w:t xml:space="preserve"> </w:t>
      </w:r>
      <w:r>
        <w:t>contact</w:t>
      </w:r>
      <w:r>
        <w:rPr>
          <w:spacing w:val="-6"/>
        </w:rPr>
        <w:t xml:space="preserve"> </w:t>
      </w:r>
      <w:r>
        <w:t>with</w:t>
      </w:r>
      <w:r>
        <w:rPr>
          <w:spacing w:val="-6"/>
        </w:rPr>
        <w:t xml:space="preserve"> </w:t>
      </w:r>
      <w:r>
        <w:t>hotels,</w:t>
      </w:r>
      <w:r>
        <w:rPr>
          <w:spacing w:val="-5"/>
        </w:rPr>
        <w:t xml:space="preserve"> </w:t>
      </w:r>
      <w:r>
        <w:t>taxi</w:t>
      </w:r>
      <w:r>
        <w:rPr>
          <w:spacing w:val="-6"/>
        </w:rPr>
        <w:t xml:space="preserve"> </w:t>
      </w:r>
      <w:r>
        <w:t>companies</w:t>
      </w:r>
      <w:r>
        <w:rPr>
          <w:spacing w:val="-6"/>
        </w:rPr>
        <w:t xml:space="preserve"> </w:t>
      </w:r>
      <w:r>
        <w:t>or</w:t>
      </w:r>
      <w:r>
        <w:rPr>
          <w:spacing w:val="-6"/>
        </w:rPr>
        <w:t xml:space="preserve"> </w:t>
      </w:r>
      <w:r w:rsidR="00C77221">
        <w:t>fast</w:t>
      </w:r>
      <w:r w:rsidR="00C77221">
        <w:rPr>
          <w:spacing w:val="-6"/>
        </w:rPr>
        <w:t>-food</w:t>
      </w:r>
      <w:r>
        <w:rPr>
          <w:spacing w:val="-5"/>
        </w:rPr>
        <w:t xml:space="preserve"> </w:t>
      </w:r>
      <w:r>
        <w:rPr>
          <w:spacing w:val="-2"/>
        </w:rPr>
        <w:t>outlets.</w:t>
      </w:r>
    </w:p>
    <w:p w14:paraId="6EE7B216" w14:textId="77777777" w:rsidR="00E86801" w:rsidRDefault="00DE704D">
      <w:pPr>
        <w:pStyle w:val="ListParagraph"/>
        <w:numPr>
          <w:ilvl w:val="1"/>
          <w:numId w:val="5"/>
        </w:numPr>
        <w:tabs>
          <w:tab w:val="left" w:pos="2219"/>
          <w:tab w:val="left" w:pos="2220"/>
        </w:tabs>
      </w:pPr>
      <w:r>
        <w:t>Missing</w:t>
      </w:r>
      <w:r>
        <w:rPr>
          <w:spacing w:val="-7"/>
        </w:rPr>
        <w:t xml:space="preserve"> </w:t>
      </w:r>
      <w:r>
        <w:t>for</w:t>
      </w:r>
      <w:r>
        <w:rPr>
          <w:spacing w:val="-4"/>
        </w:rPr>
        <w:t xml:space="preserve"> </w:t>
      </w:r>
      <w:r>
        <w:t>periods</w:t>
      </w:r>
      <w:r>
        <w:rPr>
          <w:spacing w:val="-5"/>
        </w:rPr>
        <w:t xml:space="preserve"> </w:t>
      </w:r>
      <w:r>
        <w:t>of</w:t>
      </w:r>
      <w:r>
        <w:rPr>
          <w:spacing w:val="-4"/>
        </w:rPr>
        <w:t xml:space="preserve"> </w:t>
      </w:r>
      <w:r>
        <w:t>time</w:t>
      </w:r>
      <w:r>
        <w:rPr>
          <w:spacing w:val="-5"/>
        </w:rPr>
        <w:t xml:space="preserve"> </w:t>
      </w:r>
      <w:r>
        <w:t>(CSE</w:t>
      </w:r>
      <w:r>
        <w:rPr>
          <w:spacing w:val="-4"/>
        </w:rPr>
        <w:t xml:space="preserve"> </w:t>
      </w:r>
      <w:r>
        <w:t>and</w:t>
      </w:r>
      <w:r>
        <w:rPr>
          <w:spacing w:val="-5"/>
        </w:rPr>
        <w:t xml:space="preserve"> </w:t>
      </w:r>
      <w:r>
        <w:t>County</w:t>
      </w:r>
      <w:r>
        <w:rPr>
          <w:spacing w:val="-4"/>
        </w:rPr>
        <w:t xml:space="preserve"> </w:t>
      </w:r>
      <w:r>
        <w:rPr>
          <w:spacing w:val="-2"/>
        </w:rPr>
        <w:t>Lines)</w:t>
      </w:r>
    </w:p>
    <w:p w14:paraId="49A7EFD3" w14:textId="77777777" w:rsidR="00E86801" w:rsidRDefault="00E86801">
      <w:pPr>
        <w:pStyle w:val="BodyText"/>
        <w:rPr>
          <w:sz w:val="26"/>
        </w:rPr>
      </w:pPr>
    </w:p>
    <w:p w14:paraId="4AA858FA" w14:textId="77777777" w:rsidR="00E86801" w:rsidRDefault="00E86801">
      <w:pPr>
        <w:pStyle w:val="BodyText"/>
        <w:spacing w:before="4"/>
        <w:rPr>
          <w:sz w:val="32"/>
        </w:rPr>
      </w:pPr>
    </w:p>
    <w:p w14:paraId="376A5B2B" w14:textId="77777777" w:rsidR="00E86801" w:rsidRDefault="00DE704D">
      <w:pPr>
        <w:pStyle w:val="Heading4"/>
        <w:numPr>
          <w:ilvl w:val="0"/>
          <w:numId w:val="5"/>
        </w:numPr>
        <w:tabs>
          <w:tab w:val="left" w:pos="1385"/>
        </w:tabs>
        <w:ind w:left="1384" w:hanging="245"/>
      </w:pPr>
      <w:r>
        <w:t>Emotional</w:t>
      </w:r>
      <w:r>
        <w:rPr>
          <w:spacing w:val="-9"/>
        </w:rPr>
        <w:t xml:space="preserve"> </w:t>
      </w:r>
      <w:r>
        <w:rPr>
          <w:spacing w:val="-2"/>
        </w:rPr>
        <w:t>Abuse</w:t>
      </w:r>
    </w:p>
    <w:p w14:paraId="06384D20" w14:textId="77777777" w:rsidR="00E86801" w:rsidRDefault="00E86801">
      <w:pPr>
        <w:pStyle w:val="BodyText"/>
        <w:spacing w:before="10"/>
        <w:rPr>
          <w:b/>
          <w:sz w:val="21"/>
        </w:rPr>
      </w:pPr>
    </w:p>
    <w:p w14:paraId="38F3898F" w14:textId="77777777" w:rsidR="00E86801" w:rsidRDefault="00DE704D">
      <w:pPr>
        <w:pStyle w:val="BodyText"/>
        <w:ind w:left="1140" w:right="646"/>
        <w:jc w:val="both"/>
      </w:pPr>
      <w:r>
        <w:t>Emotional abuse is the persistent emotional maltreatment of a child such as to cause severe and persistent adverse effects on the child's emotional development.</w:t>
      </w:r>
      <w:r>
        <w:rPr>
          <w:spacing w:val="40"/>
        </w:rPr>
        <w:t xml:space="preserve"> </w:t>
      </w:r>
      <w:r>
        <w:t>It may involve conveying to children that they are worthless or unloved, inadequate, or valued only insofar as they meet the needs of another person.</w:t>
      </w:r>
      <w:r>
        <w:rPr>
          <w:spacing w:val="80"/>
        </w:rPr>
        <w:t xml:space="preserve"> </w:t>
      </w:r>
      <w:r>
        <w:t>It may include not giving the child opportunities to express their views, deliberately silencing them or 'making fun' of what they say or how they communicate.</w:t>
      </w:r>
      <w:r>
        <w:rPr>
          <w:spacing w:val="40"/>
        </w:rPr>
        <w:t xml:space="preserve"> </w:t>
      </w:r>
      <w:r>
        <w:t>It may feature age or developmentally inappropriate expectations being imposed on children.</w:t>
      </w:r>
      <w:r>
        <w:rPr>
          <w:spacing w:val="40"/>
        </w:rPr>
        <w:t xml:space="preserve"> </w:t>
      </w:r>
      <w:r>
        <w:t>These may include interactions that are beyond the child's developmental</w:t>
      </w:r>
      <w:r>
        <w:rPr>
          <w:spacing w:val="-3"/>
        </w:rPr>
        <w:t xml:space="preserve"> </w:t>
      </w:r>
      <w:r>
        <w:t>capability,</w:t>
      </w:r>
      <w:r>
        <w:rPr>
          <w:spacing w:val="-3"/>
        </w:rPr>
        <w:t xml:space="preserve"> </w:t>
      </w:r>
      <w:r>
        <w:t>as</w:t>
      </w:r>
      <w:r>
        <w:rPr>
          <w:spacing w:val="-3"/>
        </w:rPr>
        <w:t xml:space="preserve"> </w:t>
      </w:r>
      <w:r>
        <w:t>well</w:t>
      </w:r>
      <w:r>
        <w:rPr>
          <w:spacing w:val="-3"/>
        </w:rPr>
        <w:t xml:space="preserve"> </w:t>
      </w:r>
      <w:r>
        <w:t>as</w:t>
      </w:r>
      <w:r>
        <w:rPr>
          <w:spacing w:val="-3"/>
        </w:rPr>
        <w:t xml:space="preserve"> </w:t>
      </w:r>
      <w:r>
        <w:t>overprotection</w:t>
      </w:r>
      <w:r>
        <w:rPr>
          <w:spacing w:val="-3"/>
        </w:rPr>
        <w:t xml:space="preserve"> </w:t>
      </w:r>
      <w:r>
        <w:t>and</w:t>
      </w:r>
      <w:r>
        <w:rPr>
          <w:spacing w:val="-3"/>
        </w:rPr>
        <w:t xml:space="preserve"> </w:t>
      </w:r>
      <w:r>
        <w:t>limitation</w:t>
      </w:r>
      <w:r>
        <w:rPr>
          <w:spacing w:val="-3"/>
        </w:rPr>
        <w:t xml:space="preserve"> </w:t>
      </w:r>
      <w:r>
        <w:t>of</w:t>
      </w:r>
      <w:r>
        <w:rPr>
          <w:spacing w:val="-3"/>
        </w:rPr>
        <w:t xml:space="preserve"> </w:t>
      </w:r>
      <w:r>
        <w:t>exploration</w:t>
      </w:r>
      <w:r>
        <w:rPr>
          <w:spacing w:val="-3"/>
        </w:rPr>
        <w:t xml:space="preserve"> </w:t>
      </w:r>
      <w:r>
        <w:t>and</w:t>
      </w:r>
      <w:r>
        <w:rPr>
          <w:spacing w:val="-3"/>
        </w:rPr>
        <w:t xml:space="preserve"> </w:t>
      </w:r>
      <w:r>
        <w:t>learning, or preventing the child participating in normal social interaction.</w:t>
      </w:r>
      <w:r>
        <w:rPr>
          <w:spacing w:val="80"/>
        </w:rPr>
        <w:t xml:space="preserve"> </w:t>
      </w:r>
      <w:r>
        <w:t>It may also involve seeing</w:t>
      </w:r>
      <w:r>
        <w:rPr>
          <w:spacing w:val="40"/>
        </w:rPr>
        <w:t xml:space="preserve"> </w:t>
      </w:r>
      <w:r>
        <w:t>or hearing the ill-treatment of another person.</w:t>
      </w:r>
      <w:r>
        <w:rPr>
          <w:spacing w:val="80"/>
        </w:rPr>
        <w:t xml:space="preserve"> </w:t>
      </w:r>
      <w:r>
        <w:t>It may involve serious bullying (including cyber bullying)</w:t>
      </w:r>
      <w:r>
        <w:rPr>
          <w:i/>
        </w:rPr>
        <w:t xml:space="preserve">, </w:t>
      </w:r>
      <w:r>
        <w:t>causing children frequently to feel frightened or in danger, or the exploitation or corruption of children.</w:t>
      </w:r>
      <w:r>
        <w:rPr>
          <w:spacing w:val="40"/>
        </w:rPr>
        <w:t xml:space="preserve"> </w:t>
      </w:r>
      <w:r>
        <w:t xml:space="preserve">Some level of emotional abuse is involved in all types of </w:t>
      </w:r>
      <w:r>
        <w:rPr>
          <w:spacing w:val="-2"/>
        </w:rPr>
        <w:t>maltreatment.</w:t>
      </w:r>
    </w:p>
    <w:p w14:paraId="71F110FB" w14:textId="77777777" w:rsidR="00E86801" w:rsidRDefault="00E86801">
      <w:pPr>
        <w:pStyle w:val="BodyText"/>
        <w:spacing w:before="1"/>
      </w:pPr>
    </w:p>
    <w:p w14:paraId="48256BD0" w14:textId="77777777" w:rsidR="00E86801" w:rsidRDefault="00DE704D">
      <w:pPr>
        <w:pStyle w:val="BodyText"/>
        <w:ind w:left="1140" w:right="651"/>
        <w:jc w:val="both"/>
      </w:pPr>
      <w:r>
        <w:t xml:space="preserve">The following may be indicators of emotional abuse (this is not designed to be used as a </w:t>
      </w:r>
      <w:r>
        <w:rPr>
          <w:spacing w:val="-2"/>
        </w:rPr>
        <w:t>checklist):</w:t>
      </w:r>
    </w:p>
    <w:p w14:paraId="5EA5E380" w14:textId="77777777" w:rsidR="00E86801" w:rsidRDefault="00E86801">
      <w:pPr>
        <w:pStyle w:val="BodyText"/>
        <w:spacing w:before="10"/>
        <w:rPr>
          <w:sz w:val="21"/>
        </w:rPr>
      </w:pPr>
    </w:p>
    <w:p w14:paraId="1D1596A5" w14:textId="77777777" w:rsidR="00E86801" w:rsidRDefault="00DE704D">
      <w:pPr>
        <w:pStyle w:val="ListParagraph"/>
        <w:numPr>
          <w:ilvl w:val="1"/>
          <w:numId w:val="5"/>
        </w:numPr>
        <w:tabs>
          <w:tab w:val="left" w:pos="1848"/>
          <w:tab w:val="left" w:pos="1849"/>
        </w:tabs>
        <w:spacing w:line="240" w:lineRule="auto"/>
        <w:ind w:left="1860" w:right="652"/>
      </w:pPr>
      <w:r>
        <w:t>The</w:t>
      </w:r>
      <w:r>
        <w:rPr>
          <w:spacing w:val="40"/>
        </w:rPr>
        <w:t xml:space="preserve"> </w:t>
      </w:r>
      <w:r>
        <w:t>child</w:t>
      </w:r>
      <w:r>
        <w:rPr>
          <w:spacing w:val="40"/>
        </w:rPr>
        <w:t xml:space="preserve"> </w:t>
      </w:r>
      <w:r>
        <w:t>consistently</w:t>
      </w:r>
      <w:r>
        <w:rPr>
          <w:spacing w:val="40"/>
        </w:rPr>
        <w:t xml:space="preserve"> </w:t>
      </w:r>
      <w:r>
        <w:t>describes</w:t>
      </w:r>
      <w:r>
        <w:rPr>
          <w:spacing w:val="40"/>
        </w:rPr>
        <w:t xml:space="preserve"> </w:t>
      </w:r>
      <w:r>
        <w:t>him/herself</w:t>
      </w:r>
      <w:r>
        <w:rPr>
          <w:spacing w:val="40"/>
        </w:rPr>
        <w:t xml:space="preserve"> </w:t>
      </w:r>
      <w:r>
        <w:t>in</w:t>
      </w:r>
      <w:r>
        <w:rPr>
          <w:spacing w:val="40"/>
        </w:rPr>
        <w:t xml:space="preserve"> </w:t>
      </w:r>
      <w:r>
        <w:t>very</w:t>
      </w:r>
      <w:r>
        <w:rPr>
          <w:spacing w:val="40"/>
        </w:rPr>
        <w:t xml:space="preserve"> </w:t>
      </w:r>
      <w:r>
        <w:t>negative</w:t>
      </w:r>
      <w:r>
        <w:rPr>
          <w:spacing w:val="40"/>
        </w:rPr>
        <w:t xml:space="preserve"> </w:t>
      </w:r>
      <w:r>
        <w:t>ways</w:t>
      </w:r>
      <w:r>
        <w:rPr>
          <w:spacing w:val="40"/>
        </w:rPr>
        <w:t xml:space="preserve"> </w:t>
      </w:r>
      <w:r>
        <w:t>–</w:t>
      </w:r>
      <w:r>
        <w:rPr>
          <w:spacing w:val="40"/>
        </w:rPr>
        <w:t xml:space="preserve"> </w:t>
      </w:r>
      <w:r>
        <w:t>as</w:t>
      </w:r>
      <w:r>
        <w:rPr>
          <w:spacing w:val="40"/>
        </w:rPr>
        <w:t xml:space="preserve"> </w:t>
      </w:r>
      <w:r>
        <w:t>stupid,</w:t>
      </w:r>
      <w:r>
        <w:rPr>
          <w:spacing w:val="40"/>
        </w:rPr>
        <w:t xml:space="preserve"> </w:t>
      </w:r>
      <w:r>
        <w:t>naughty, hopeless, ugly;</w:t>
      </w:r>
    </w:p>
    <w:p w14:paraId="6040F60E" w14:textId="77777777" w:rsidR="00E86801" w:rsidRDefault="00DE704D">
      <w:pPr>
        <w:pStyle w:val="ListParagraph"/>
        <w:numPr>
          <w:ilvl w:val="1"/>
          <w:numId w:val="5"/>
        </w:numPr>
        <w:tabs>
          <w:tab w:val="left" w:pos="1848"/>
          <w:tab w:val="left" w:pos="1849"/>
        </w:tabs>
        <w:spacing w:before="1"/>
        <w:ind w:left="1849" w:hanging="349"/>
      </w:pPr>
      <w:r>
        <w:t>Over-reaction</w:t>
      </w:r>
      <w:r>
        <w:rPr>
          <w:spacing w:val="-7"/>
        </w:rPr>
        <w:t xml:space="preserve"> </w:t>
      </w:r>
      <w:r>
        <w:t>to</w:t>
      </w:r>
      <w:r>
        <w:rPr>
          <w:spacing w:val="-7"/>
        </w:rPr>
        <w:t xml:space="preserve"> </w:t>
      </w:r>
      <w:r>
        <w:rPr>
          <w:spacing w:val="-2"/>
        </w:rPr>
        <w:t>mistakes;</w:t>
      </w:r>
    </w:p>
    <w:p w14:paraId="372C672E" w14:textId="77777777" w:rsidR="00E86801" w:rsidRDefault="00DE704D">
      <w:pPr>
        <w:pStyle w:val="ListParagraph"/>
        <w:numPr>
          <w:ilvl w:val="1"/>
          <w:numId w:val="5"/>
        </w:numPr>
        <w:tabs>
          <w:tab w:val="left" w:pos="1848"/>
          <w:tab w:val="left" w:pos="1849"/>
        </w:tabs>
        <w:ind w:left="1849" w:hanging="349"/>
      </w:pPr>
      <w:r>
        <w:t>Delayed</w:t>
      </w:r>
      <w:r>
        <w:rPr>
          <w:spacing w:val="-9"/>
        </w:rPr>
        <w:t xml:space="preserve"> </w:t>
      </w:r>
      <w:r>
        <w:t>physical,</w:t>
      </w:r>
      <w:r>
        <w:rPr>
          <w:spacing w:val="-7"/>
        </w:rPr>
        <w:t xml:space="preserve"> </w:t>
      </w:r>
      <w:r>
        <w:t>mental</w:t>
      </w:r>
      <w:r>
        <w:rPr>
          <w:spacing w:val="-7"/>
        </w:rPr>
        <w:t xml:space="preserve"> </w:t>
      </w:r>
      <w:r>
        <w:t>or</w:t>
      </w:r>
      <w:r>
        <w:rPr>
          <w:spacing w:val="-7"/>
        </w:rPr>
        <w:t xml:space="preserve"> </w:t>
      </w:r>
      <w:r>
        <w:t>emotional</w:t>
      </w:r>
      <w:r>
        <w:rPr>
          <w:spacing w:val="-6"/>
        </w:rPr>
        <w:t xml:space="preserve"> </w:t>
      </w:r>
      <w:r>
        <w:rPr>
          <w:spacing w:val="-2"/>
        </w:rPr>
        <w:t>development;</w:t>
      </w:r>
    </w:p>
    <w:p w14:paraId="3D7F1F5C" w14:textId="77777777" w:rsidR="00E86801" w:rsidRDefault="00DE704D">
      <w:pPr>
        <w:pStyle w:val="ListParagraph"/>
        <w:numPr>
          <w:ilvl w:val="1"/>
          <w:numId w:val="5"/>
        </w:numPr>
        <w:tabs>
          <w:tab w:val="left" w:pos="1848"/>
          <w:tab w:val="left" w:pos="1849"/>
        </w:tabs>
        <w:spacing w:line="266" w:lineRule="exact"/>
        <w:ind w:left="1849" w:hanging="349"/>
      </w:pPr>
      <w:r>
        <w:t>Sudden</w:t>
      </w:r>
      <w:r>
        <w:rPr>
          <w:spacing w:val="-6"/>
        </w:rPr>
        <w:t xml:space="preserve"> </w:t>
      </w:r>
      <w:r>
        <w:t>speech</w:t>
      </w:r>
      <w:r>
        <w:rPr>
          <w:spacing w:val="-5"/>
        </w:rPr>
        <w:t xml:space="preserve"> </w:t>
      </w:r>
      <w:r>
        <w:t>or</w:t>
      </w:r>
      <w:r>
        <w:rPr>
          <w:spacing w:val="-5"/>
        </w:rPr>
        <w:t xml:space="preserve"> </w:t>
      </w:r>
      <w:r>
        <w:t>sensory</w:t>
      </w:r>
      <w:r>
        <w:rPr>
          <w:spacing w:val="-5"/>
        </w:rPr>
        <w:t xml:space="preserve"> </w:t>
      </w:r>
      <w:r>
        <w:rPr>
          <w:spacing w:val="-2"/>
        </w:rPr>
        <w:t>disorders;</w:t>
      </w:r>
    </w:p>
    <w:p w14:paraId="50E2E97B" w14:textId="77777777" w:rsidR="00E86801" w:rsidRDefault="00DE704D">
      <w:pPr>
        <w:pStyle w:val="ListParagraph"/>
        <w:numPr>
          <w:ilvl w:val="1"/>
          <w:numId w:val="5"/>
        </w:numPr>
        <w:tabs>
          <w:tab w:val="left" w:pos="1848"/>
          <w:tab w:val="left" w:pos="1849"/>
        </w:tabs>
        <w:spacing w:line="266" w:lineRule="exact"/>
        <w:ind w:left="1849" w:hanging="349"/>
      </w:pPr>
      <w:r>
        <w:t>Inappropriate</w:t>
      </w:r>
      <w:r>
        <w:rPr>
          <w:spacing w:val="-11"/>
        </w:rPr>
        <w:t xml:space="preserve"> </w:t>
      </w:r>
      <w:r>
        <w:t>emotional</w:t>
      </w:r>
      <w:r>
        <w:rPr>
          <w:spacing w:val="-10"/>
        </w:rPr>
        <w:t xml:space="preserve"> </w:t>
      </w:r>
      <w:r>
        <w:t>responses,</w:t>
      </w:r>
      <w:r>
        <w:rPr>
          <w:spacing w:val="-10"/>
        </w:rPr>
        <w:t xml:space="preserve"> </w:t>
      </w:r>
      <w:r>
        <w:rPr>
          <w:spacing w:val="-2"/>
        </w:rPr>
        <w:t>fantasies;</w:t>
      </w:r>
    </w:p>
    <w:p w14:paraId="2C240474" w14:textId="77777777" w:rsidR="00E86801" w:rsidRDefault="00DE704D">
      <w:pPr>
        <w:pStyle w:val="ListParagraph"/>
        <w:numPr>
          <w:ilvl w:val="1"/>
          <w:numId w:val="5"/>
        </w:numPr>
        <w:tabs>
          <w:tab w:val="left" w:pos="1848"/>
          <w:tab w:val="left" w:pos="1849"/>
        </w:tabs>
        <w:ind w:left="1849" w:hanging="349"/>
      </w:pPr>
      <w:r>
        <w:t>Neurotic</w:t>
      </w:r>
      <w:r>
        <w:rPr>
          <w:spacing w:val="-9"/>
        </w:rPr>
        <w:t xml:space="preserve"> </w:t>
      </w:r>
      <w:r>
        <w:t>behaviour:</w:t>
      </w:r>
      <w:r>
        <w:rPr>
          <w:spacing w:val="-7"/>
        </w:rPr>
        <w:t xml:space="preserve"> </w:t>
      </w:r>
      <w:r>
        <w:t>rocking,</w:t>
      </w:r>
      <w:r>
        <w:rPr>
          <w:spacing w:val="-7"/>
        </w:rPr>
        <w:t xml:space="preserve"> </w:t>
      </w:r>
      <w:r>
        <w:t>banging</w:t>
      </w:r>
      <w:r>
        <w:rPr>
          <w:spacing w:val="-7"/>
        </w:rPr>
        <w:t xml:space="preserve"> </w:t>
      </w:r>
      <w:r>
        <w:t>head,</w:t>
      </w:r>
      <w:r>
        <w:rPr>
          <w:spacing w:val="-7"/>
        </w:rPr>
        <w:t xml:space="preserve"> </w:t>
      </w:r>
      <w:r>
        <w:t>regression,</w:t>
      </w:r>
      <w:r>
        <w:rPr>
          <w:spacing w:val="-7"/>
        </w:rPr>
        <w:t xml:space="preserve"> </w:t>
      </w:r>
      <w:r>
        <w:t>tics</w:t>
      </w:r>
      <w:r>
        <w:rPr>
          <w:spacing w:val="-7"/>
        </w:rPr>
        <w:t xml:space="preserve"> </w:t>
      </w:r>
      <w:r>
        <w:t>and</w:t>
      </w:r>
      <w:r>
        <w:rPr>
          <w:spacing w:val="-7"/>
        </w:rPr>
        <w:t xml:space="preserve"> </w:t>
      </w:r>
      <w:r>
        <w:rPr>
          <w:spacing w:val="-2"/>
        </w:rPr>
        <w:t>twitches;</w:t>
      </w:r>
    </w:p>
    <w:p w14:paraId="7CCB97C6" w14:textId="77777777" w:rsidR="00E86801" w:rsidRDefault="00DE704D">
      <w:pPr>
        <w:pStyle w:val="ListParagraph"/>
        <w:numPr>
          <w:ilvl w:val="1"/>
          <w:numId w:val="5"/>
        </w:numPr>
        <w:tabs>
          <w:tab w:val="left" w:pos="1848"/>
          <w:tab w:val="left" w:pos="1849"/>
        </w:tabs>
        <w:ind w:left="1849" w:hanging="349"/>
      </w:pPr>
      <w:r>
        <w:t>Self-harming,</w:t>
      </w:r>
      <w:r>
        <w:rPr>
          <w:spacing w:val="-7"/>
        </w:rPr>
        <w:t xml:space="preserve"> </w:t>
      </w:r>
      <w:r>
        <w:t>drug</w:t>
      </w:r>
      <w:r>
        <w:rPr>
          <w:spacing w:val="-6"/>
        </w:rPr>
        <w:t xml:space="preserve"> </w:t>
      </w:r>
      <w:r>
        <w:t>or</w:t>
      </w:r>
      <w:r>
        <w:rPr>
          <w:spacing w:val="-7"/>
        </w:rPr>
        <w:t xml:space="preserve"> </w:t>
      </w:r>
      <w:r>
        <w:t>solvent</w:t>
      </w:r>
      <w:r>
        <w:rPr>
          <w:spacing w:val="-6"/>
        </w:rPr>
        <w:t xml:space="preserve"> </w:t>
      </w:r>
      <w:r>
        <w:rPr>
          <w:spacing w:val="-2"/>
        </w:rPr>
        <w:t>abuse;</w:t>
      </w:r>
    </w:p>
    <w:p w14:paraId="298A8BA1" w14:textId="77777777" w:rsidR="00E86801" w:rsidRDefault="00DE704D">
      <w:pPr>
        <w:pStyle w:val="ListParagraph"/>
        <w:numPr>
          <w:ilvl w:val="1"/>
          <w:numId w:val="5"/>
        </w:numPr>
        <w:tabs>
          <w:tab w:val="left" w:pos="1848"/>
          <w:tab w:val="left" w:pos="1849"/>
        </w:tabs>
        <w:spacing w:line="266" w:lineRule="exact"/>
        <w:ind w:left="1849" w:hanging="349"/>
      </w:pPr>
      <w:r>
        <w:t>Fear</w:t>
      </w:r>
      <w:r>
        <w:rPr>
          <w:spacing w:val="-5"/>
        </w:rPr>
        <w:t xml:space="preserve"> </w:t>
      </w:r>
      <w:r>
        <w:t>of</w:t>
      </w:r>
      <w:r>
        <w:rPr>
          <w:spacing w:val="-4"/>
        </w:rPr>
        <w:t xml:space="preserve"> </w:t>
      </w:r>
      <w:r>
        <w:t>parents</w:t>
      </w:r>
      <w:r>
        <w:rPr>
          <w:spacing w:val="-5"/>
        </w:rPr>
        <w:t xml:space="preserve"> </w:t>
      </w:r>
      <w:r>
        <w:t>being</w:t>
      </w:r>
      <w:r>
        <w:rPr>
          <w:spacing w:val="-4"/>
        </w:rPr>
        <w:t xml:space="preserve"> </w:t>
      </w:r>
      <w:r>
        <w:rPr>
          <w:spacing w:val="-2"/>
        </w:rPr>
        <w:t>contacted;</w:t>
      </w:r>
    </w:p>
    <w:p w14:paraId="431B6D57" w14:textId="77777777" w:rsidR="00E86801" w:rsidRDefault="00DE704D">
      <w:pPr>
        <w:pStyle w:val="ListParagraph"/>
        <w:numPr>
          <w:ilvl w:val="1"/>
          <w:numId w:val="5"/>
        </w:numPr>
        <w:tabs>
          <w:tab w:val="left" w:pos="1848"/>
          <w:tab w:val="left" w:pos="1849"/>
        </w:tabs>
        <w:spacing w:line="266" w:lineRule="exact"/>
        <w:ind w:left="1849" w:hanging="349"/>
      </w:pPr>
      <w:r>
        <w:t>Running</w:t>
      </w:r>
      <w:r>
        <w:rPr>
          <w:spacing w:val="-7"/>
        </w:rPr>
        <w:t xml:space="preserve"> </w:t>
      </w:r>
      <w:r>
        <w:rPr>
          <w:spacing w:val="-4"/>
        </w:rPr>
        <w:t>away;</w:t>
      </w:r>
    </w:p>
    <w:p w14:paraId="0E3E71E2" w14:textId="77777777" w:rsidR="00E86801" w:rsidRDefault="00DE704D">
      <w:pPr>
        <w:pStyle w:val="ListParagraph"/>
        <w:numPr>
          <w:ilvl w:val="1"/>
          <w:numId w:val="5"/>
        </w:numPr>
        <w:tabs>
          <w:tab w:val="left" w:pos="1848"/>
          <w:tab w:val="left" w:pos="1849"/>
        </w:tabs>
        <w:ind w:left="1849" w:hanging="349"/>
      </w:pPr>
      <w:r>
        <w:t>Compulsive</w:t>
      </w:r>
      <w:r>
        <w:rPr>
          <w:spacing w:val="-10"/>
        </w:rPr>
        <w:t xml:space="preserve"> </w:t>
      </w:r>
      <w:r>
        <w:rPr>
          <w:spacing w:val="-2"/>
        </w:rPr>
        <w:t>stealing;</w:t>
      </w:r>
    </w:p>
    <w:p w14:paraId="0CA3A553" w14:textId="77777777" w:rsidR="00E86801" w:rsidRDefault="00DE704D">
      <w:pPr>
        <w:pStyle w:val="ListParagraph"/>
        <w:numPr>
          <w:ilvl w:val="1"/>
          <w:numId w:val="5"/>
        </w:numPr>
        <w:tabs>
          <w:tab w:val="left" w:pos="1848"/>
          <w:tab w:val="left" w:pos="1849"/>
        </w:tabs>
        <w:ind w:left="1849" w:hanging="349"/>
      </w:pPr>
      <w:r>
        <w:t>Appetite</w:t>
      </w:r>
      <w:r>
        <w:rPr>
          <w:spacing w:val="-10"/>
        </w:rPr>
        <w:t xml:space="preserve"> </w:t>
      </w:r>
      <w:r>
        <w:t>disorders</w:t>
      </w:r>
      <w:r>
        <w:rPr>
          <w:spacing w:val="-7"/>
        </w:rPr>
        <w:t xml:space="preserve"> </w:t>
      </w:r>
      <w:r>
        <w:t>-</w:t>
      </w:r>
      <w:r>
        <w:rPr>
          <w:spacing w:val="-7"/>
        </w:rPr>
        <w:t xml:space="preserve"> </w:t>
      </w:r>
      <w:r>
        <w:t>anorexia</w:t>
      </w:r>
      <w:r>
        <w:rPr>
          <w:spacing w:val="-7"/>
        </w:rPr>
        <w:t xml:space="preserve"> </w:t>
      </w:r>
      <w:r>
        <w:t>nervosa,</w:t>
      </w:r>
      <w:r>
        <w:rPr>
          <w:spacing w:val="-7"/>
        </w:rPr>
        <w:t xml:space="preserve"> </w:t>
      </w:r>
      <w:r>
        <w:t>bulimia;</w:t>
      </w:r>
      <w:r>
        <w:rPr>
          <w:spacing w:val="-7"/>
        </w:rPr>
        <w:t xml:space="preserve"> </w:t>
      </w:r>
      <w:r>
        <w:rPr>
          <w:spacing w:val="-5"/>
        </w:rPr>
        <w:t>or</w:t>
      </w:r>
    </w:p>
    <w:p w14:paraId="7D0A19CB" w14:textId="77777777" w:rsidR="00E86801" w:rsidRDefault="00DE704D">
      <w:pPr>
        <w:pStyle w:val="ListParagraph"/>
        <w:numPr>
          <w:ilvl w:val="1"/>
          <w:numId w:val="5"/>
        </w:numPr>
        <w:tabs>
          <w:tab w:val="left" w:pos="1848"/>
          <w:tab w:val="left" w:pos="1849"/>
        </w:tabs>
        <w:ind w:left="1849" w:hanging="349"/>
      </w:pPr>
      <w:r>
        <w:t>Soiling,</w:t>
      </w:r>
      <w:r>
        <w:rPr>
          <w:spacing w:val="-8"/>
        </w:rPr>
        <w:t xml:space="preserve"> </w:t>
      </w:r>
      <w:r>
        <w:t>smearing</w:t>
      </w:r>
      <w:r>
        <w:rPr>
          <w:spacing w:val="-8"/>
        </w:rPr>
        <w:t xml:space="preserve"> </w:t>
      </w:r>
      <w:r>
        <w:t>faeces,</w:t>
      </w:r>
      <w:r>
        <w:rPr>
          <w:spacing w:val="-7"/>
        </w:rPr>
        <w:t xml:space="preserve"> </w:t>
      </w:r>
      <w:r>
        <w:rPr>
          <w:spacing w:val="-2"/>
        </w:rPr>
        <w:t>enuresis.</w:t>
      </w:r>
    </w:p>
    <w:p w14:paraId="078C8D3E" w14:textId="77777777" w:rsidR="00E86801" w:rsidRDefault="00E86801">
      <w:pPr>
        <w:spacing w:line="269" w:lineRule="exact"/>
        <w:sectPr w:rsidR="00E86801" w:rsidSect="007B0F91">
          <w:pgSz w:w="11900" w:h="16840"/>
          <w:pgMar w:top="1360" w:right="780" w:bottom="1240" w:left="300" w:header="0" w:footer="1057" w:gutter="0"/>
          <w:cols w:space="720"/>
        </w:sectPr>
      </w:pPr>
    </w:p>
    <w:p w14:paraId="361326D1" w14:textId="77777777" w:rsidR="00E86801" w:rsidRDefault="00DE704D">
      <w:pPr>
        <w:pStyle w:val="BodyText"/>
        <w:spacing w:before="82" w:line="237" w:lineRule="auto"/>
        <w:ind w:left="1140"/>
      </w:pPr>
      <w:r>
        <w:lastRenderedPageBreak/>
        <w:t>N.B.:</w:t>
      </w:r>
      <w:r>
        <w:rPr>
          <w:spacing w:val="32"/>
        </w:rPr>
        <w:t xml:space="preserve"> </w:t>
      </w:r>
      <w:r>
        <w:t>Some</w:t>
      </w:r>
      <w:r>
        <w:rPr>
          <w:spacing w:val="32"/>
        </w:rPr>
        <w:t xml:space="preserve"> </w:t>
      </w:r>
      <w:r>
        <w:t>situations</w:t>
      </w:r>
      <w:r>
        <w:rPr>
          <w:spacing w:val="32"/>
        </w:rPr>
        <w:t xml:space="preserve"> </w:t>
      </w:r>
      <w:r>
        <w:t>where</w:t>
      </w:r>
      <w:r>
        <w:rPr>
          <w:spacing w:val="32"/>
        </w:rPr>
        <w:t xml:space="preserve"> </w:t>
      </w:r>
      <w:r>
        <w:t>children</w:t>
      </w:r>
      <w:r>
        <w:rPr>
          <w:spacing w:val="32"/>
        </w:rPr>
        <w:t xml:space="preserve"> </w:t>
      </w:r>
      <w:r>
        <w:t>stop</w:t>
      </w:r>
      <w:r>
        <w:rPr>
          <w:spacing w:val="32"/>
        </w:rPr>
        <w:t xml:space="preserve"> </w:t>
      </w:r>
      <w:r>
        <w:t>communicating</w:t>
      </w:r>
      <w:r>
        <w:rPr>
          <w:spacing w:val="32"/>
        </w:rPr>
        <w:t xml:space="preserve"> </w:t>
      </w:r>
      <w:r>
        <w:t>suddenly</w:t>
      </w:r>
      <w:r>
        <w:rPr>
          <w:spacing w:val="32"/>
        </w:rPr>
        <w:t xml:space="preserve"> </w:t>
      </w:r>
      <w:r>
        <w:t>(known</w:t>
      </w:r>
      <w:r>
        <w:rPr>
          <w:spacing w:val="32"/>
        </w:rPr>
        <w:t xml:space="preserve"> </w:t>
      </w:r>
      <w:r>
        <w:t>as</w:t>
      </w:r>
      <w:r>
        <w:rPr>
          <w:spacing w:val="32"/>
        </w:rPr>
        <w:t xml:space="preserve"> </w:t>
      </w:r>
      <w:r>
        <w:t>“traumatic mutism”) can indicate maltreatment.</w:t>
      </w:r>
    </w:p>
    <w:p w14:paraId="17C4E89C" w14:textId="77777777" w:rsidR="00E86801" w:rsidRDefault="00E86801">
      <w:pPr>
        <w:pStyle w:val="BodyText"/>
        <w:spacing w:before="8"/>
        <w:rPr>
          <w:sz w:val="34"/>
        </w:rPr>
      </w:pPr>
    </w:p>
    <w:p w14:paraId="781C637D" w14:textId="77777777" w:rsidR="00E86801" w:rsidRDefault="00DE704D">
      <w:pPr>
        <w:pStyle w:val="Heading4"/>
        <w:numPr>
          <w:ilvl w:val="0"/>
          <w:numId w:val="5"/>
        </w:numPr>
        <w:tabs>
          <w:tab w:val="left" w:pos="1385"/>
        </w:tabs>
        <w:ind w:left="1384" w:hanging="245"/>
      </w:pPr>
      <w:r>
        <w:t>Responses</w:t>
      </w:r>
      <w:r>
        <w:rPr>
          <w:spacing w:val="-7"/>
        </w:rPr>
        <w:t xml:space="preserve"> </w:t>
      </w:r>
      <w:r>
        <w:t>from</w:t>
      </w:r>
      <w:r>
        <w:rPr>
          <w:spacing w:val="-6"/>
        </w:rPr>
        <w:t xml:space="preserve"> </w:t>
      </w:r>
      <w:r>
        <w:rPr>
          <w:spacing w:val="-2"/>
        </w:rPr>
        <w:t>Parents/Carers</w:t>
      </w:r>
    </w:p>
    <w:p w14:paraId="7421A2CD" w14:textId="77777777" w:rsidR="00E86801" w:rsidRDefault="00E86801">
      <w:pPr>
        <w:pStyle w:val="BodyText"/>
        <w:spacing w:before="10"/>
        <w:rPr>
          <w:b/>
          <w:sz w:val="21"/>
        </w:rPr>
      </w:pPr>
    </w:p>
    <w:p w14:paraId="496F7DFF" w14:textId="77777777" w:rsidR="00E86801" w:rsidRDefault="00DE704D">
      <w:pPr>
        <w:pStyle w:val="BodyText"/>
        <w:ind w:left="1140" w:right="689"/>
      </w:pPr>
      <w:r>
        <w:t>Research and experience indicate that the following responses from parents may suggest a cause for concern across all five categories:</w:t>
      </w:r>
    </w:p>
    <w:p w14:paraId="55416C4A" w14:textId="77777777" w:rsidR="00E86801" w:rsidRDefault="00E86801">
      <w:pPr>
        <w:pStyle w:val="BodyText"/>
        <w:spacing w:before="10"/>
        <w:rPr>
          <w:sz w:val="21"/>
        </w:rPr>
      </w:pPr>
    </w:p>
    <w:p w14:paraId="49E425C1" w14:textId="77777777" w:rsidR="00E86801" w:rsidRDefault="00DE704D">
      <w:pPr>
        <w:pStyle w:val="ListParagraph"/>
        <w:numPr>
          <w:ilvl w:val="1"/>
          <w:numId w:val="5"/>
        </w:numPr>
        <w:tabs>
          <w:tab w:val="left" w:pos="2219"/>
          <w:tab w:val="left" w:pos="2220"/>
        </w:tabs>
      </w:pPr>
      <w:r>
        <w:t>Delay</w:t>
      </w:r>
      <w:r>
        <w:rPr>
          <w:spacing w:val="-8"/>
        </w:rPr>
        <w:t xml:space="preserve"> </w:t>
      </w:r>
      <w:r>
        <w:t>in</w:t>
      </w:r>
      <w:r>
        <w:rPr>
          <w:spacing w:val="-5"/>
        </w:rPr>
        <w:t xml:space="preserve"> </w:t>
      </w:r>
      <w:r>
        <w:t>seeking</w:t>
      </w:r>
      <w:r>
        <w:rPr>
          <w:spacing w:val="-6"/>
        </w:rPr>
        <w:t xml:space="preserve"> </w:t>
      </w:r>
      <w:r>
        <w:t>treatment</w:t>
      </w:r>
      <w:r>
        <w:rPr>
          <w:spacing w:val="-5"/>
        </w:rPr>
        <w:t xml:space="preserve"> </w:t>
      </w:r>
      <w:r>
        <w:t>that</w:t>
      </w:r>
      <w:r>
        <w:rPr>
          <w:spacing w:val="-6"/>
        </w:rPr>
        <w:t xml:space="preserve"> </w:t>
      </w:r>
      <w:r>
        <w:t>is</w:t>
      </w:r>
      <w:r>
        <w:rPr>
          <w:spacing w:val="-5"/>
        </w:rPr>
        <w:t xml:space="preserve"> </w:t>
      </w:r>
      <w:r>
        <w:t>obviously</w:t>
      </w:r>
      <w:r>
        <w:rPr>
          <w:spacing w:val="-5"/>
        </w:rPr>
        <w:t xml:space="preserve"> </w:t>
      </w:r>
      <w:r>
        <w:rPr>
          <w:spacing w:val="-2"/>
        </w:rPr>
        <w:t>needed;</w:t>
      </w:r>
    </w:p>
    <w:p w14:paraId="508932E8" w14:textId="77777777" w:rsidR="00E86801" w:rsidRDefault="00DE704D">
      <w:pPr>
        <w:pStyle w:val="ListParagraph"/>
        <w:numPr>
          <w:ilvl w:val="1"/>
          <w:numId w:val="5"/>
        </w:numPr>
        <w:tabs>
          <w:tab w:val="left" w:pos="2219"/>
          <w:tab w:val="left" w:pos="2220"/>
        </w:tabs>
        <w:spacing w:line="240" w:lineRule="auto"/>
        <w:ind w:right="650"/>
      </w:pPr>
      <w:r>
        <w:t>Unawareness</w:t>
      </w:r>
      <w:r>
        <w:rPr>
          <w:spacing w:val="40"/>
        </w:rPr>
        <w:t xml:space="preserve"> </w:t>
      </w:r>
      <w:r>
        <w:t>or</w:t>
      </w:r>
      <w:r>
        <w:rPr>
          <w:spacing w:val="40"/>
        </w:rPr>
        <w:t xml:space="preserve"> </w:t>
      </w:r>
      <w:r>
        <w:t>denial</w:t>
      </w:r>
      <w:r>
        <w:rPr>
          <w:spacing w:val="40"/>
        </w:rPr>
        <w:t xml:space="preserve"> </w:t>
      </w:r>
      <w:r>
        <w:t>of</w:t>
      </w:r>
      <w:r>
        <w:rPr>
          <w:spacing w:val="40"/>
        </w:rPr>
        <w:t xml:space="preserve"> </w:t>
      </w:r>
      <w:r>
        <w:t>any</w:t>
      </w:r>
      <w:r>
        <w:rPr>
          <w:spacing w:val="40"/>
        </w:rPr>
        <w:t xml:space="preserve"> </w:t>
      </w:r>
      <w:r>
        <w:t>injury,</w:t>
      </w:r>
      <w:r>
        <w:rPr>
          <w:spacing w:val="40"/>
        </w:rPr>
        <w:t xml:space="preserve"> </w:t>
      </w:r>
      <w:r>
        <w:t>pain</w:t>
      </w:r>
      <w:r>
        <w:rPr>
          <w:spacing w:val="40"/>
        </w:rPr>
        <w:t xml:space="preserve"> </w:t>
      </w:r>
      <w:r>
        <w:t>or</w:t>
      </w:r>
      <w:r>
        <w:rPr>
          <w:spacing w:val="40"/>
        </w:rPr>
        <w:t xml:space="preserve"> </w:t>
      </w:r>
      <w:r>
        <w:t>loss</w:t>
      </w:r>
      <w:r>
        <w:rPr>
          <w:spacing w:val="40"/>
        </w:rPr>
        <w:t xml:space="preserve"> </w:t>
      </w:r>
      <w:r>
        <w:t>of</w:t>
      </w:r>
      <w:r>
        <w:rPr>
          <w:spacing w:val="40"/>
        </w:rPr>
        <w:t xml:space="preserve"> </w:t>
      </w:r>
      <w:r>
        <w:t>function</w:t>
      </w:r>
      <w:r>
        <w:rPr>
          <w:spacing w:val="40"/>
        </w:rPr>
        <w:t xml:space="preserve"> </w:t>
      </w:r>
      <w:r>
        <w:t>(for</w:t>
      </w:r>
      <w:r>
        <w:rPr>
          <w:spacing w:val="40"/>
        </w:rPr>
        <w:t xml:space="preserve"> </w:t>
      </w:r>
      <w:r>
        <w:t>example,</w:t>
      </w:r>
      <w:r>
        <w:rPr>
          <w:spacing w:val="40"/>
        </w:rPr>
        <w:t xml:space="preserve"> </w:t>
      </w:r>
      <w:r>
        <w:t>a fractured limb);</w:t>
      </w:r>
    </w:p>
    <w:p w14:paraId="3A72C74C" w14:textId="77777777" w:rsidR="00E86801" w:rsidRDefault="00DE704D">
      <w:pPr>
        <w:pStyle w:val="ListParagraph"/>
        <w:numPr>
          <w:ilvl w:val="1"/>
          <w:numId w:val="5"/>
        </w:numPr>
        <w:tabs>
          <w:tab w:val="left" w:pos="2219"/>
          <w:tab w:val="left" w:pos="2220"/>
        </w:tabs>
        <w:spacing w:before="5" w:line="235" w:lineRule="auto"/>
        <w:ind w:right="652"/>
      </w:pPr>
      <w:r>
        <w:t>Incompatible</w:t>
      </w:r>
      <w:r>
        <w:rPr>
          <w:spacing w:val="30"/>
        </w:rPr>
        <w:t xml:space="preserve"> </w:t>
      </w:r>
      <w:r>
        <w:t>explanations</w:t>
      </w:r>
      <w:r>
        <w:rPr>
          <w:spacing w:val="30"/>
        </w:rPr>
        <w:t xml:space="preserve"> </w:t>
      </w:r>
      <w:r>
        <w:t>offered,</w:t>
      </w:r>
      <w:r>
        <w:rPr>
          <w:spacing w:val="30"/>
        </w:rPr>
        <w:t xml:space="preserve"> </w:t>
      </w:r>
      <w:r>
        <w:t>several</w:t>
      </w:r>
      <w:r>
        <w:rPr>
          <w:spacing w:val="30"/>
        </w:rPr>
        <w:t xml:space="preserve"> </w:t>
      </w:r>
      <w:r>
        <w:t>different</w:t>
      </w:r>
      <w:r>
        <w:rPr>
          <w:spacing w:val="30"/>
        </w:rPr>
        <w:t xml:space="preserve"> </w:t>
      </w:r>
      <w:r>
        <w:t>explanations</w:t>
      </w:r>
      <w:r>
        <w:rPr>
          <w:spacing w:val="30"/>
        </w:rPr>
        <w:t xml:space="preserve"> </w:t>
      </w:r>
      <w:r>
        <w:t>or</w:t>
      </w:r>
      <w:r>
        <w:rPr>
          <w:spacing w:val="30"/>
        </w:rPr>
        <w:t xml:space="preserve"> </w:t>
      </w:r>
      <w:r>
        <w:t>the</w:t>
      </w:r>
      <w:r>
        <w:rPr>
          <w:spacing w:val="30"/>
        </w:rPr>
        <w:t xml:space="preserve"> </w:t>
      </w:r>
      <w:r>
        <w:t>child</w:t>
      </w:r>
      <w:r>
        <w:rPr>
          <w:spacing w:val="30"/>
        </w:rPr>
        <w:t xml:space="preserve"> </w:t>
      </w:r>
      <w:r>
        <w:t>is said to have acted in a way that is inappropriate to her/his age and development;</w:t>
      </w:r>
    </w:p>
    <w:p w14:paraId="6054805B" w14:textId="77777777" w:rsidR="00E86801" w:rsidRDefault="00DE704D">
      <w:pPr>
        <w:pStyle w:val="ListParagraph"/>
        <w:numPr>
          <w:ilvl w:val="1"/>
          <w:numId w:val="5"/>
        </w:numPr>
        <w:tabs>
          <w:tab w:val="left" w:pos="2219"/>
          <w:tab w:val="left" w:pos="2220"/>
        </w:tabs>
        <w:spacing w:before="2"/>
      </w:pPr>
      <w:r>
        <w:t>Reluctance</w:t>
      </w:r>
      <w:r>
        <w:rPr>
          <w:spacing w:val="-8"/>
        </w:rPr>
        <w:t xml:space="preserve"> </w:t>
      </w:r>
      <w:r>
        <w:t>to</w:t>
      </w:r>
      <w:r>
        <w:rPr>
          <w:spacing w:val="-6"/>
        </w:rPr>
        <w:t xml:space="preserve"> </w:t>
      </w:r>
      <w:r>
        <w:t>give</w:t>
      </w:r>
      <w:r>
        <w:rPr>
          <w:spacing w:val="-6"/>
        </w:rPr>
        <w:t xml:space="preserve"> </w:t>
      </w:r>
      <w:r>
        <w:t>information</w:t>
      </w:r>
      <w:r>
        <w:rPr>
          <w:spacing w:val="-5"/>
        </w:rPr>
        <w:t xml:space="preserve"> </w:t>
      </w:r>
      <w:r>
        <w:t>or</w:t>
      </w:r>
      <w:r>
        <w:rPr>
          <w:spacing w:val="-6"/>
        </w:rPr>
        <w:t xml:space="preserve"> </w:t>
      </w:r>
      <w:r>
        <w:t>failure</w:t>
      </w:r>
      <w:r>
        <w:rPr>
          <w:spacing w:val="-6"/>
        </w:rPr>
        <w:t xml:space="preserve"> </w:t>
      </w:r>
      <w:r>
        <w:t>to</w:t>
      </w:r>
      <w:r>
        <w:rPr>
          <w:spacing w:val="-6"/>
        </w:rPr>
        <w:t xml:space="preserve"> </w:t>
      </w:r>
      <w:r>
        <w:t>mention</w:t>
      </w:r>
      <w:r>
        <w:rPr>
          <w:spacing w:val="-7"/>
        </w:rPr>
        <w:t xml:space="preserve"> </w:t>
      </w:r>
      <w:r>
        <w:t>other</w:t>
      </w:r>
      <w:r>
        <w:rPr>
          <w:spacing w:val="-6"/>
        </w:rPr>
        <w:t xml:space="preserve"> </w:t>
      </w:r>
      <w:r>
        <w:t>known</w:t>
      </w:r>
      <w:r>
        <w:rPr>
          <w:spacing w:val="-6"/>
        </w:rPr>
        <w:t xml:space="preserve"> </w:t>
      </w:r>
      <w:r>
        <w:t>relevant</w:t>
      </w:r>
      <w:r>
        <w:rPr>
          <w:spacing w:val="-5"/>
        </w:rPr>
        <w:t xml:space="preserve"> </w:t>
      </w:r>
      <w:r>
        <w:rPr>
          <w:spacing w:val="-2"/>
        </w:rPr>
        <w:t>injuries;</w:t>
      </w:r>
    </w:p>
    <w:p w14:paraId="24CD036B" w14:textId="77777777" w:rsidR="00E86801" w:rsidRDefault="00DE704D">
      <w:pPr>
        <w:pStyle w:val="ListParagraph"/>
        <w:numPr>
          <w:ilvl w:val="1"/>
          <w:numId w:val="5"/>
        </w:numPr>
        <w:tabs>
          <w:tab w:val="left" w:pos="2219"/>
          <w:tab w:val="left" w:pos="2220"/>
        </w:tabs>
      </w:pPr>
      <w:r>
        <w:t>Frequent</w:t>
      </w:r>
      <w:r>
        <w:rPr>
          <w:spacing w:val="-7"/>
        </w:rPr>
        <w:t xml:space="preserve"> </w:t>
      </w:r>
      <w:r>
        <w:t>presentation</w:t>
      </w:r>
      <w:r>
        <w:rPr>
          <w:spacing w:val="-7"/>
        </w:rPr>
        <w:t xml:space="preserve"> </w:t>
      </w:r>
      <w:r>
        <w:t>of</w:t>
      </w:r>
      <w:r>
        <w:rPr>
          <w:spacing w:val="-7"/>
        </w:rPr>
        <w:t xml:space="preserve"> </w:t>
      </w:r>
      <w:r>
        <w:t>minor</w:t>
      </w:r>
      <w:r>
        <w:rPr>
          <w:spacing w:val="-6"/>
        </w:rPr>
        <w:t xml:space="preserve"> </w:t>
      </w:r>
      <w:r>
        <w:rPr>
          <w:spacing w:val="-2"/>
        </w:rPr>
        <w:t>injuries;</w:t>
      </w:r>
    </w:p>
    <w:p w14:paraId="6808E9F9" w14:textId="77777777" w:rsidR="00E86801" w:rsidRDefault="00DE704D">
      <w:pPr>
        <w:pStyle w:val="ListParagraph"/>
        <w:numPr>
          <w:ilvl w:val="1"/>
          <w:numId w:val="5"/>
        </w:numPr>
        <w:tabs>
          <w:tab w:val="left" w:pos="2219"/>
          <w:tab w:val="left" w:pos="2220"/>
        </w:tabs>
        <w:spacing w:line="266" w:lineRule="exact"/>
      </w:pPr>
      <w:r>
        <w:t>A</w:t>
      </w:r>
      <w:r>
        <w:rPr>
          <w:spacing w:val="-9"/>
        </w:rPr>
        <w:t xml:space="preserve"> </w:t>
      </w:r>
      <w:r>
        <w:t>persistently</w:t>
      </w:r>
      <w:r>
        <w:rPr>
          <w:spacing w:val="-6"/>
        </w:rPr>
        <w:t xml:space="preserve"> </w:t>
      </w:r>
      <w:r>
        <w:t>negative</w:t>
      </w:r>
      <w:r>
        <w:rPr>
          <w:spacing w:val="-7"/>
        </w:rPr>
        <w:t xml:space="preserve"> </w:t>
      </w:r>
      <w:r>
        <w:t>attitude</w:t>
      </w:r>
      <w:r>
        <w:rPr>
          <w:spacing w:val="-6"/>
        </w:rPr>
        <w:t xml:space="preserve"> </w:t>
      </w:r>
      <w:r>
        <w:t>towards</w:t>
      </w:r>
      <w:r>
        <w:rPr>
          <w:spacing w:val="-7"/>
        </w:rPr>
        <w:t xml:space="preserve"> </w:t>
      </w:r>
      <w:r>
        <w:t>the</w:t>
      </w:r>
      <w:r>
        <w:rPr>
          <w:spacing w:val="-6"/>
        </w:rPr>
        <w:t xml:space="preserve"> </w:t>
      </w:r>
      <w:r>
        <w:rPr>
          <w:spacing w:val="-2"/>
        </w:rPr>
        <w:t>child;</w:t>
      </w:r>
    </w:p>
    <w:p w14:paraId="3904E7F3" w14:textId="77777777" w:rsidR="00E86801" w:rsidRDefault="00DE704D">
      <w:pPr>
        <w:pStyle w:val="ListParagraph"/>
        <w:numPr>
          <w:ilvl w:val="1"/>
          <w:numId w:val="5"/>
        </w:numPr>
        <w:tabs>
          <w:tab w:val="left" w:pos="2219"/>
          <w:tab w:val="left" w:pos="2220"/>
        </w:tabs>
        <w:spacing w:line="266" w:lineRule="exact"/>
      </w:pPr>
      <w:r>
        <w:t>Unrealistic</w:t>
      </w:r>
      <w:r>
        <w:rPr>
          <w:spacing w:val="-10"/>
        </w:rPr>
        <w:t xml:space="preserve"> </w:t>
      </w:r>
      <w:r>
        <w:t>expectations</w:t>
      </w:r>
      <w:r>
        <w:rPr>
          <w:spacing w:val="-7"/>
        </w:rPr>
        <w:t xml:space="preserve"> </w:t>
      </w:r>
      <w:r>
        <w:t>or</w:t>
      </w:r>
      <w:r>
        <w:rPr>
          <w:spacing w:val="-7"/>
        </w:rPr>
        <w:t xml:space="preserve"> </w:t>
      </w:r>
      <w:r>
        <w:t>constant</w:t>
      </w:r>
      <w:r>
        <w:rPr>
          <w:spacing w:val="-8"/>
        </w:rPr>
        <w:t xml:space="preserve"> </w:t>
      </w:r>
      <w:r>
        <w:t>complaints</w:t>
      </w:r>
      <w:r>
        <w:rPr>
          <w:spacing w:val="-7"/>
        </w:rPr>
        <w:t xml:space="preserve"> </w:t>
      </w:r>
      <w:r>
        <w:t>about</w:t>
      </w:r>
      <w:r>
        <w:rPr>
          <w:spacing w:val="-7"/>
        </w:rPr>
        <w:t xml:space="preserve"> </w:t>
      </w:r>
      <w:r>
        <w:t>the</w:t>
      </w:r>
      <w:r>
        <w:rPr>
          <w:spacing w:val="-7"/>
        </w:rPr>
        <w:t xml:space="preserve"> </w:t>
      </w:r>
      <w:r>
        <w:rPr>
          <w:spacing w:val="-2"/>
        </w:rPr>
        <w:t>child;</w:t>
      </w:r>
    </w:p>
    <w:p w14:paraId="0C431DBD" w14:textId="77777777" w:rsidR="00E86801" w:rsidRDefault="00DE704D">
      <w:pPr>
        <w:pStyle w:val="ListParagraph"/>
        <w:numPr>
          <w:ilvl w:val="1"/>
          <w:numId w:val="5"/>
        </w:numPr>
        <w:tabs>
          <w:tab w:val="left" w:pos="2219"/>
          <w:tab w:val="left" w:pos="2220"/>
        </w:tabs>
      </w:pPr>
      <w:r>
        <w:t>Alcohol</w:t>
      </w:r>
      <w:r>
        <w:rPr>
          <w:spacing w:val="-9"/>
        </w:rPr>
        <w:t xml:space="preserve"> </w:t>
      </w:r>
      <w:r>
        <w:t>misuse</w:t>
      </w:r>
      <w:r>
        <w:rPr>
          <w:spacing w:val="-7"/>
        </w:rPr>
        <w:t xml:space="preserve"> </w:t>
      </w:r>
      <w:r>
        <w:t>or</w:t>
      </w:r>
      <w:r>
        <w:rPr>
          <w:spacing w:val="-7"/>
        </w:rPr>
        <w:t xml:space="preserve"> </w:t>
      </w:r>
      <w:r>
        <w:t>other</w:t>
      </w:r>
      <w:r>
        <w:rPr>
          <w:spacing w:val="-7"/>
        </w:rPr>
        <w:t xml:space="preserve"> </w:t>
      </w:r>
      <w:r>
        <w:t>drug/substance</w:t>
      </w:r>
      <w:r>
        <w:rPr>
          <w:spacing w:val="-6"/>
        </w:rPr>
        <w:t xml:space="preserve"> </w:t>
      </w:r>
      <w:r>
        <w:rPr>
          <w:spacing w:val="-2"/>
        </w:rPr>
        <w:t>misuse;</w:t>
      </w:r>
    </w:p>
    <w:p w14:paraId="05D88194" w14:textId="77777777" w:rsidR="00E86801" w:rsidRDefault="00DE704D">
      <w:pPr>
        <w:pStyle w:val="ListParagraph"/>
        <w:numPr>
          <w:ilvl w:val="1"/>
          <w:numId w:val="5"/>
        </w:numPr>
        <w:tabs>
          <w:tab w:val="left" w:pos="2219"/>
          <w:tab w:val="left" w:pos="2220"/>
        </w:tabs>
      </w:pPr>
      <w:r>
        <w:t>Parents</w:t>
      </w:r>
      <w:r>
        <w:rPr>
          <w:spacing w:val="-6"/>
        </w:rPr>
        <w:t xml:space="preserve"> </w:t>
      </w:r>
      <w:r>
        <w:t>request</w:t>
      </w:r>
      <w:r>
        <w:rPr>
          <w:spacing w:val="-5"/>
        </w:rPr>
        <w:t xml:space="preserve"> </w:t>
      </w:r>
      <w:r>
        <w:t>removal</w:t>
      </w:r>
      <w:r>
        <w:rPr>
          <w:spacing w:val="-5"/>
        </w:rPr>
        <w:t xml:space="preserve"> </w:t>
      </w:r>
      <w:r>
        <w:t>of</w:t>
      </w:r>
      <w:r>
        <w:rPr>
          <w:spacing w:val="-5"/>
        </w:rPr>
        <w:t xml:space="preserve"> </w:t>
      </w:r>
      <w:r>
        <w:t>the</w:t>
      </w:r>
      <w:r>
        <w:rPr>
          <w:spacing w:val="-5"/>
        </w:rPr>
        <w:t xml:space="preserve"> </w:t>
      </w:r>
      <w:r>
        <w:t>child</w:t>
      </w:r>
      <w:r>
        <w:rPr>
          <w:spacing w:val="-5"/>
        </w:rPr>
        <w:t xml:space="preserve"> </w:t>
      </w:r>
      <w:r>
        <w:t>from</w:t>
      </w:r>
      <w:r>
        <w:rPr>
          <w:spacing w:val="-5"/>
        </w:rPr>
        <w:t xml:space="preserve"> </w:t>
      </w:r>
      <w:r>
        <w:t>home;</w:t>
      </w:r>
      <w:r>
        <w:rPr>
          <w:spacing w:val="-5"/>
        </w:rPr>
        <w:t xml:space="preserve"> or</w:t>
      </w:r>
    </w:p>
    <w:p w14:paraId="5DEFBACB" w14:textId="77777777" w:rsidR="00E86801" w:rsidRDefault="00DE704D">
      <w:pPr>
        <w:pStyle w:val="ListParagraph"/>
        <w:numPr>
          <w:ilvl w:val="1"/>
          <w:numId w:val="5"/>
        </w:numPr>
        <w:tabs>
          <w:tab w:val="left" w:pos="2219"/>
          <w:tab w:val="left" w:pos="2220"/>
        </w:tabs>
      </w:pPr>
      <w:r>
        <w:t>Violence</w:t>
      </w:r>
      <w:r>
        <w:rPr>
          <w:spacing w:val="-6"/>
        </w:rPr>
        <w:t xml:space="preserve"> </w:t>
      </w:r>
      <w:r>
        <w:t>between</w:t>
      </w:r>
      <w:r>
        <w:rPr>
          <w:spacing w:val="-5"/>
        </w:rPr>
        <w:t xml:space="preserve"> </w:t>
      </w:r>
      <w:r>
        <w:t>adults</w:t>
      </w:r>
      <w:r>
        <w:rPr>
          <w:spacing w:val="-5"/>
        </w:rPr>
        <w:t xml:space="preserve"> </w:t>
      </w:r>
      <w:r>
        <w:t>in</w:t>
      </w:r>
      <w:r>
        <w:rPr>
          <w:spacing w:val="-5"/>
        </w:rPr>
        <w:t xml:space="preserve"> </w:t>
      </w:r>
      <w:r>
        <w:t>the</w:t>
      </w:r>
      <w:r>
        <w:rPr>
          <w:spacing w:val="-5"/>
        </w:rPr>
        <w:t xml:space="preserve"> </w:t>
      </w:r>
      <w:r>
        <w:rPr>
          <w:spacing w:val="-2"/>
        </w:rPr>
        <w:t>household;</w:t>
      </w:r>
    </w:p>
    <w:p w14:paraId="50DDE825" w14:textId="77777777" w:rsidR="00E86801" w:rsidRDefault="00DE704D">
      <w:pPr>
        <w:pStyle w:val="ListParagraph"/>
        <w:numPr>
          <w:ilvl w:val="1"/>
          <w:numId w:val="5"/>
        </w:numPr>
        <w:tabs>
          <w:tab w:val="left" w:pos="2219"/>
          <w:tab w:val="left" w:pos="2220"/>
        </w:tabs>
      </w:pPr>
      <w:r>
        <w:t>Evidence</w:t>
      </w:r>
      <w:r>
        <w:rPr>
          <w:spacing w:val="-6"/>
        </w:rPr>
        <w:t xml:space="preserve"> </w:t>
      </w:r>
      <w:r>
        <w:t>of</w:t>
      </w:r>
      <w:r>
        <w:rPr>
          <w:spacing w:val="-5"/>
        </w:rPr>
        <w:t xml:space="preserve"> </w:t>
      </w:r>
      <w:r>
        <w:t>coercion</w:t>
      </w:r>
      <w:r>
        <w:rPr>
          <w:spacing w:val="-5"/>
        </w:rPr>
        <w:t xml:space="preserve"> </w:t>
      </w:r>
      <w:r>
        <w:t>and</w:t>
      </w:r>
      <w:r>
        <w:rPr>
          <w:spacing w:val="-5"/>
        </w:rPr>
        <w:t xml:space="preserve"> </w:t>
      </w:r>
      <w:r>
        <w:rPr>
          <w:spacing w:val="-2"/>
        </w:rPr>
        <w:t>control.</w:t>
      </w:r>
    </w:p>
    <w:p w14:paraId="6C1FAA95" w14:textId="77777777" w:rsidR="00E86801" w:rsidRDefault="00E86801">
      <w:pPr>
        <w:pStyle w:val="BodyText"/>
        <w:spacing w:before="2"/>
        <w:rPr>
          <w:sz w:val="34"/>
        </w:rPr>
      </w:pPr>
    </w:p>
    <w:p w14:paraId="15DFF97D" w14:textId="77777777" w:rsidR="00E86801" w:rsidRDefault="00DE704D">
      <w:pPr>
        <w:pStyle w:val="Heading4"/>
        <w:numPr>
          <w:ilvl w:val="0"/>
          <w:numId w:val="5"/>
        </w:numPr>
        <w:tabs>
          <w:tab w:val="left" w:pos="1385"/>
        </w:tabs>
        <w:ind w:left="1384" w:hanging="245"/>
      </w:pPr>
      <w:r>
        <w:t>Disabled</w:t>
      </w:r>
      <w:r>
        <w:rPr>
          <w:spacing w:val="-8"/>
        </w:rPr>
        <w:t xml:space="preserve"> </w:t>
      </w:r>
      <w:r>
        <w:rPr>
          <w:spacing w:val="-2"/>
        </w:rPr>
        <w:t>Children</w:t>
      </w:r>
    </w:p>
    <w:p w14:paraId="4C72DE7E" w14:textId="77777777" w:rsidR="00E86801" w:rsidRDefault="00E86801">
      <w:pPr>
        <w:pStyle w:val="BodyText"/>
        <w:spacing w:before="10"/>
        <w:rPr>
          <w:b/>
          <w:sz w:val="21"/>
        </w:rPr>
      </w:pPr>
    </w:p>
    <w:p w14:paraId="6DCE5672" w14:textId="77777777" w:rsidR="00E86801" w:rsidRDefault="00DE704D">
      <w:pPr>
        <w:pStyle w:val="BodyText"/>
        <w:ind w:left="1140" w:right="689"/>
      </w:pPr>
      <w:r>
        <w:t>When working with children with disabilities, practitioners need to be aware that additional</w:t>
      </w:r>
      <w:r>
        <w:rPr>
          <w:spacing w:val="80"/>
        </w:rPr>
        <w:t xml:space="preserve"> </w:t>
      </w:r>
      <w:r>
        <w:t>possible indicators of abuse and/or neglect may also include:</w:t>
      </w:r>
    </w:p>
    <w:p w14:paraId="1FD748FB" w14:textId="77777777" w:rsidR="00E86801" w:rsidRDefault="00E86801">
      <w:pPr>
        <w:pStyle w:val="BodyText"/>
        <w:spacing w:before="10"/>
        <w:rPr>
          <w:sz w:val="21"/>
        </w:rPr>
      </w:pPr>
    </w:p>
    <w:p w14:paraId="21177883" w14:textId="77777777" w:rsidR="00E86801" w:rsidRDefault="00DE704D">
      <w:pPr>
        <w:pStyle w:val="ListParagraph"/>
        <w:numPr>
          <w:ilvl w:val="1"/>
          <w:numId w:val="5"/>
        </w:numPr>
        <w:tabs>
          <w:tab w:val="left" w:pos="2219"/>
          <w:tab w:val="left" w:pos="2220"/>
        </w:tabs>
        <w:spacing w:line="240" w:lineRule="auto"/>
        <w:ind w:right="649"/>
      </w:pPr>
      <w:r>
        <w:t>A</w:t>
      </w:r>
      <w:r>
        <w:rPr>
          <w:spacing w:val="20"/>
        </w:rPr>
        <w:t xml:space="preserve"> </w:t>
      </w:r>
      <w:r>
        <w:t>bruise</w:t>
      </w:r>
      <w:r>
        <w:rPr>
          <w:spacing w:val="20"/>
        </w:rPr>
        <w:t xml:space="preserve"> </w:t>
      </w:r>
      <w:r>
        <w:t>in</w:t>
      </w:r>
      <w:r>
        <w:rPr>
          <w:spacing w:val="20"/>
        </w:rPr>
        <w:t xml:space="preserve"> </w:t>
      </w:r>
      <w:r>
        <w:t>a</w:t>
      </w:r>
      <w:r>
        <w:rPr>
          <w:spacing w:val="20"/>
        </w:rPr>
        <w:t xml:space="preserve"> </w:t>
      </w:r>
      <w:r>
        <w:t>site</w:t>
      </w:r>
      <w:r>
        <w:rPr>
          <w:spacing w:val="20"/>
        </w:rPr>
        <w:t xml:space="preserve"> </w:t>
      </w:r>
      <w:r>
        <w:t>that</w:t>
      </w:r>
      <w:r>
        <w:rPr>
          <w:spacing w:val="20"/>
        </w:rPr>
        <w:t xml:space="preserve"> </w:t>
      </w:r>
      <w:r>
        <w:t>may</w:t>
      </w:r>
      <w:r>
        <w:rPr>
          <w:spacing w:val="20"/>
        </w:rPr>
        <w:t xml:space="preserve"> </w:t>
      </w:r>
      <w:r>
        <w:t>not</w:t>
      </w:r>
      <w:r>
        <w:rPr>
          <w:spacing w:val="20"/>
        </w:rPr>
        <w:t xml:space="preserve"> </w:t>
      </w:r>
      <w:r>
        <w:t>be</w:t>
      </w:r>
      <w:r>
        <w:rPr>
          <w:spacing w:val="20"/>
        </w:rPr>
        <w:t xml:space="preserve"> </w:t>
      </w:r>
      <w:r>
        <w:t>of</w:t>
      </w:r>
      <w:r>
        <w:rPr>
          <w:spacing w:val="20"/>
        </w:rPr>
        <w:t xml:space="preserve"> </w:t>
      </w:r>
      <w:r>
        <w:t>concern</w:t>
      </w:r>
      <w:r>
        <w:rPr>
          <w:spacing w:val="20"/>
        </w:rPr>
        <w:t xml:space="preserve"> </w:t>
      </w:r>
      <w:r>
        <w:t>on</w:t>
      </w:r>
      <w:r>
        <w:rPr>
          <w:spacing w:val="20"/>
        </w:rPr>
        <w:t xml:space="preserve"> </w:t>
      </w:r>
      <w:r>
        <w:t>an</w:t>
      </w:r>
      <w:r>
        <w:rPr>
          <w:spacing w:val="20"/>
        </w:rPr>
        <w:t xml:space="preserve"> </w:t>
      </w:r>
      <w:r>
        <w:t>ambulant</w:t>
      </w:r>
      <w:r>
        <w:rPr>
          <w:spacing w:val="20"/>
        </w:rPr>
        <w:t xml:space="preserve"> </w:t>
      </w:r>
      <w:r>
        <w:t>child</w:t>
      </w:r>
      <w:r>
        <w:rPr>
          <w:spacing w:val="20"/>
        </w:rPr>
        <w:t xml:space="preserve"> </w:t>
      </w:r>
      <w:r>
        <w:t>such</w:t>
      </w:r>
      <w:r>
        <w:rPr>
          <w:spacing w:val="20"/>
        </w:rPr>
        <w:t xml:space="preserve"> </w:t>
      </w:r>
      <w:r>
        <w:t>as</w:t>
      </w:r>
      <w:r>
        <w:rPr>
          <w:spacing w:val="20"/>
        </w:rPr>
        <w:t xml:space="preserve"> </w:t>
      </w:r>
      <w:r>
        <w:t>the shin, maybe of concern on a non-mobile child;</w:t>
      </w:r>
    </w:p>
    <w:p w14:paraId="1C76FD54" w14:textId="77777777" w:rsidR="00E86801" w:rsidRDefault="00DE704D">
      <w:pPr>
        <w:pStyle w:val="ListParagraph"/>
        <w:numPr>
          <w:ilvl w:val="1"/>
          <w:numId w:val="5"/>
        </w:numPr>
        <w:tabs>
          <w:tab w:val="left" w:pos="2219"/>
          <w:tab w:val="left" w:pos="2220"/>
        </w:tabs>
        <w:spacing w:before="1"/>
      </w:pPr>
      <w:r>
        <w:t>Not</w:t>
      </w:r>
      <w:r>
        <w:rPr>
          <w:spacing w:val="-7"/>
        </w:rPr>
        <w:t xml:space="preserve"> </w:t>
      </w:r>
      <w:r>
        <w:t>getting</w:t>
      </w:r>
      <w:r>
        <w:rPr>
          <w:spacing w:val="-5"/>
        </w:rPr>
        <w:t xml:space="preserve"> </w:t>
      </w:r>
      <w:r>
        <w:t>enough</w:t>
      </w:r>
      <w:r>
        <w:rPr>
          <w:spacing w:val="-5"/>
        </w:rPr>
        <w:t xml:space="preserve"> </w:t>
      </w:r>
      <w:r>
        <w:t>help</w:t>
      </w:r>
      <w:r>
        <w:rPr>
          <w:spacing w:val="-5"/>
        </w:rPr>
        <w:t xml:space="preserve"> </w:t>
      </w:r>
      <w:r>
        <w:t>with</w:t>
      </w:r>
      <w:r>
        <w:rPr>
          <w:spacing w:val="-5"/>
        </w:rPr>
        <w:t xml:space="preserve"> </w:t>
      </w:r>
      <w:r>
        <w:t>feeding</w:t>
      </w:r>
      <w:r>
        <w:rPr>
          <w:spacing w:val="-5"/>
        </w:rPr>
        <w:t xml:space="preserve"> </w:t>
      </w:r>
      <w:r>
        <w:t>leading</w:t>
      </w:r>
      <w:r>
        <w:rPr>
          <w:spacing w:val="-5"/>
        </w:rPr>
        <w:t xml:space="preserve"> </w:t>
      </w:r>
      <w:r>
        <w:t>to</w:t>
      </w:r>
      <w:r>
        <w:rPr>
          <w:spacing w:val="-5"/>
        </w:rPr>
        <w:t xml:space="preserve"> </w:t>
      </w:r>
      <w:r>
        <w:rPr>
          <w:spacing w:val="-2"/>
        </w:rPr>
        <w:t>malnourishment;</w:t>
      </w:r>
    </w:p>
    <w:p w14:paraId="1BE13AC9" w14:textId="77777777" w:rsidR="00E86801" w:rsidRDefault="00DE704D">
      <w:pPr>
        <w:pStyle w:val="ListParagraph"/>
        <w:numPr>
          <w:ilvl w:val="1"/>
          <w:numId w:val="5"/>
        </w:numPr>
        <w:tabs>
          <w:tab w:val="left" w:pos="2219"/>
          <w:tab w:val="left" w:pos="2220"/>
        </w:tabs>
        <w:spacing w:line="266" w:lineRule="exact"/>
      </w:pPr>
      <w:r>
        <w:t>Poor</w:t>
      </w:r>
      <w:r>
        <w:rPr>
          <w:spacing w:val="-7"/>
        </w:rPr>
        <w:t xml:space="preserve"> </w:t>
      </w:r>
      <w:r>
        <w:t>toileting</w:t>
      </w:r>
      <w:r>
        <w:rPr>
          <w:spacing w:val="-6"/>
        </w:rPr>
        <w:t xml:space="preserve"> </w:t>
      </w:r>
      <w:r>
        <w:rPr>
          <w:spacing w:val="-2"/>
        </w:rPr>
        <w:t>arrangements;</w:t>
      </w:r>
    </w:p>
    <w:p w14:paraId="2A98FE7F" w14:textId="77777777" w:rsidR="00E86801" w:rsidRDefault="00DE704D">
      <w:pPr>
        <w:pStyle w:val="ListParagraph"/>
        <w:numPr>
          <w:ilvl w:val="1"/>
          <w:numId w:val="5"/>
        </w:numPr>
        <w:tabs>
          <w:tab w:val="left" w:pos="2219"/>
          <w:tab w:val="left" w:pos="2220"/>
        </w:tabs>
        <w:spacing w:line="266" w:lineRule="exact"/>
      </w:pPr>
      <w:r>
        <w:t>Lack</w:t>
      </w:r>
      <w:r>
        <w:rPr>
          <w:spacing w:val="-5"/>
        </w:rPr>
        <w:t xml:space="preserve"> </w:t>
      </w:r>
      <w:r>
        <w:t>of</w:t>
      </w:r>
      <w:r>
        <w:rPr>
          <w:spacing w:val="-3"/>
        </w:rPr>
        <w:t xml:space="preserve"> </w:t>
      </w:r>
      <w:r>
        <w:rPr>
          <w:spacing w:val="-2"/>
        </w:rPr>
        <w:t>stimulation;</w:t>
      </w:r>
    </w:p>
    <w:p w14:paraId="4A6820EF" w14:textId="77777777" w:rsidR="00E86801" w:rsidRDefault="00DE704D">
      <w:pPr>
        <w:pStyle w:val="ListParagraph"/>
        <w:numPr>
          <w:ilvl w:val="1"/>
          <w:numId w:val="5"/>
        </w:numPr>
        <w:tabs>
          <w:tab w:val="left" w:pos="2219"/>
          <w:tab w:val="left" w:pos="2220"/>
        </w:tabs>
      </w:pPr>
      <w:r>
        <w:t>Unjustified</w:t>
      </w:r>
      <w:r>
        <w:rPr>
          <w:spacing w:val="-9"/>
        </w:rPr>
        <w:t xml:space="preserve"> </w:t>
      </w:r>
      <w:r>
        <w:t>and/or</w:t>
      </w:r>
      <w:r>
        <w:rPr>
          <w:spacing w:val="-6"/>
        </w:rPr>
        <w:t xml:space="preserve"> </w:t>
      </w:r>
      <w:r>
        <w:t>excessive</w:t>
      </w:r>
      <w:r>
        <w:rPr>
          <w:spacing w:val="-6"/>
        </w:rPr>
        <w:t xml:space="preserve"> </w:t>
      </w:r>
      <w:r>
        <w:t>use</w:t>
      </w:r>
      <w:r>
        <w:rPr>
          <w:spacing w:val="-6"/>
        </w:rPr>
        <w:t xml:space="preserve"> </w:t>
      </w:r>
      <w:r>
        <w:t>of</w:t>
      </w:r>
      <w:r>
        <w:rPr>
          <w:spacing w:val="-8"/>
        </w:rPr>
        <w:t xml:space="preserve"> </w:t>
      </w:r>
      <w:r>
        <w:rPr>
          <w:spacing w:val="-2"/>
        </w:rPr>
        <w:t>restraint;</w:t>
      </w:r>
    </w:p>
    <w:p w14:paraId="17C43FA7" w14:textId="77777777" w:rsidR="00E86801" w:rsidRDefault="00DE704D">
      <w:pPr>
        <w:pStyle w:val="ListParagraph"/>
        <w:numPr>
          <w:ilvl w:val="1"/>
          <w:numId w:val="5"/>
        </w:numPr>
        <w:tabs>
          <w:tab w:val="left" w:pos="2219"/>
          <w:tab w:val="left" w:pos="2220"/>
        </w:tabs>
        <w:spacing w:line="240" w:lineRule="auto"/>
        <w:ind w:right="647"/>
      </w:pPr>
      <w:r>
        <w:t>Rough</w:t>
      </w:r>
      <w:r>
        <w:rPr>
          <w:spacing w:val="80"/>
          <w:w w:val="150"/>
        </w:rPr>
        <w:t xml:space="preserve"> </w:t>
      </w:r>
      <w:r>
        <w:t>handling,</w:t>
      </w:r>
      <w:r>
        <w:rPr>
          <w:spacing w:val="80"/>
          <w:w w:val="150"/>
        </w:rPr>
        <w:t xml:space="preserve"> </w:t>
      </w:r>
      <w:r>
        <w:t>extreme</w:t>
      </w:r>
      <w:r>
        <w:rPr>
          <w:spacing w:val="80"/>
          <w:w w:val="150"/>
        </w:rPr>
        <w:t xml:space="preserve"> </w:t>
      </w:r>
      <w:r>
        <w:t>behaviour</w:t>
      </w:r>
      <w:r>
        <w:rPr>
          <w:spacing w:val="80"/>
          <w:w w:val="150"/>
        </w:rPr>
        <w:t xml:space="preserve"> </w:t>
      </w:r>
      <w:r>
        <w:t>modification</w:t>
      </w:r>
      <w:r>
        <w:rPr>
          <w:spacing w:val="80"/>
          <w:w w:val="150"/>
        </w:rPr>
        <w:t xml:space="preserve"> </w:t>
      </w:r>
      <w:r>
        <w:t>such</w:t>
      </w:r>
      <w:r>
        <w:rPr>
          <w:spacing w:val="80"/>
          <w:w w:val="150"/>
        </w:rPr>
        <w:t xml:space="preserve"> </w:t>
      </w:r>
      <w:r>
        <w:t>as</w:t>
      </w:r>
      <w:r>
        <w:rPr>
          <w:spacing w:val="80"/>
          <w:w w:val="150"/>
        </w:rPr>
        <w:t xml:space="preserve"> </w:t>
      </w:r>
      <w:r>
        <w:t>deprivation</w:t>
      </w:r>
      <w:r>
        <w:rPr>
          <w:spacing w:val="80"/>
          <w:w w:val="150"/>
        </w:rPr>
        <w:t xml:space="preserve"> </w:t>
      </w:r>
      <w:r>
        <w:t>of medication, food or clothing, disabling wheelchair batteries;</w:t>
      </w:r>
    </w:p>
    <w:p w14:paraId="5ECAA070" w14:textId="77777777" w:rsidR="00E86801" w:rsidRDefault="00DE704D">
      <w:pPr>
        <w:pStyle w:val="ListParagraph"/>
        <w:numPr>
          <w:ilvl w:val="1"/>
          <w:numId w:val="5"/>
        </w:numPr>
        <w:tabs>
          <w:tab w:val="left" w:pos="2219"/>
          <w:tab w:val="left" w:pos="2220"/>
        </w:tabs>
        <w:spacing w:before="1" w:line="267" w:lineRule="exact"/>
      </w:pPr>
      <w:r>
        <w:t>Unwillingness</w:t>
      </w:r>
      <w:r>
        <w:rPr>
          <w:spacing w:val="-7"/>
        </w:rPr>
        <w:t xml:space="preserve"> </w:t>
      </w:r>
      <w:r>
        <w:t>to</w:t>
      </w:r>
      <w:r>
        <w:rPr>
          <w:spacing w:val="-4"/>
        </w:rPr>
        <w:t xml:space="preserve"> </w:t>
      </w:r>
      <w:r>
        <w:t>try</w:t>
      </w:r>
      <w:r>
        <w:rPr>
          <w:spacing w:val="-5"/>
        </w:rPr>
        <w:t xml:space="preserve"> </w:t>
      </w:r>
      <w:r>
        <w:t>to</w:t>
      </w:r>
      <w:r>
        <w:rPr>
          <w:spacing w:val="-4"/>
        </w:rPr>
        <w:t xml:space="preserve"> </w:t>
      </w:r>
      <w:r>
        <w:t>learn</w:t>
      </w:r>
      <w:r>
        <w:rPr>
          <w:spacing w:val="-5"/>
        </w:rPr>
        <w:t xml:space="preserve"> </w:t>
      </w:r>
      <w:r>
        <w:t>a</w:t>
      </w:r>
      <w:r>
        <w:rPr>
          <w:spacing w:val="-4"/>
        </w:rPr>
        <w:t xml:space="preserve"> </w:t>
      </w:r>
      <w:r>
        <w:t>child’s</w:t>
      </w:r>
      <w:r>
        <w:rPr>
          <w:spacing w:val="-5"/>
        </w:rPr>
        <w:t xml:space="preserve"> </w:t>
      </w:r>
      <w:r>
        <w:t>means</w:t>
      </w:r>
      <w:r>
        <w:rPr>
          <w:spacing w:val="-4"/>
        </w:rPr>
        <w:t xml:space="preserve"> </w:t>
      </w:r>
      <w:r>
        <w:t>of</w:t>
      </w:r>
      <w:r>
        <w:rPr>
          <w:spacing w:val="-4"/>
        </w:rPr>
        <w:t xml:space="preserve"> </w:t>
      </w:r>
      <w:r>
        <w:rPr>
          <w:spacing w:val="-2"/>
        </w:rPr>
        <w:t>communication;</w:t>
      </w:r>
    </w:p>
    <w:p w14:paraId="1E79E06D" w14:textId="77777777" w:rsidR="00E86801" w:rsidRDefault="00DE704D">
      <w:pPr>
        <w:pStyle w:val="ListParagraph"/>
        <w:numPr>
          <w:ilvl w:val="1"/>
          <w:numId w:val="5"/>
        </w:numPr>
        <w:tabs>
          <w:tab w:val="left" w:pos="2219"/>
          <w:tab w:val="left" w:pos="2220"/>
        </w:tabs>
        <w:spacing w:line="266" w:lineRule="exact"/>
      </w:pPr>
      <w:r>
        <w:t>Ill-fitting</w:t>
      </w:r>
      <w:r>
        <w:rPr>
          <w:spacing w:val="-10"/>
        </w:rPr>
        <w:t xml:space="preserve"> </w:t>
      </w:r>
      <w:r>
        <w:t>equipment,</w:t>
      </w:r>
      <w:r>
        <w:rPr>
          <w:spacing w:val="-8"/>
        </w:rPr>
        <w:t xml:space="preserve"> </w:t>
      </w:r>
      <w:r>
        <w:t>for</w:t>
      </w:r>
      <w:r>
        <w:rPr>
          <w:spacing w:val="-8"/>
        </w:rPr>
        <w:t xml:space="preserve"> </w:t>
      </w:r>
      <w:r>
        <w:t>example,</w:t>
      </w:r>
      <w:r>
        <w:rPr>
          <w:spacing w:val="-8"/>
        </w:rPr>
        <w:t xml:space="preserve"> </w:t>
      </w:r>
      <w:r>
        <w:t>callipers,</w:t>
      </w:r>
      <w:r>
        <w:rPr>
          <w:spacing w:val="-8"/>
        </w:rPr>
        <w:t xml:space="preserve"> </w:t>
      </w:r>
      <w:r>
        <w:t>sleep</w:t>
      </w:r>
      <w:r>
        <w:rPr>
          <w:spacing w:val="-8"/>
        </w:rPr>
        <w:t xml:space="preserve"> </w:t>
      </w:r>
      <w:r>
        <w:t>boards,</w:t>
      </w:r>
      <w:r>
        <w:rPr>
          <w:spacing w:val="-8"/>
        </w:rPr>
        <w:t xml:space="preserve"> </w:t>
      </w:r>
      <w:r>
        <w:t>inappropriate</w:t>
      </w:r>
      <w:r>
        <w:rPr>
          <w:spacing w:val="-8"/>
        </w:rPr>
        <w:t xml:space="preserve"> </w:t>
      </w:r>
      <w:r>
        <w:rPr>
          <w:spacing w:val="-2"/>
        </w:rPr>
        <w:t>splinting;</w:t>
      </w:r>
    </w:p>
    <w:p w14:paraId="44A3731D" w14:textId="77777777" w:rsidR="00E86801" w:rsidRDefault="00DE704D">
      <w:pPr>
        <w:pStyle w:val="ListParagraph"/>
        <w:numPr>
          <w:ilvl w:val="1"/>
          <w:numId w:val="5"/>
        </w:numPr>
        <w:tabs>
          <w:tab w:val="left" w:pos="2219"/>
          <w:tab w:val="left" w:pos="2220"/>
        </w:tabs>
      </w:pPr>
      <w:r>
        <w:t>Misappropriation</w:t>
      </w:r>
      <w:r>
        <w:rPr>
          <w:spacing w:val="-9"/>
        </w:rPr>
        <w:t xml:space="preserve"> </w:t>
      </w:r>
      <w:r>
        <w:t>of</w:t>
      </w:r>
      <w:r>
        <w:rPr>
          <w:spacing w:val="-7"/>
        </w:rPr>
        <w:t xml:space="preserve"> </w:t>
      </w:r>
      <w:r>
        <w:t>a</w:t>
      </w:r>
      <w:r>
        <w:rPr>
          <w:spacing w:val="-7"/>
        </w:rPr>
        <w:t xml:space="preserve"> </w:t>
      </w:r>
      <w:r>
        <w:t>child’s</w:t>
      </w:r>
      <w:r>
        <w:rPr>
          <w:spacing w:val="-7"/>
        </w:rPr>
        <w:t xml:space="preserve"> </w:t>
      </w:r>
      <w:r>
        <w:t>finances;</w:t>
      </w:r>
      <w:r>
        <w:rPr>
          <w:spacing w:val="-7"/>
        </w:rPr>
        <w:t xml:space="preserve"> </w:t>
      </w:r>
      <w:r>
        <w:rPr>
          <w:spacing w:val="-5"/>
        </w:rPr>
        <w:t>or</w:t>
      </w:r>
    </w:p>
    <w:p w14:paraId="4D83FE3E" w14:textId="77777777" w:rsidR="00E86801" w:rsidRDefault="00DE704D">
      <w:pPr>
        <w:pStyle w:val="ListParagraph"/>
        <w:numPr>
          <w:ilvl w:val="1"/>
          <w:numId w:val="5"/>
        </w:numPr>
        <w:tabs>
          <w:tab w:val="left" w:pos="2219"/>
          <w:tab w:val="left" w:pos="2220"/>
        </w:tabs>
      </w:pPr>
      <w:r>
        <w:t>Inappropriate</w:t>
      </w:r>
      <w:r>
        <w:rPr>
          <w:spacing w:val="-11"/>
        </w:rPr>
        <w:t xml:space="preserve"> </w:t>
      </w:r>
      <w:r>
        <w:t>invasive</w:t>
      </w:r>
      <w:r>
        <w:rPr>
          <w:spacing w:val="-10"/>
        </w:rPr>
        <w:t xml:space="preserve"> </w:t>
      </w:r>
      <w:r>
        <w:rPr>
          <w:spacing w:val="-2"/>
        </w:rPr>
        <w:t>procedures.</w:t>
      </w:r>
    </w:p>
    <w:p w14:paraId="5BBD8124" w14:textId="77777777" w:rsidR="00E86801" w:rsidRDefault="00E86801">
      <w:pPr>
        <w:spacing w:line="269" w:lineRule="exact"/>
        <w:sectPr w:rsidR="00E86801" w:rsidSect="007B0F91">
          <w:pgSz w:w="11900" w:h="16840"/>
          <w:pgMar w:top="1360" w:right="780" w:bottom="1240" w:left="300" w:header="0" w:footer="1057" w:gutter="0"/>
          <w:cols w:space="720"/>
        </w:sectPr>
      </w:pPr>
    </w:p>
    <w:p w14:paraId="10101C25" w14:textId="77777777" w:rsidR="00E86801" w:rsidRDefault="00DE704D">
      <w:pPr>
        <w:pStyle w:val="Heading1"/>
      </w:pPr>
      <w:r>
        <w:lastRenderedPageBreak/>
        <w:t>Appendix</w:t>
      </w:r>
      <w:r>
        <w:rPr>
          <w:spacing w:val="-11"/>
        </w:rPr>
        <w:t xml:space="preserve"> </w:t>
      </w:r>
      <w:r>
        <w:rPr>
          <w:spacing w:val="-10"/>
        </w:rPr>
        <w:t>2</w:t>
      </w:r>
    </w:p>
    <w:p w14:paraId="551477A7" w14:textId="77777777" w:rsidR="00E86801" w:rsidRDefault="00E86801">
      <w:pPr>
        <w:pStyle w:val="BodyText"/>
        <w:rPr>
          <w:b/>
          <w:sz w:val="20"/>
        </w:rPr>
      </w:pPr>
    </w:p>
    <w:p w14:paraId="0D3F3510" w14:textId="77777777" w:rsidR="00E86801" w:rsidRDefault="00E86801">
      <w:pPr>
        <w:pStyle w:val="BodyText"/>
        <w:rPr>
          <w:b/>
          <w:sz w:val="16"/>
        </w:rPr>
      </w:pPr>
    </w:p>
    <w:p w14:paraId="4CE34FCC" w14:textId="77777777" w:rsidR="00E86801" w:rsidRDefault="00DE704D">
      <w:pPr>
        <w:spacing w:before="90"/>
        <w:ind w:left="2781" w:right="2296"/>
        <w:jc w:val="center"/>
        <w:rPr>
          <w:b/>
          <w:sz w:val="28"/>
        </w:rPr>
      </w:pPr>
      <w:r>
        <w:rPr>
          <w:b/>
          <w:sz w:val="28"/>
        </w:rPr>
        <w:t>Dealing</w:t>
      </w:r>
      <w:r>
        <w:rPr>
          <w:b/>
          <w:spacing w:val="-7"/>
          <w:sz w:val="28"/>
        </w:rPr>
        <w:t xml:space="preserve"> </w:t>
      </w:r>
      <w:r>
        <w:rPr>
          <w:b/>
          <w:sz w:val="28"/>
        </w:rPr>
        <w:t>with</w:t>
      </w:r>
      <w:r>
        <w:rPr>
          <w:b/>
          <w:spacing w:val="-6"/>
          <w:sz w:val="28"/>
        </w:rPr>
        <w:t xml:space="preserve"> </w:t>
      </w:r>
      <w:r>
        <w:rPr>
          <w:b/>
          <w:sz w:val="28"/>
        </w:rPr>
        <w:t>a</w:t>
      </w:r>
      <w:r>
        <w:rPr>
          <w:b/>
          <w:spacing w:val="-5"/>
          <w:sz w:val="28"/>
        </w:rPr>
        <w:t xml:space="preserve"> </w:t>
      </w:r>
      <w:r>
        <w:rPr>
          <w:b/>
          <w:sz w:val="28"/>
        </w:rPr>
        <w:t>Disclosure</w:t>
      </w:r>
      <w:r>
        <w:rPr>
          <w:b/>
          <w:spacing w:val="-6"/>
          <w:sz w:val="28"/>
        </w:rPr>
        <w:t xml:space="preserve"> </w:t>
      </w:r>
      <w:r>
        <w:rPr>
          <w:b/>
          <w:sz w:val="28"/>
        </w:rPr>
        <w:t>of</w:t>
      </w:r>
      <w:r>
        <w:rPr>
          <w:b/>
          <w:spacing w:val="-6"/>
          <w:sz w:val="28"/>
        </w:rPr>
        <w:t xml:space="preserve"> </w:t>
      </w:r>
      <w:r>
        <w:rPr>
          <w:b/>
          <w:spacing w:val="-2"/>
          <w:sz w:val="28"/>
        </w:rPr>
        <w:t>Abuse</w:t>
      </w:r>
    </w:p>
    <w:p w14:paraId="47792CA9" w14:textId="77777777" w:rsidR="00E86801" w:rsidRDefault="00DE704D">
      <w:pPr>
        <w:pStyle w:val="Heading4"/>
        <w:spacing w:before="252"/>
        <w:jc w:val="both"/>
      </w:pPr>
      <w:r>
        <w:t>When</w:t>
      </w:r>
      <w:r>
        <w:rPr>
          <w:spacing w:val="-7"/>
        </w:rPr>
        <w:t xml:space="preserve"> </w:t>
      </w:r>
      <w:r>
        <w:t>a</w:t>
      </w:r>
      <w:r>
        <w:rPr>
          <w:spacing w:val="-4"/>
        </w:rPr>
        <w:t xml:space="preserve"> </w:t>
      </w:r>
      <w:r>
        <w:t>pupil</w:t>
      </w:r>
      <w:r>
        <w:rPr>
          <w:spacing w:val="-4"/>
        </w:rPr>
        <w:t xml:space="preserve"> </w:t>
      </w:r>
      <w:r>
        <w:t>tells</w:t>
      </w:r>
      <w:r>
        <w:rPr>
          <w:spacing w:val="-5"/>
        </w:rPr>
        <w:t xml:space="preserve"> </w:t>
      </w:r>
      <w:r>
        <w:t>me</w:t>
      </w:r>
      <w:r>
        <w:rPr>
          <w:spacing w:val="-4"/>
        </w:rPr>
        <w:t xml:space="preserve"> </w:t>
      </w:r>
      <w:r>
        <w:t>about</w:t>
      </w:r>
      <w:r>
        <w:rPr>
          <w:spacing w:val="-3"/>
        </w:rPr>
        <w:t xml:space="preserve"> </w:t>
      </w:r>
      <w:r>
        <w:t>abuse,</w:t>
      </w:r>
      <w:r>
        <w:rPr>
          <w:spacing w:val="-5"/>
        </w:rPr>
        <w:t xml:space="preserve"> </w:t>
      </w:r>
      <w:r>
        <w:t>they</w:t>
      </w:r>
      <w:r>
        <w:rPr>
          <w:spacing w:val="-4"/>
        </w:rPr>
        <w:t xml:space="preserve"> </w:t>
      </w:r>
      <w:r>
        <w:t>have</w:t>
      </w:r>
      <w:r>
        <w:rPr>
          <w:spacing w:val="-4"/>
        </w:rPr>
        <w:t xml:space="preserve"> </w:t>
      </w:r>
      <w:r>
        <w:t>suffered,</w:t>
      </w:r>
      <w:r>
        <w:rPr>
          <w:spacing w:val="-5"/>
        </w:rPr>
        <w:t xml:space="preserve"> </w:t>
      </w:r>
      <w:r>
        <w:t>what</w:t>
      </w:r>
      <w:r>
        <w:rPr>
          <w:spacing w:val="-4"/>
        </w:rPr>
        <w:t xml:space="preserve"> </w:t>
      </w:r>
      <w:r>
        <w:t>should</w:t>
      </w:r>
      <w:r>
        <w:rPr>
          <w:spacing w:val="-4"/>
        </w:rPr>
        <w:t xml:space="preserve"> </w:t>
      </w:r>
      <w:r>
        <w:t>I</w:t>
      </w:r>
      <w:r>
        <w:rPr>
          <w:spacing w:val="-4"/>
        </w:rPr>
        <w:t xml:space="preserve"> </w:t>
      </w:r>
      <w:r>
        <w:rPr>
          <w:spacing w:val="-2"/>
        </w:rPr>
        <w:t>remember?</w:t>
      </w:r>
    </w:p>
    <w:p w14:paraId="0EB32A49" w14:textId="77777777" w:rsidR="00E86801" w:rsidRDefault="00E86801">
      <w:pPr>
        <w:pStyle w:val="BodyText"/>
        <w:spacing w:before="9"/>
        <w:rPr>
          <w:b/>
          <w:sz w:val="21"/>
        </w:rPr>
      </w:pPr>
    </w:p>
    <w:p w14:paraId="0A69F2A9" w14:textId="77777777" w:rsidR="00E86801" w:rsidRDefault="00DE704D">
      <w:pPr>
        <w:pStyle w:val="ListParagraph"/>
        <w:numPr>
          <w:ilvl w:val="1"/>
          <w:numId w:val="5"/>
        </w:numPr>
        <w:tabs>
          <w:tab w:val="left" w:pos="2130"/>
        </w:tabs>
        <w:spacing w:before="1"/>
        <w:ind w:left="2130" w:hanging="270"/>
      </w:pPr>
      <w:r>
        <w:t>Stay</w:t>
      </w:r>
      <w:r>
        <w:rPr>
          <w:spacing w:val="-4"/>
        </w:rPr>
        <w:t xml:space="preserve"> calm</w:t>
      </w:r>
    </w:p>
    <w:p w14:paraId="1D8F0374" w14:textId="77777777" w:rsidR="00E86801" w:rsidRDefault="00DE704D">
      <w:pPr>
        <w:pStyle w:val="ListParagraph"/>
        <w:numPr>
          <w:ilvl w:val="1"/>
          <w:numId w:val="5"/>
        </w:numPr>
        <w:tabs>
          <w:tab w:val="left" w:pos="2130"/>
        </w:tabs>
        <w:ind w:left="2130" w:hanging="270"/>
      </w:pPr>
      <w:r>
        <w:t>Do</w:t>
      </w:r>
      <w:r>
        <w:rPr>
          <w:spacing w:val="-5"/>
        </w:rPr>
        <w:t xml:space="preserve"> </w:t>
      </w:r>
      <w:r>
        <w:t>not</w:t>
      </w:r>
      <w:r>
        <w:rPr>
          <w:spacing w:val="-5"/>
        </w:rPr>
        <w:t xml:space="preserve"> </w:t>
      </w:r>
      <w:r>
        <w:t>communicate</w:t>
      </w:r>
      <w:r>
        <w:rPr>
          <w:spacing w:val="-5"/>
        </w:rPr>
        <w:t xml:space="preserve"> </w:t>
      </w:r>
      <w:r>
        <w:t>shock,</w:t>
      </w:r>
      <w:r>
        <w:rPr>
          <w:spacing w:val="-5"/>
        </w:rPr>
        <w:t xml:space="preserve"> </w:t>
      </w:r>
      <w:r>
        <w:t>anger</w:t>
      </w:r>
      <w:r>
        <w:rPr>
          <w:spacing w:val="-5"/>
        </w:rPr>
        <w:t xml:space="preserve"> </w:t>
      </w:r>
      <w:r>
        <w:t>or</w:t>
      </w:r>
      <w:r>
        <w:rPr>
          <w:spacing w:val="-4"/>
        </w:rPr>
        <w:t xml:space="preserve"> </w:t>
      </w:r>
      <w:r>
        <w:rPr>
          <w:spacing w:val="-2"/>
        </w:rPr>
        <w:t>embarrassment</w:t>
      </w:r>
    </w:p>
    <w:p w14:paraId="12844C9D" w14:textId="77777777" w:rsidR="00E86801" w:rsidRDefault="00DE704D">
      <w:pPr>
        <w:pStyle w:val="ListParagraph"/>
        <w:numPr>
          <w:ilvl w:val="1"/>
          <w:numId w:val="5"/>
        </w:numPr>
        <w:tabs>
          <w:tab w:val="left" w:pos="2130"/>
        </w:tabs>
        <w:ind w:left="2130" w:hanging="270"/>
      </w:pPr>
      <w:r>
        <w:t>Reassure</w:t>
      </w:r>
      <w:r>
        <w:rPr>
          <w:spacing w:val="-7"/>
        </w:rPr>
        <w:t xml:space="preserve"> </w:t>
      </w:r>
      <w:r>
        <w:t>the</w:t>
      </w:r>
      <w:r>
        <w:rPr>
          <w:spacing w:val="-5"/>
        </w:rPr>
        <w:t xml:space="preserve"> </w:t>
      </w:r>
      <w:r>
        <w:t>child.</w:t>
      </w:r>
      <w:r>
        <w:rPr>
          <w:spacing w:val="-5"/>
        </w:rPr>
        <w:t xml:space="preserve"> </w:t>
      </w:r>
      <w:r>
        <w:t>Tell</w:t>
      </w:r>
      <w:r>
        <w:rPr>
          <w:spacing w:val="-5"/>
        </w:rPr>
        <w:t xml:space="preserve"> </w:t>
      </w:r>
      <w:r>
        <w:t>her/him</w:t>
      </w:r>
      <w:r>
        <w:rPr>
          <w:spacing w:val="-5"/>
        </w:rPr>
        <w:t xml:space="preserve"> </w:t>
      </w:r>
      <w:r>
        <w:t>you</w:t>
      </w:r>
      <w:r>
        <w:rPr>
          <w:spacing w:val="-5"/>
        </w:rPr>
        <w:t xml:space="preserve"> </w:t>
      </w:r>
      <w:r>
        <w:t>are</w:t>
      </w:r>
      <w:r>
        <w:rPr>
          <w:spacing w:val="-4"/>
        </w:rPr>
        <w:t xml:space="preserve"> </w:t>
      </w:r>
      <w:r>
        <w:t>pleased</w:t>
      </w:r>
      <w:r>
        <w:rPr>
          <w:spacing w:val="-5"/>
        </w:rPr>
        <w:t xml:space="preserve"> </w:t>
      </w:r>
      <w:r>
        <w:t>that</w:t>
      </w:r>
      <w:r>
        <w:rPr>
          <w:spacing w:val="-5"/>
        </w:rPr>
        <w:t xml:space="preserve"> </w:t>
      </w:r>
      <w:r>
        <w:t>s/he</w:t>
      </w:r>
      <w:r>
        <w:rPr>
          <w:spacing w:val="-5"/>
        </w:rPr>
        <w:t xml:space="preserve"> </w:t>
      </w:r>
      <w:r>
        <w:t>is</w:t>
      </w:r>
      <w:r>
        <w:rPr>
          <w:spacing w:val="-5"/>
        </w:rPr>
        <w:t xml:space="preserve"> </w:t>
      </w:r>
      <w:r>
        <w:t>speaking</w:t>
      </w:r>
      <w:r>
        <w:rPr>
          <w:spacing w:val="-5"/>
        </w:rPr>
        <w:t xml:space="preserve"> </w:t>
      </w:r>
      <w:r>
        <w:t>to</w:t>
      </w:r>
      <w:r>
        <w:rPr>
          <w:spacing w:val="-4"/>
        </w:rPr>
        <w:t xml:space="preserve"> </w:t>
      </w:r>
      <w:r>
        <w:rPr>
          <w:spacing w:val="-5"/>
        </w:rPr>
        <w:t>you</w:t>
      </w:r>
    </w:p>
    <w:p w14:paraId="787BE3D8" w14:textId="77777777" w:rsidR="00E86801" w:rsidRDefault="00DE704D">
      <w:pPr>
        <w:pStyle w:val="ListParagraph"/>
        <w:numPr>
          <w:ilvl w:val="1"/>
          <w:numId w:val="5"/>
        </w:numPr>
        <w:tabs>
          <w:tab w:val="left" w:pos="2130"/>
        </w:tabs>
        <w:spacing w:before="1" w:line="237" w:lineRule="auto"/>
        <w:ind w:left="2104" w:right="678" w:hanging="245"/>
      </w:pPr>
      <w:r>
        <w:t>Never</w:t>
      </w:r>
      <w:r>
        <w:rPr>
          <w:spacing w:val="-1"/>
        </w:rPr>
        <w:t xml:space="preserve"> </w:t>
      </w:r>
      <w:r>
        <w:t>agree</w:t>
      </w:r>
      <w:r>
        <w:rPr>
          <w:spacing w:val="-1"/>
        </w:rPr>
        <w:t xml:space="preserve"> </w:t>
      </w:r>
      <w:r>
        <w:t>or</w:t>
      </w:r>
      <w:r>
        <w:rPr>
          <w:spacing w:val="-1"/>
        </w:rPr>
        <w:t xml:space="preserve"> </w:t>
      </w:r>
      <w:r>
        <w:t>promise</w:t>
      </w:r>
      <w:r>
        <w:rPr>
          <w:spacing w:val="-1"/>
        </w:rPr>
        <w:t xml:space="preserve"> </w:t>
      </w:r>
      <w:r>
        <w:t>to</w:t>
      </w:r>
      <w:r>
        <w:rPr>
          <w:spacing w:val="-1"/>
        </w:rPr>
        <w:t xml:space="preserve"> </w:t>
      </w:r>
      <w:r>
        <w:t>keep</w:t>
      </w:r>
      <w:r>
        <w:rPr>
          <w:spacing w:val="-1"/>
        </w:rPr>
        <w:t xml:space="preserve"> </w:t>
      </w:r>
      <w:r>
        <w:t>it</w:t>
      </w:r>
      <w:r>
        <w:rPr>
          <w:spacing w:val="-1"/>
        </w:rPr>
        <w:t xml:space="preserve"> </w:t>
      </w:r>
      <w:r>
        <w:t>a</w:t>
      </w:r>
      <w:r>
        <w:rPr>
          <w:spacing w:val="-1"/>
        </w:rPr>
        <w:t xml:space="preserve"> </w:t>
      </w:r>
      <w:r>
        <w:t>secret.</w:t>
      </w:r>
      <w:r>
        <w:rPr>
          <w:spacing w:val="40"/>
        </w:rPr>
        <w:t xml:space="preserve"> </w:t>
      </w:r>
      <w:r>
        <w:t>Assure</w:t>
      </w:r>
      <w:r>
        <w:rPr>
          <w:spacing w:val="-1"/>
        </w:rPr>
        <w:t xml:space="preserve"> </w:t>
      </w:r>
      <w:r>
        <w:t>her/him</w:t>
      </w:r>
      <w:r>
        <w:rPr>
          <w:spacing w:val="-1"/>
        </w:rPr>
        <w:t xml:space="preserve"> </w:t>
      </w:r>
      <w:r>
        <w:t>that</w:t>
      </w:r>
      <w:r>
        <w:rPr>
          <w:spacing w:val="-1"/>
        </w:rPr>
        <w:t xml:space="preserve"> </w:t>
      </w:r>
      <w:r>
        <w:t>you</w:t>
      </w:r>
      <w:r>
        <w:rPr>
          <w:spacing w:val="-1"/>
        </w:rPr>
        <w:t xml:space="preserve"> </w:t>
      </w:r>
      <w:r>
        <w:t>will</w:t>
      </w:r>
      <w:r>
        <w:rPr>
          <w:spacing w:val="-1"/>
        </w:rPr>
        <w:t xml:space="preserve"> </w:t>
      </w:r>
      <w:r>
        <w:t>try</w:t>
      </w:r>
      <w:r>
        <w:rPr>
          <w:spacing w:val="-1"/>
        </w:rPr>
        <w:t xml:space="preserve"> </w:t>
      </w:r>
      <w:r>
        <w:t>to</w:t>
      </w:r>
      <w:r>
        <w:rPr>
          <w:spacing w:val="-1"/>
        </w:rPr>
        <w:t xml:space="preserve"> </w:t>
      </w:r>
      <w:r>
        <w:t>help but let the child know that you will have to tell other people in order to do this.</w:t>
      </w:r>
      <w:r>
        <w:rPr>
          <w:spacing w:val="40"/>
        </w:rPr>
        <w:t xml:space="preserve"> </w:t>
      </w:r>
      <w:r>
        <w:t>State who this will be and why</w:t>
      </w:r>
    </w:p>
    <w:p w14:paraId="43E0DA3E" w14:textId="77777777" w:rsidR="00E86801" w:rsidRDefault="00DE704D">
      <w:pPr>
        <w:pStyle w:val="ListParagraph"/>
        <w:numPr>
          <w:ilvl w:val="1"/>
          <w:numId w:val="5"/>
        </w:numPr>
        <w:tabs>
          <w:tab w:val="left" w:pos="2133"/>
        </w:tabs>
        <w:spacing w:before="3" w:line="240" w:lineRule="auto"/>
        <w:ind w:left="2130" w:right="891" w:hanging="270"/>
      </w:pPr>
      <w:r>
        <w:t>Tell</w:t>
      </w:r>
      <w:r>
        <w:rPr>
          <w:spacing w:val="-3"/>
        </w:rPr>
        <w:t xml:space="preserve"> </w:t>
      </w:r>
      <w:r>
        <w:t>her/him</w:t>
      </w:r>
      <w:r>
        <w:rPr>
          <w:spacing w:val="-3"/>
        </w:rPr>
        <w:t xml:space="preserve"> </w:t>
      </w:r>
      <w:r>
        <w:t>that</w:t>
      </w:r>
      <w:r>
        <w:rPr>
          <w:spacing w:val="-3"/>
        </w:rPr>
        <w:t xml:space="preserve"> </w:t>
      </w:r>
      <w:r>
        <w:t>you</w:t>
      </w:r>
      <w:r>
        <w:rPr>
          <w:spacing w:val="-3"/>
        </w:rPr>
        <w:t xml:space="preserve"> </w:t>
      </w:r>
      <w:r>
        <w:t>believe</w:t>
      </w:r>
      <w:r>
        <w:rPr>
          <w:spacing w:val="-3"/>
        </w:rPr>
        <w:t xml:space="preserve"> </w:t>
      </w:r>
      <w:r>
        <w:t>them.</w:t>
      </w:r>
      <w:r>
        <w:rPr>
          <w:spacing w:val="-3"/>
        </w:rPr>
        <w:t xml:space="preserve"> </w:t>
      </w:r>
      <w:r>
        <w:t>Children</w:t>
      </w:r>
      <w:r>
        <w:rPr>
          <w:spacing w:val="-3"/>
        </w:rPr>
        <w:t xml:space="preserve"> </w:t>
      </w:r>
      <w:r>
        <w:t>very</w:t>
      </w:r>
      <w:r>
        <w:rPr>
          <w:spacing w:val="-3"/>
        </w:rPr>
        <w:t xml:space="preserve"> </w:t>
      </w:r>
      <w:r>
        <w:t>rarely</w:t>
      </w:r>
      <w:r>
        <w:rPr>
          <w:spacing w:val="-3"/>
        </w:rPr>
        <w:t xml:space="preserve"> </w:t>
      </w:r>
      <w:r>
        <w:t>lie</w:t>
      </w:r>
      <w:r>
        <w:rPr>
          <w:spacing w:val="-3"/>
        </w:rPr>
        <w:t xml:space="preserve"> </w:t>
      </w:r>
      <w:r>
        <w:t>about</w:t>
      </w:r>
      <w:r>
        <w:rPr>
          <w:spacing w:val="-3"/>
        </w:rPr>
        <w:t xml:space="preserve"> </w:t>
      </w:r>
      <w:r>
        <w:t>abuse;</w:t>
      </w:r>
      <w:r>
        <w:rPr>
          <w:spacing w:val="-3"/>
        </w:rPr>
        <w:t xml:space="preserve"> </w:t>
      </w:r>
      <w:r>
        <w:t>but</w:t>
      </w:r>
      <w:r>
        <w:rPr>
          <w:spacing w:val="-3"/>
        </w:rPr>
        <w:t xml:space="preserve"> </w:t>
      </w:r>
      <w:r>
        <w:t>s/he may have tried to tell others and not been heard or believed</w:t>
      </w:r>
    </w:p>
    <w:p w14:paraId="24215145" w14:textId="77777777" w:rsidR="00E86801" w:rsidRDefault="00DE704D">
      <w:pPr>
        <w:pStyle w:val="ListParagraph"/>
        <w:numPr>
          <w:ilvl w:val="1"/>
          <w:numId w:val="5"/>
        </w:numPr>
        <w:tabs>
          <w:tab w:val="left" w:pos="2130"/>
        </w:tabs>
        <w:spacing w:before="1" w:line="267" w:lineRule="exact"/>
        <w:ind w:left="2130" w:hanging="270"/>
      </w:pPr>
      <w:r>
        <w:t>Tell</w:t>
      </w:r>
      <w:r>
        <w:rPr>
          <w:spacing w:val="-4"/>
        </w:rPr>
        <w:t xml:space="preserve"> </w:t>
      </w:r>
      <w:r>
        <w:t>the</w:t>
      </w:r>
      <w:r>
        <w:rPr>
          <w:spacing w:val="-4"/>
        </w:rPr>
        <w:t xml:space="preserve"> </w:t>
      </w:r>
      <w:r>
        <w:t>child</w:t>
      </w:r>
      <w:r>
        <w:rPr>
          <w:spacing w:val="-4"/>
        </w:rPr>
        <w:t xml:space="preserve"> </w:t>
      </w:r>
      <w:r>
        <w:t>that</w:t>
      </w:r>
      <w:r>
        <w:rPr>
          <w:spacing w:val="-3"/>
        </w:rPr>
        <w:t xml:space="preserve"> </w:t>
      </w:r>
      <w:r>
        <w:t>it</w:t>
      </w:r>
      <w:r>
        <w:rPr>
          <w:spacing w:val="-4"/>
        </w:rPr>
        <w:t xml:space="preserve"> </w:t>
      </w:r>
      <w:r>
        <w:t>is</w:t>
      </w:r>
      <w:r>
        <w:rPr>
          <w:spacing w:val="-4"/>
        </w:rPr>
        <w:t xml:space="preserve"> </w:t>
      </w:r>
      <w:r>
        <w:t>not</w:t>
      </w:r>
      <w:r>
        <w:rPr>
          <w:spacing w:val="-4"/>
        </w:rPr>
        <w:t xml:space="preserve"> </w:t>
      </w:r>
      <w:r>
        <w:t>her/his</w:t>
      </w:r>
      <w:r>
        <w:rPr>
          <w:spacing w:val="-3"/>
        </w:rPr>
        <w:t xml:space="preserve"> </w:t>
      </w:r>
      <w:r>
        <w:rPr>
          <w:spacing w:val="-2"/>
        </w:rPr>
        <w:t>fault</w:t>
      </w:r>
    </w:p>
    <w:p w14:paraId="2D378841" w14:textId="77777777" w:rsidR="00E86801" w:rsidRDefault="00DE704D">
      <w:pPr>
        <w:pStyle w:val="ListParagraph"/>
        <w:numPr>
          <w:ilvl w:val="1"/>
          <w:numId w:val="5"/>
        </w:numPr>
        <w:tabs>
          <w:tab w:val="left" w:pos="2130"/>
        </w:tabs>
        <w:spacing w:line="240" w:lineRule="auto"/>
        <w:ind w:left="2130" w:right="1546" w:hanging="270"/>
      </w:pPr>
      <w:r>
        <w:t>Encourage</w:t>
      </w:r>
      <w:r>
        <w:rPr>
          <w:spacing w:val="-3"/>
        </w:rPr>
        <w:t xml:space="preserve"> </w:t>
      </w:r>
      <w:r>
        <w:t>the</w:t>
      </w:r>
      <w:r>
        <w:rPr>
          <w:spacing w:val="-3"/>
        </w:rPr>
        <w:t xml:space="preserve"> </w:t>
      </w:r>
      <w:r>
        <w:t>child</w:t>
      </w:r>
      <w:r>
        <w:rPr>
          <w:spacing w:val="-3"/>
        </w:rPr>
        <w:t xml:space="preserve"> </w:t>
      </w:r>
      <w:r>
        <w:t>to</w:t>
      </w:r>
      <w:r>
        <w:rPr>
          <w:spacing w:val="-3"/>
        </w:rPr>
        <w:t xml:space="preserve"> </w:t>
      </w:r>
      <w:r>
        <w:t>talk</w:t>
      </w:r>
      <w:r>
        <w:rPr>
          <w:spacing w:val="-3"/>
        </w:rPr>
        <w:t xml:space="preserve"> </w:t>
      </w:r>
      <w:r>
        <w:t>but</w:t>
      </w:r>
      <w:r>
        <w:rPr>
          <w:spacing w:val="-3"/>
        </w:rPr>
        <w:t xml:space="preserve"> </w:t>
      </w:r>
      <w:r>
        <w:t>do</w:t>
      </w:r>
      <w:r>
        <w:rPr>
          <w:spacing w:val="-3"/>
        </w:rPr>
        <w:t xml:space="preserve"> </w:t>
      </w:r>
      <w:r>
        <w:t>not</w:t>
      </w:r>
      <w:r>
        <w:rPr>
          <w:spacing w:val="-3"/>
        </w:rPr>
        <w:t xml:space="preserve"> </w:t>
      </w:r>
      <w:r>
        <w:t>ask</w:t>
      </w:r>
      <w:r>
        <w:rPr>
          <w:spacing w:val="-3"/>
        </w:rPr>
        <w:t xml:space="preserve"> </w:t>
      </w:r>
      <w:r>
        <w:t>"leading</w:t>
      </w:r>
      <w:r>
        <w:rPr>
          <w:spacing w:val="-3"/>
        </w:rPr>
        <w:t xml:space="preserve"> </w:t>
      </w:r>
      <w:r>
        <w:t>questions"</w:t>
      </w:r>
      <w:r>
        <w:rPr>
          <w:spacing w:val="-3"/>
        </w:rPr>
        <w:t xml:space="preserve"> </w:t>
      </w:r>
      <w:r>
        <w:t>or</w:t>
      </w:r>
      <w:r>
        <w:rPr>
          <w:spacing w:val="-3"/>
        </w:rPr>
        <w:t xml:space="preserve"> </w:t>
      </w:r>
      <w:r>
        <w:t>press</w:t>
      </w:r>
      <w:r>
        <w:rPr>
          <w:spacing w:val="-3"/>
        </w:rPr>
        <w:t xml:space="preserve"> </w:t>
      </w:r>
      <w:r>
        <w:t xml:space="preserve">for </w:t>
      </w:r>
      <w:r>
        <w:rPr>
          <w:spacing w:val="-2"/>
        </w:rPr>
        <w:t>information</w:t>
      </w:r>
    </w:p>
    <w:p w14:paraId="4672E454" w14:textId="77777777" w:rsidR="00E86801" w:rsidRDefault="00DE704D">
      <w:pPr>
        <w:pStyle w:val="ListParagraph"/>
        <w:numPr>
          <w:ilvl w:val="1"/>
          <w:numId w:val="5"/>
        </w:numPr>
        <w:tabs>
          <w:tab w:val="left" w:pos="2130"/>
        </w:tabs>
        <w:ind w:left="2130" w:hanging="270"/>
      </w:pPr>
      <w:r>
        <w:t>Use</w:t>
      </w:r>
      <w:r>
        <w:rPr>
          <w:spacing w:val="-7"/>
        </w:rPr>
        <w:t xml:space="preserve"> </w:t>
      </w:r>
      <w:r>
        <w:t>the</w:t>
      </w:r>
      <w:r>
        <w:rPr>
          <w:spacing w:val="-5"/>
        </w:rPr>
        <w:t xml:space="preserve"> </w:t>
      </w:r>
      <w:r>
        <w:t>acronym</w:t>
      </w:r>
      <w:r>
        <w:rPr>
          <w:spacing w:val="-6"/>
        </w:rPr>
        <w:t xml:space="preserve"> </w:t>
      </w:r>
      <w:r>
        <w:rPr>
          <w:b/>
        </w:rPr>
        <w:t>T.E.D</w:t>
      </w:r>
      <w:r>
        <w:t>:</w:t>
      </w:r>
      <w:r>
        <w:rPr>
          <w:spacing w:val="-5"/>
        </w:rPr>
        <w:t xml:space="preserve"> </w:t>
      </w:r>
      <w:r>
        <w:rPr>
          <w:b/>
        </w:rPr>
        <w:t>T</w:t>
      </w:r>
      <w:r>
        <w:t>ell</w:t>
      </w:r>
      <w:r>
        <w:rPr>
          <w:spacing w:val="-5"/>
        </w:rPr>
        <w:t xml:space="preserve"> </w:t>
      </w:r>
      <w:r>
        <w:t>me.</w:t>
      </w:r>
      <w:r>
        <w:rPr>
          <w:spacing w:val="-5"/>
        </w:rPr>
        <w:t xml:space="preserve"> </w:t>
      </w:r>
      <w:r>
        <w:rPr>
          <w:b/>
        </w:rPr>
        <w:t>E</w:t>
      </w:r>
      <w:r>
        <w:t>xplain.</w:t>
      </w:r>
      <w:r>
        <w:rPr>
          <w:spacing w:val="-4"/>
        </w:rPr>
        <w:t xml:space="preserve"> </w:t>
      </w:r>
      <w:r>
        <w:rPr>
          <w:b/>
          <w:spacing w:val="-2"/>
        </w:rPr>
        <w:t>D</w:t>
      </w:r>
      <w:r>
        <w:rPr>
          <w:spacing w:val="-2"/>
        </w:rPr>
        <w:t>escribe</w:t>
      </w:r>
    </w:p>
    <w:p w14:paraId="40AE45A1" w14:textId="77777777" w:rsidR="00E86801" w:rsidRDefault="00DE704D">
      <w:pPr>
        <w:pStyle w:val="ListParagraph"/>
        <w:numPr>
          <w:ilvl w:val="1"/>
          <w:numId w:val="5"/>
        </w:numPr>
        <w:tabs>
          <w:tab w:val="left" w:pos="2130"/>
        </w:tabs>
        <w:spacing w:line="266" w:lineRule="exact"/>
        <w:ind w:left="2130" w:hanging="270"/>
      </w:pPr>
      <w:r>
        <w:t>Listen</w:t>
      </w:r>
      <w:r>
        <w:rPr>
          <w:spacing w:val="-5"/>
        </w:rPr>
        <w:t xml:space="preserve"> </w:t>
      </w:r>
      <w:r>
        <w:t>and</w:t>
      </w:r>
      <w:r>
        <w:rPr>
          <w:spacing w:val="-4"/>
        </w:rPr>
        <w:t xml:space="preserve"> </w:t>
      </w:r>
      <w:r>
        <w:rPr>
          <w:spacing w:val="-2"/>
        </w:rPr>
        <w:t>remember</w:t>
      </w:r>
    </w:p>
    <w:p w14:paraId="78B20687" w14:textId="77777777" w:rsidR="00E86801" w:rsidRDefault="00DE704D">
      <w:pPr>
        <w:pStyle w:val="ListParagraph"/>
        <w:numPr>
          <w:ilvl w:val="1"/>
          <w:numId w:val="5"/>
        </w:numPr>
        <w:tabs>
          <w:tab w:val="left" w:pos="2130"/>
        </w:tabs>
        <w:spacing w:line="266" w:lineRule="exact"/>
        <w:ind w:left="2130" w:hanging="270"/>
      </w:pPr>
      <w:r>
        <w:t>Check</w:t>
      </w:r>
      <w:r>
        <w:rPr>
          <w:spacing w:val="-7"/>
        </w:rPr>
        <w:t xml:space="preserve"> </w:t>
      </w:r>
      <w:r>
        <w:t>that</w:t>
      </w:r>
      <w:r>
        <w:rPr>
          <w:spacing w:val="-5"/>
        </w:rPr>
        <w:t xml:space="preserve"> </w:t>
      </w:r>
      <w:r>
        <w:t>you</w:t>
      </w:r>
      <w:r>
        <w:rPr>
          <w:spacing w:val="-5"/>
        </w:rPr>
        <w:t xml:space="preserve"> </w:t>
      </w:r>
      <w:r>
        <w:t>have</w:t>
      </w:r>
      <w:r>
        <w:rPr>
          <w:spacing w:val="-5"/>
        </w:rPr>
        <w:t xml:space="preserve"> </w:t>
      </w:r>
      <w:r>
        <w:t>understood</w:t>
      </w:r>
      <w:r>
        <w:rPr>
          <w:spacing w:val="-4"/>
        </w:rPr>
        <w:t xml:space="preserve"> </w:t>
      </w:r>
      <w:r>
        <w:t>correctly</w:t>
      </w:r>
      <w:r>
        <w:rPr>
          <w:spacing w:val="-5"/>
        </w:rPr>
        <w:t xml:space="preserve"> </w:t>
      </w:r>
      <w:r>
        <w:t>what</w:t>
      </w:r>
      <w:r>
        <w:rPr>
          <w:spacing w:val="-5"/>
        </w:rPr>
        <w:t xml:space="preserve"> </w:t>
      </w:r>
      <w:r>
        <w:t>the</w:t>
      </w:r>
      <w:r>
        <w:rPr>
          <w:spacing w:val="-5"/>
        </w:rPr>
        <w:t xml:space="preserve"> </w:t>
      </w:r>
      <w:r>
        <w:t>child</w:t>
      </w:r>
      <w:r>
        <w:rPr>
          <w:spacing w:val="-4"/>
        </w:rPr>
        <w:t xml:space="preserve"> </w:t>
      </w:r>
      <w:r>
        <w:t>is</w:t>
      </w:r>
      <w:r>
        <w:rPr>
          <w:spacing w:val="-5"/>
        </w:rPr>
        <w:t xml:space="preserve"> </w:t>
      </w:r>
      <w:r>
        <w:t>trying</w:t>
      </w:r>
      <w:r>
        <w:rPr>
          <w:spacing w:val="-5"/>
        </w:rPr>
        <w:t xml:space="preserve"> </w:t>
      </w:r>
      <w:r>
        <w:t>to</w:t>
      </w:r>
      <w:r>
        <w:rPr>
          <w:spacing w:val="-5"/>
        </w:rPr>
        <w:t xml:space="preserve"> </w:t>
      </w:r>
      <w:r>
        <w:t>tell</w:t>
      </w:r>
      <w:r>
        <w:rPr>
          <w:spacing w:val="-4"/>
        </w:rPr>
        <w:t xml:space="preserve"> </w:t>
      </w:r>
      <w:r>
        <w:rPr>
          <w:spacing w:val="-5"/>
        </w:rPr>
        <w:t>you</w:t>
      </w:r>
    </w:p>
    <w:p w14:paraId="60B16F76" w14:textId="77777777" w:rsidR="00E86801" w:rsidRDefault="00DE704D">
      <w:pPr>
        <w:pStyle w:val="ListParagraph"/>
        <w:numPr>
          <w:ilvl w:val="1"/>
          <w:numId w:val="5"/>
        </w:numPr>
        <w:tabs>
          <w:tab w:val="left" w:pos="2130"/>
        </w:tabs>
        <w:ind w:left="2130" w:hanging="270"/>
      </w:pPr>
      <w:r>
        <w:t>Communicate</w:t>
      </w:r>
      <w:r>
        <w:rPr>
          <w:spacing w:val="-6"/>
        </w:rPr>
        <w:t xml:space="preserve"> </w:t>
      </w:r>
      <w:r>
        <w:t>that</w:t>
      </w:r>
      <w:r>
        <w:rPr>
          <w:spacing w:val="-4"/>
        </w:rPr>
        <w:t xml:space="preserve"> </w:t>
      </w:r>
      <w:r>
        <w:t>s/he</w:t>
      </w:r>
      <w:r>
        <w:rPr>
          <w:spacing w:val="-4"/>
        </w:rPr>
        <w:t xml:space="preserve"> </w:t>
      </w:r>
      <w:r>
        <w:t>has</w:t>
      </w:r>
      <w:r>
        <w:rPr>
          <w:spacing w:val="-4"/>
        </w:rPr>
        <w:t xml:space="preserve"> </w:t>
      </w:r>
      <w:r>
        <w:t>a</w:t>
      </w:r>
      <w:r>
        <w:rPr>
          <w:spacing w:val="-5"/>
        </w:rPr>
        <w:t xml:space="preserve"> </w:t>
      </w:r>
      <w:r>
        <w:t>right</w:t>
      </w:r>
      <w:r>
        <w:rPr>
          <w:spacing w:val="-4"/>
        </w:rPr>
        <w:t xml:space="preserve"> </w:t>
      </w:r>
      <w:r>
        <w:t>to</w:t>
      </w:r>
      <w:r>
        <w:rPr>
          <w:spacing w:val="-4"/>
        </w:rPr>
        <w:t xml:space="preserve"> </w:t>
      </w:r>
      <w:r>
        <w:t>be</w:t>
      </w:r>
      <w:r>
        <w:rPr>
          <w:spacing w:val="-4"/>
        </w:rPr>
        <w:t xml:space="preserve"> </w:t>
      </w:r>
      <w:r>
        <w:t>safe</w:t>
      </w:r>
      <w:r>
        <w:rPr>
          <w:spacing w:val="-4"/>
        </w:rPr>
        <w:t xml:space="preserve"> </w:t>
      </w:r>
      <w:r>
        <w:t>and</w:t>
      </w:r>
      <w:r>
        <w:rPr>
          <w:spacing w:val="-3"/>
        </w:rPr>
        <w:t xml:space="preserve"> </w:t>
      </w:r>
      <w:r>
        <w:rPr>
          <w:spacing w:val="-2"/>
        </w:rPr>
        <w:t>protected</w:t>
      </w:r>
    </w:p>
    <w:p w14:paraId="120DFCFA" w14:textId="77777777" w:rsidR="00E86801" w:rsidRDefault="00DE704D">
      <w:pPr>
        <w:pStyle w:val="ListParagraph"/>
        <w:numPr>
          <w:ilvl w:val="1"/>
          <w:numId w:val="5"/>
        </w:numPr>
        <w:tabs>
          <w:tab w:val="left" w:pos="2130"/>
        </w:tabs>
        <w:ind w:left="2130" w:hanging="270"/>
      </w:pPr>
      <w:r>
        <w:t>It</w:t>
      </w:r>
      <w:r>
        <w:rPr>
          <w:spacing w:val="-7"/>
        </w:rPr>
        <w:t xml:space="preserve"> </w:t>
      </w:r>
      <w:r>
        <w:t>is</w:t>
      </w:r>
      <w:r>
        <w:rPr>
          <w:spacing w:val="-5"/>
        </w:rPr>
        <w:t xml:space="preserve"> </w:t>
      </w:r>
      <w:r>
        <w:t>inappropriate</w:t>
      </w:r>
      <w:r>
        <w:rPr>
          <w:spacing w:val="-5"/>
        </w:rPr>
        <w:t xml:space="preserve"> </w:t>
      </w:r>
      <w:r>
        <w:t>to</w:t>
      </w:r>
      <w:r>
        <w:rPr>
          <w:spacing w:val="-5"/>
        </w:rPr>
        <w:t xml:space="preserve"> </w:t>
      </w:r>
      <w:r>
        <w:t>make</w:t>
      </w:r>
      <w:r>
        <w:rPr>
          <w:spacing w:val="-5"/>
        </w:rPr>
        <w:t xml:space="preserve"> </w:t>
      </w:r>
      <w:r>
        <w:t>any</w:t>
      </w:r>
      <w:r>
        <w:rPr>
          <w:spacing w:val="-5"/>
        </w:rPr>
        <w:t xml:space="preserve"> </w:t>
      </w:r>
      <w:r>
        <w:t>comments</w:t>
      </w:r>
      <w:r>
        <w:rPr>
          <w:spacing w:val="-5"/>
        </w:rPr>
        <w:t xml:space="preserve"> </w:t>
      </w:r>
      <w:r>
        <w:t>about</w:t>
      </w:r>
      <w:r>
        <w:rPr>
          <w:spacing w:val="-3"/>
        </w:rPr>
        <w:t xml:space="preserve"> </w:t>
      </w:r>
      <w:r>
        <w:t>the</w:t>
      </w:r>
      <w:r>
        <w:rPr>
          <w:spacing w:val="-5"/>
        </w:rPr>
        <w:t xml:space="preserve"> </w:t>
      </w:r>
      <w:r>
        <w:t>alleged</w:t>
      </w:r>
      <w:r>
        <w:rPr>
          <w:spacing w:val="-4"/>
        </w:rPr>
        <w:t xml:space="preserve"> </w:t>
      </w:r>
      <w:r>
        <w:rPr>
          <w:spacing w:val="-2"/>
        </w:rPr>
        <w:t>offender</w:t>
      </w:r>
    </w:p>
    <w:p w14:paraId="3DAEC701" w14:textId="77777777" w:rsidR="00E86801" w:rsidRDefault="00DE704D">
      <w:pPr>
        <w:pStyle w:val="ListParagraph"/>
        <w:numPr>
          <w:ilvl w:val="1"/>
          <w:numId w:val="5"/>
        </w:numPr>
        <w:tabs>
          <w:tab w:val="left" w:pos="2130"/>
        </w:tabs>
        <w:spacing w:before="2" w:line="235" w:lineRule="auto"/>
        <w:ind w:left="2130" w:right="653" w:hanging="270"/>
      </w:pPr>
      <w:r>
        <w:t>Be</w:t>
      </w:r>
      <w:r>
        <w:rPr>
          <w:spacing w:val="-3"/>
        </w:rPr>
        <w:t xml:space="preserve"> </w:t>
      </w:r>
      <w:r>
        <w:t>aware</w:t>
      </w:r>
      <w:r>
        <w:rPr>
          <w:spacing w:val="-3"/>
        </w:rPr>
        <w:t xml:space="preserve"> </w:t>
      </w:r>
      <w:r>
        <w:t>that</w:t>
      </w:r>
      <w:r>
        <w:rPr>
          <w:spacing w:val="-3"/>
        </w:rPr>
        <w:t xml:space="preserve"> </w:t>
      </w:r>
      <w:r>
        <w:t>the</w:t>
      </w:r>
      <w:r>
        <w:rPr>
          <w:spacing w:val="-3"/>
        </w:rPr>
        <w:t xml:space="preserve"> </w:t>
      </w:r>
      <w:r>
        <w:t>child</w:t>
      </w:r>
      <w:r>
        <w:rPr>
          <w:spacing w:val="-3"/>
        </w:rPr>
        <w:t xml:space="preserve"> </w:t>
      </w:r>
      <w:r>
        <w:t>may</w:t>
      </w:r>
      <w:r>
        <w:rPr>
          <w:spacing w:val="-3"/>
        </w:rPr>
        <w:t xml:space="preserve"> </w:t>
      </w:r>
      <w:r>
        <w:t>retract</w:t>
      </w:r>
      <w:r>
        <w:rPr>
          <w:spacing w:val="-3"/>
        </w:rPr>
        <w:t xml:space="preserve"> </w:t>
      </w:r>
      <w:r>
        <w:t>what</w:t>
      </w:r>
      <w:r>
        <w:rPr>
          <w:spacing w:val="-3"/>
        </w:rPr>
        <w:t xml:space="preserve"> </w:t>
      </w:r>
      <w:r>
        <w:t>s/he</w:t>
      </w:r>
      <w:r>
        <w:rPr>
          <w:spacing w:val="-3"/>
        </w:rPr>
        <w:t xml:space="preserve"> </w:t>
      </w:r>
      <w:r>
        <w:t>has</w:t>
      </w:r>
      <w:r>
        <w:rPr>
          <w:spacing w:val="-3"/>
        </w:rPr>
        <w:t xml:space="preserve"> </w:t>
      </w:r>
      <w:r>
        <w:t>told</w:t>
      </w:r>
      <w:r>
        <w:rPr>
          <w:spacing w:val="-5"/>
        </w:rPr>
        <w:t xml:space="preserve"> </w:t>
      </w:r>
      <w:r>
        <w:t>you.</w:t>
      </w:r>
      <w:r>
        <w:rPr>
          <w:spacing w:val="40"/>
        </w:rPr>
        <w:t xml:space="preserve"> </w:t>
      </w:r>
      <w:r>
        <w:t>It</w:t>
      </w:r>
      <w:r>
        <w:rPr>
          <w:spacing w:val="-3"/>
        </w:rPr>
        <w:t xml:space="preserve"> </w:t>
      </w:r>
      <w:r>
        <w:t>is</w:t>
      </w:r>
      <w:r>
        <w:rPr>
          <w:spacing w:val="-3"/>
        </w:rPr>
        <w:t xml:space="preserve"> </w:t>
      </w:r>
      <w:r>
        <w:t>essential</w:t>
      </w:r>
      <w:r>
        <w:rPr>
          <w:spacing w:val="-3"/>
        </w:rPr>
        <w:t xml:space="preserve"> </w:t>
      </w:r>
      <w:r>
        <w:t>to</w:t>
      </w:r>
      <w:r>
        <w:rPr>
          <w:spacing w:val="-3"/>
        </w:rPr>
        <w:t xml:space="preserve"> </w:t>
      </w:r>
      <w:r>
        <w:t>record in writing, all you have heard, though not necessarily at the time of disclosure.</w:t>
      </w:r>
    </w:p>
    <w:p w14:paraId="75155670" w14:textId="2C0A96B7" w:rsidR="00E86801" w:rsidRDefault="00DE704D">
      <w:pPr>
        <w:pStyle w:val="ListParagraph"/>
        <w:numPr>
          <w:ilvl w:val="1"/>
          <w:numId w:val="5"/>
        </w:numPr>
        <w:tabs>
          <w:tab w:val="left" w:pos="2130"/>
        </w:tabs>
        <w:spacing w:before="2" w:line="240" w:lineRule="auto"/>
        <w:ind w:left="2130" w:right="1129" w:hanging="270"/>
      </w:pPr>
      <w:r>
        <w:t>At</w:t>
      </w:r>
      <w:r>
        <w:rPr>
          <w:spacing w:val="-3"/>
        </w:rPr>
        <w:t xml:space="preserve"> </w:t>
      </w:r>
      <w:r>
        <w:t>the</w:t>
      </w:r>
      <w:r>
        <w:rPr>
          <w:spacing w:val="-3"/>
        </w:rPr>
        <w:t xml:space="preserve"> </w:t>
      </w:r>
      <w:r>
        <w:t>end</w:t>
      </w:r>
      <w:r>
        <w:rPr>
          <w:spacing w:val="-3"/>
        </w:rPr>
        <w:t xml:space="preserve"> </w:t>
      </w:r>
      <w:r>
        <w:t>of</w:t>
      </w:r>
      <w:r>
        <w:rPr>
          <w:spacing w:val="-3"/>
        </w:rPr>
        <w:t xml:space="preserve"> </w:t>
      </w:r>
      <w:r>
        <w:t>the</w:t>
      </w:r>
      <w:r>
        <w:rPr>
          <w:spacing w:val="-3"/>
        </w:rPr>
        <w:t xml:space="preserve"> </w:t>
      </w:r>
      <w:r>
        <w:t>conversation,</w:t>
      </w:r>
      <w:r>
        <w:rPr>
          <w:spacing w:val="-3"/>
        </w:rPr>
        <w:t xml:space="preserve"> </w:t>
      </w:r>
      <w:r>
        <w:t>tell</w:t>
      </w:r>
      <w:r>
        <w:rPr>
          <w:spacing w:val="-3"/>
        </w:rPr>
        <w:t xml:space="preserve"> </w:t>
      </w:r>
      <w:r>
        <w:t>the</w:t>
      </w:r>
      <w:r>
        <w:rPr>
          <w:spacing w:val="-3"/>
        </w:rPr>
        <w:t xml:space="preserve"> </w:t>
      </w:r>
      <w:r>
        <w:t>child</w:t>
      </w:r>
      <w:r>
        <w:rPr>
          <w:spacing w:val="-3"/>
        </w:rPr>
        <w:t xml:space="preserve"> </w:t>
      </w:r>
      <w:r>
        <w:t>again</w:t>
      </w:r>
      <w:r>
        <w:rPr>
          <w:spacing w:val="-3"/>
        </w:rPr>
        <w:t xml:space="preserve"> </w:t>
      </w:r>
      <w:r>
        <w:t>who</w:t>
      </w:r>
      <w:r>
        <w:rPr>
          <w:spacing w:val="-3"/>
        </w:rPr>
        <w:t xml:space="preserve"> </w:t>
      </w:r>
      <w:r>
        <w:t>you</w:t>
      </w:r>
      <w:r>
        <w:rPr>
          <w:spacing w:val="-3"/>
        </w:rPr>
        <w:t xml:space="preserve"> </w:t>
      </w:r>
      <w:r>
        <w:t>are</w:t>
      </w:r>
      <w:r>
        <w:rPr>
          <w:spacing w:val="-5"/>
        </w:rPr>
        <w:t xml:space="preserve"> </w:t>
      </w:r>
      <w:r>
        <w:t>going</w:t>
      </w:r>
      <w:r>
        <w:rPr>
          <w:spacing w:val="-3"/>
        </w:rPr>
        <w:t xml:space="preserve"> </w:t>
      </w:r>
      <w:r>
        <w:t>to</w:t>
      </w:r>
      <w:r>
        <w:rPr>
          <w:spacing w:val="-3"/>
        </w:rPr>
        <w:t xml:space="preserve"> </w:t>
      </w:r>
      <w:r>
        <w:t>tell</w:t>
      </w:r>
      <w:r>
        <w:rPr>
          <w:spacing w:val="-3"/>
        </w:rPr>
        <w:t xml:space="preserve"> </w:t>
      </w:r>
      <w:r>
        <w:t>an</w:t>
      </w:r>
      <w:r w:rsidR="00C77221">
        <w:t>d</w:t>
      </w:r>
      <w:r>
        <w:t xml:space="preserve"> why that person or those people need to know</w:t>
      </w:r>
    </w:p>
    <w:p w14:paraId="4EA2082A" w14:textId="77777777" w:rsidR="00E86801" w:rsidRDefault="00DE704D">
      <w:pPr>
        <w:pStyle w:val="ListParagraph"/>
        <w:numPr>
          <w:ilvl w:val="1"/>
          <w:numId w:val="5"/>
        </w:numPr>
        <w:tabs>
          <w:tab w:val="left" w:pos="2130"/>
        </w:tabs>
        <w:spacing w:before="1" w:line="240" w:lineRule="auto"/>
        <w:ind w:left="2130" w:right="739" w:hanging="270"/>
      </w:pPr>
      <w:r>
        <w:t>As soon as you can afterwards, make a detailed record of the conversation using the child’s own language.</w:t>
      </w:r>
      <w:r>
        <w:rPr>
          <w:spacing w:val="40"/>
        </w:rPr>
        <w:t xml:space="preserve"> </w:t>
      </w:r>
      <w:r>
        <w:t>Include any questions you may have asked.</w:t>
      </w:r>
      <w:r>
        <w:rPr>
          <w:spacing w:val="40"/>
        </w:rPr>
        <w:t xml:space="preserve"> </w:t>
      </w:r>
      <w:r>
        <w:t>Do not add</w:t>
      </w:r>
      <w:r>
        <w:rPr>
          <w:spacing w:val="-4"/>
        </w:rPr>
        <w:t xml:space="preserve"> </w:t>
      </w:r>
      <w:r>
        <w:t>any</w:t>
      </w:r>
      <w:r>
        <w:rPr>
          <w:spacing w:val="-4"/>
        </w:rPr>
        <w:t xml:space="preserve"> </w:t>
      </w:r>
      <w:r>
        <w:t>opinions</w:t>
      </w:r>
      <w:r>
        <w:rPr>
          <w:spacing w:val="-4"/>
        </w:rPr>
        <w:t xml:space="preserve"> </w:t>
      </w:r>
      <w:r>
        <w:t>or</w:t>
      </w:r>
      <w:r>
        <w:rPr>
          <w:spacing w:val="-4"/>
        </w:rPr>
        <w:t xml:space="preserve"> </w:t>
      </w:r>
      <w:r>
        <w:t>interpretations.</w:t>
      </w:r>
      <w:r>
        <w:rPr>
          <w:spacing w:val="-3"/>
        </w:rPr>
        <w:t xml:space="preserve"> </w:t>
      </w:r>
      <w:r>
        <w:t>(dates,</w:t>
      </w:r>
      <w:r>
        <w:rPr>
          <w:spacing w:val="-4"/>
        </w:rPr>
        <w:t xml:space="preserve"> </w:t>
      </w:r>
      <w:r>
        <w:t>times,</w:t>
      </w:r>
      <w:r>
        <w:rPr>
          <w:spacing w:val="-4"/>
        </w:rPr>
        <w:t xml:space="preserve"> </w:t>
      </w:r>
      <w:r>
        <w:t>names</w:t>
      </w:r>
      <w:r>
        <w:rPr>
          <w:spacing w:val="-4"/>
        </w:rPr>
        <w:t xml:space="preserve"> </w:t>
      </w:r>
      <w:r>
        <w:t>mentioned</w:t>
      </w:r>
      <w:r>
        <w:rPr>
          <w:spacing w:val="-4"/>
        </w:rPr>
        <w:t xml:space="preserve"> </w:t>
      </w:r>
      <w:r>
        <w:t>and</w:t>
      </w:r>
      <w:r>
        <w:rPr>
          <w:spacing w:val="-4"/>
        </w:rPr>
        <w:t xml:space="preserve"> </w:t>
      </w:r>
      <w:r>
        <w:t>to</w:t>
      </w:r>
      <w:r>
        <w:rPr>
          <w:spacing w:val="-4"/>
        </w:rPr>
        <w:t xml:space="preserve"> </w:t>
      </w:r>
      <w:r>
        <w:t>whom the information was passed need to be clearly recorded)</w:t>
      </w:r>
    </w:p>
    <w:p w14:paraId="3920084D" w14:textId="77777777" w:rsidR="00E86801" w:rsidRDefault="00DE704D">
      <w:pPr>
        <w:pStyle w:val="ListParagraph"/>
        <w:numPr>
          <w:ilvl w:val="1"/>
          <w:numId w:val="5"/>
        </w:numPr>
        <w:tabs>
          <w:tab w:val="left" w:pos="2130"/>
        </w:tabs>
        <w:spacing w:line="266" w:lineRule="exact"/>
        <w:ind w:left="2130" w:hanging="270"/>
      </w:pPr>
      <w:r>
        <w:t>Use</w:t>
      </w:r>
      <w:r>
        <w:rPr>
          <w:spacing w:val="-10"/>
        </w:rPr>
        <w:t xml:space="preserve"> </w:t>
      </w:r>
      <w:r>
        <w:t>the</w:t>
      </w:r>
      <w:r>
        <w:rPr>
          <w:spacing w:val="-8"/>
        </w:rPr>
        <w:t xml:space="preserve"> </w:t>
      </w:r>
      <w:r>
        <w:t>schools</w:t>
      </w:r>
      <w:r>
        <w:rPr>
          <w:spacing w:val="-8"/>
        </w:rPr>
        <w:t xml:space="preserve"> </w:t>
      </w:r>
      <w:r>
        <w:t>written/electronic</w:t>
      </w:r>
      <w:r>
        <w:rPr>
          <w:spacing w:val="-8"/>
        </w:rPr>
        <w:t xml:space="preserve"> </w:t>
      </w:r>
      <w:r>
        <w:t>recording</w:t>
      </w:r>
      <w:r>
        <w:rPr>
          <w:spacing w:val="-8"/>
        </w:rPr>
        <w:t xml:space="preserve"> </w:t>
      </w:r>
      <w:r>
        <w:rPr>
          <w:spacing w:val="-2"/>
        </w:rPr>
        <w:t>forms</w:t>
      </w:r>
    </w:p>
    <w:p w14:paraId="1CEB5208" w14:textId="77777777" w:rsidR="00E86801" w:rsidRDefault="00DE704D">
      <w:pPr>
        <w:pStyle w:val="ListParagraph"/>
        <w:numPr>
          <w:ilvl w:val="1"/>
          <w:numId w:val="5"/>
        </w:numPr>
        <w:tabs>
          <w:tab w:val="left" w:pos="2130"/>
        </w:tabs>
        <w:spacing w:line="240" w:lineRule="auto"/>
        <w:ind w:left="2130" w:right="1326" w:hanging="270"/>
      </w:pPr>
      <w:r>
        <w:t>If</w:t>
      </w:r>
      <w:r>
        <w:rPr>
          <w:spacing w:val="-3"/>
        </w:rPr>
        <w:t xml:space="preserve"> </w:t>
      </w:r>
      <w:r>
        <w:t>the</w:t>
      </w:r>
      <w:r>
        <w:rPr>
          <w:spacing w:val="-3"/>
        </w:rPr>
        <w:t xml:space="preserve"> </w:t>
      </w:r>
      <w:r>
        <w:t>disclosure</w:t>
      </w:r>
      <w:r>
        <w:rPr>
          <w:spacing w:val="-3"/>
        </w:rPr>
        <w:t xml:space="preserve"> </w:t>
      </w:r>
      <w:r>
        <w:t>relates</w:t>
      </w:r>
      <w:r>
        <w:rPr>
          <w:spacing w:val="-3"/>
        </w:rPr>
        <w:t xml:space="preserve"> </w:t>
      </w:r>
      <w:r>
        <w:t>to</w:t>
      </w:r>
      <w:r>
        <w:rPr>
          <w:spacing w:val="-3"/>
        </w:rPr>
        <w:t xml:space="preserve"> </w:t>
      </w:r>
      <w:r>
        <w:t>a</w:t>
      </w:r>
      <w:r>
        <w:rPr>
          <w:spacing w:val="-3"/>
        </w:rPr>
        <w:t xml:space="preserve"> </w:t>
      </w:r>
      <w:r>
        <w:t>physical</w:t>
      </w:r>
      <w:r>
        <w:rPr>
          <w:spacing w:val="-3"/>
        </w:rPr>
        <w:t xml:space="preserve"> </w:t>
      </w:r>
      <w:r>
        <w:t>injury</w:t>
      </w:r>
      <w:r>
        <w:rPr>
          <w:spacing w:val="-3"/>
        </w:rPr>
        <w:t xml:space="preserve"> </w:t>
      </w:r>
      <w:r>
        <w:t>do</w:t>
      </w:r>
      <w:r>
        <w:rPr>
          <w:spacing w:val="-3"/>
        </w:rPr>
        <w:t xml:space="preserve"> </w:t>
      </w:r>
      <w:r>
        <w:t>not</w:t>
      </w:r>
      <w:r>
        <w:rPr>
          <w:spacing w:val="-3"/>
        </w:rPr>
        <w:t xml:space="preserve"> </w:t>
      </w:r>
      <w:r>
        <w:t>photograph</w:t>
      </w:r>
      <w:r>
        <w:rPr>
          <w:spacing w:val="-3"/>
        </w:rPr>
        <w:t xml:space="preserve"> </w:t>
      </w:r>
      <w:r>
        <w:t>the</w:t>
      </w:r>
      <w:r>
        <w:rPr>
          <w:spacing w:val="-3"/>
        </w:rPr>
        <w:t xml:space="preserve"> </w:t>
      </w:r>
      <w:r>
        <w:t>injury,</w:t>
      </w:r>
      <w:r>
        <w:rPr>
          <w:spacing w:val="-3"/>
        </w:rPr>
        <w:t xml:space="preserve"> </w:t>
      </w:r>
      <w:r>
        <w:t>but record in writing as much detail as possible</w:t>
      </w:r>
    </w:p>
    <w:p w14:paraId="0AB6D181" w14:textId="77777777" w:rsidR="00E86801" w:rsidRDefault="00E86801">
      <w:pPr>
        <w:pStyle w:val="BodyText"/>
        <w:rPr>
          <w:sz w:val="24"/>
        </w:rPr>
      </w:pPr>
    </w:p>
    <w:p w14:paraId="228FF81D" w14:textId="77777777" w:rsidR="00E86801" w:rsidRDefault="00E86801">
      <w:pPr>
        <w:pStyle w:val="BodyText"/>
        <w:spacing w:before="7"/>
        <w:rPr>
          <w:sz w:val="19"/>
        </w:rPr>
      </w:pPr>
    </w:p>
    <w:p w14:paraId="082E377F" w14:textId="77777777" w:rsidR="00E86801" w:rsidRDefault="00DE704D">
      <w:pPr>
        <w:pStyle w:val="BodyText"/>
        <w:ind w:left="1140" w:right="651"/>
        <w:jc w:val="both"/>
      </w:pPr>
      <w:r>
        <w:t>The</w:t>
      </w:r>
      <w:r>
        <w:rPr>
          <w:spacing w:val="-3"/>
        </w:rPr>
        <w:t xml:space="preserve"> </w:t>
      </w:r>
      <w:r>
        <w:t>information</w:t>
      </w:r>
      <w:r>
        <w:rPr>
          <w:spacing w:val="-3"/>
        </w:rPr>
        <w:t xml:space="preserve"> </w:t>
      </w:r>
      <w:r>
        <w:t>should</w:t>
      </w:r>
      <w:r>
        <w:rPr>
          <w:spacing w:val="-3"/>
        </w:rPr>
        <w:t xml:space="preserve"> </w:t>
      </w:r>
      <w:r>
        <w:t>then</w:t>
      </w:r>
      <w:r>
        <w:rPr>
          <w:spacing w:val="-3"/>
        </w:rPr>
        <w:t xml:space="preserve"> </w:t>
      </w:r>
      <w:r>
        <w:t>be</w:t>
      </w:r>
      <w:r>
        <w:rPr>
          <w:spacing w:val="-3"/>
        </w:rPr>
        <w:t xml:space="preserve"> </w:t>
      </w:r>
      <w:r>
        <w:t>passed,</w:t>
      </w:r>
      <w:r>
        <w:rPr>
          <w:spacing w:val="-3"/>
        </w:rPr>
        <w:t xml:space="preserve"> </w:t>
      </w:r>
      <w:r>
        <w:t>in</w:t>
      </w:r>
      <w:r>
        <w:rPr>
          <w:spacing w:val="-3"/>
        </w:rPr>
        <w:t xml:space="preserve"> </w:t>
      </w:r>
      <w:r>
        <w:t>a</w:t>
      </w:r>
      <w:r>
        <w:rPr>
          <w:spacing w:val="-3"/>
        </w:rPr>
        <w:t xml:space="preserve"> </w:t>
      </w:r>
      <w:r>
        <w:t>timely</w:t>
      </w:r>
      <w:r>
        <w:rPr>
          <w:spacing w:val="-3"/>
        </w:rPr>
        <w:t xml:space="preserve"> </w:t>
      </w:r>
      <w:r>
        <w:t>way,</w:t>
      </w:r>
      <w:r>
        <w:rPr>
          <w:spacing w:val="-3"/>
        </w:rPr>
        <w:t xml:space="preserve"> </w:t>
      </w:r>
      <w:r>
        <w:t>to</w:t>
      </w:r>
      <w:r>
        <w:rPr>
          <w:spacing w:val="-3"/>
        </w:rPr>
        <w:t xml:space="preserve"> </w:t>
      </w:r>
      <w:r>
        <w:t>the</w:t>
      </w:r>
      <w:r>
        <w:rPr>
          <w:spacing w:val="-3"/>
        </w:rPr>
        <w:t xml:space="preserve"> </w:t>
      </w:r>
      <w:r>
        <w:t>DSL/DDSL.</w:t>
      </w:r>
      <w:r>
        <w:rPr>
          <w:spacing w:val="-2"/>
        </w:rPr>
        <w:t xml:space="preserve"> </w:t>
      </w:r>
      <w:r>
        <w:t>Immediately</w:t>
      </w:r>
      <w:r>
        <w:rPr>
          <w:spacing w:val="-3"/>
        </w:rPr>
        <w:t xml:space="preserve"> </w:t>
      </w:r>
      <w:r>
        <w:t>if</w:t>
      </w:r>
      <w:r>
        <w:rPr>
          <w:spacing w:val="-2"/>
        </w:rPr>
        <w:t xml:space="preserve"> </w:t>
      </w:r>
      <w:r>
        <w:t>the child discloses any abuse they have suffered or may be at risk of suffering.</w:t>
      </w:r>
    </w:p>
    <w:p w14:paraId="7013B722" w14:textId="77777777" w:rsidR="00E86801" w:rsidRDefault="00E86801">
      <w:pPr>
        <w:pStyle w:val="BodyText"/>
      </w:pPr>
    </w:p>
    <w:p w14:paraId="3F6595CD" w14:textId="4A57817F" w:rsidR="00E86801" w:rsidRDefault="00DE704D">
      <w:pPr>
        <w:ind w:left="1140" w:right="651"/>
        <w:jc w:val="both"/>
        <w:rPr>
          <w:b/>
        </w:rPr>
      </w:pPr>
      <w:r>
        <w:t xml:space="preserve">If DSL/DDSL not available, it is the staff member’s </w:t>
      </w:r>
      <w:r>
        <w:rPr>
          <w:b/>
        </w:rPr>
        <w:t xml:space="preserve">responsibility </w:t>
      </w:r>
      <w:r>
        <w:t xml:space="preserve">to make a referral to </w:t>
      </w:r>
      <w:r w:rsidRPr="001E2C04">
        <w:t xml:space="preserve">First Response, and then inform the DSL at the earliest opportunity. </w:t>
      </w:r>
      <w:r w:rsidRPr="006D194A">
        <w:rPr>
          <w:b/>
        </w:rPr>
        <w:t>(</w:t>
      </w:r>
      <w:r w:rsidR="001E2C04" w:rsidRPr="006D194A">
        <w:rPr>
          <w:b/>
        </w:rPr>
        <w:t>LADO</w:t>
      </w:r>
      <w:r w:rsidR="001E2C04">
        <w:rPr>
          <w:b/>
        </w:rPr>
        <w:t xml:space="preserve"> </w:t>
      </w:r>
      <w:bookmarkStart w:id="6" w:name="_Hlk117606213"/>
      <w:r w:rsidR="001E2C04">
        <w:rPr>
          <w:b/>
        </w:rPr>
        <w:t>Yvonne Nelson-Brown 01384 813110</w:t>
      </w:r>
      <w:r w:rsidRPr="001E2C04">
        <w:rPr>
          <w:b/>
        </w:rPr>
        <w:t xml:space="preserve">) </w:t>
      </w:r>
    </w:p>
    <w:bookmarkEnd w:id="6"/>
    <w:p w14:paraId="3730BC74" w14:textId="77777777" w:rsidR="00E86801" w:rsidRDefault="00E86801">
      <w:pPr>
        <w:jc w:val="both"/>
        <w:sectPr w:rsidR="00E86801" w:rsidSect="007B0F91">
          <w:pgSz w:w="11900" w:h="16840"/>
          <w:pgMar w:top="1380" w:right="780" w:bottom="1240" w:left="300" w:header="0" w:footer="1057" w:gutter="0"/>
          <w:cols w:space="720"/>
        </w:sectPr>
      </w:pPr>
    </w:p>
    <w:p w14:paraId="63BA85F4" w14:textId="77777777" w:rsidR="00E86801" w:rsidRDefault="00DE704D">
      <w:pPr>
        <w:pStyle w:val="Heading1"/>
      </w:pPr>
      <w:r>
        <w:lastRenderedPageBreak/>
        <w:t>Appendix</w:t>
      </w:r>
      <w:r>
        <w:rPr>
          <w:spacing w:val="-11"/>
        </w:rPr>
        <w:t xml:space="preserve"> </w:t>
      </w:r>
      <w:r>
        <w:rPr>
          <w:spacing w:val="-10"/>
        </w:rPr>
        <w:t>3</w:t>
      </w:r>
    </w:p>
    <w:p w14:paraId="05B1DD5A" w14:textId="77777777" w:rsidR="00E86801" w:rsidRDefault="00E86801">
      <w:pPr>
        <w:pStyle w:val="BodyText"/>
        <w:spacing w:before="10"/>
        <w:rPr>
          <w:b/>
          <w:sz w:val="23"/>
        </w:rPr>
      </w:pPr>
    </w:p>
    <w:p w14:paraId="138574E7" w14:textId="77777777" w:rsidR="00E86801" w:rsidRDefault="00DE704D">
      <w:pPr>
        <w:ind w:left="1140" w:right="782"/>
        <w:rPr>
          <w:b/>
          <w:sz w:val="32"/>
        </w:rPr>
      </w:pPr>
      <w:r>
        <w:rPr>
          <w:b/>
          <w:sz w:val="32"/>
        </w:rPr>
        <w:t>Allegations</w:t>
      </w:r>
      <w:r>
        <w:rPr>
          <w:b/>
          <w:spacing w:val="-6"/>
          <w:sz w:val="32"/>
        </w:rPr>
        <w:t xml:space="preserve"> </w:t>
      </w:r>
      <w:r>
        <w:rPr>
          <w:b/>
          <w:sz w:val="32"/>
        </w:rPr>
        <w:t>about</w:t>
      </w:r>
      <w:r>
        <w:rPr>
          <w:b/>
          <w:spacing w:val="-6"/>
          <w:sz w:val="32"/>
        </w:rPr>
        <w:t xml:space="preserve"> </w:t>
      </w:r>
      <w:r>
        <w:rPr>
          <w:b/>
          <w:sz w:val="32"/>
        </w:rPr>
        <w:t>a</w:t>
      </w:r>
      <w:r>
        <w:rPr>
          <w:b/>
          <w:spacing w:val="-6"/>
          <w:sz w:val="32"/>
        </w:rPr>
        <w:t xml:space="preserve"> </w:t>
      </w:r>
      <w:r>
        <w:rPr>
          <w:b/>
          <w:sz w:val="32"/>
        </w:rPr>
        <w:t>Member</w:t>
      </w:r>
      <w:r>
        <w:rPr>
          <w:b/>
          <w:spacing w:val="-6"/>
          <w:sz w:val="32"/>
        </w:rPr>
        <w:t xml:space="preserve"> </w:t>
      </w:r>
      <w:r>
        <w:rPr>
          <w:b/>
          <w:sz w:val="32"/>
        </w:rPr>
        <w:t>of</w:t>
      </w:r>
      <w:r>
        <w:rPr>
          <w:b/>
          <w:spacing w:val="-6"/>
          <w:sz w:val="32"/>
        </w:rPr>
        <w:t xml:space="preserve"> </w:t>
      </w:r>
      <w:r>
        <w:rPr>
          <w:b/>
          <w:sz w:val="32"/>
        </w:rPr>
        <w:t>Staff</w:t>
      </w:r>
      <w:r>
        <w:rPr>
          <w:b/>
          <w:spacing w:val="-7"/>
          <w:sz w:val="32"/>
        </w:rPr>
        <w:t xml:space="preserve"> </w:t>
      </w:r>
      <w:r>
        <w:rPr>
          <w:b/>
          <w:sz w:val="32"/>
        </w:rPr>
        <w:t>(Incl</w:t>
      </w:r>
      <w:r>
        <w:rPr>
          <w:b/>
          <w:spacing w:val="-6"/>
          <w:sz w:val="32"/>
        </w:rPr>
        <w:t xml:space="preserve"> </w:t>
      </w:r>
      <w:r>
        <w:rPr>
          <w:b/>
          <w:sz w:val="32"/>
        </w:rPr>
        <w:t>supply), Governor or Volunteer</w:t>
      </w:r>
    </w:p>
    <w:p w14:paraId="01E28608" w14:textId="77777777" w:rsidR="00E86801" w:rsidRDefault="00DE704D">
      <w:pPr>
        <w:pStyle w:val="ListParagraph"/>
        <w:numPr>
          <w:ilvl w:val="0"/>
          <w:numId w:val="4"/>
        </w:numPr>
        <w:tabs>
          <w:tab w:val="left" w:pos="1859"/>
          <w:tab w:val="left" w:pos="1860"/>
        </w:tabs>
        <w:spacing w:before="274" w:line="240" w:lineRule="auto"/>
        <w:ind w:right="651"/>
        <w:jc w:val="left"/>
      </w:pPr>
      <w:r>
        <w:t>Inappropriate</w:t>
      </w:r>
      <w:r>
        <w:rPr>
          <w:spacing w:val="40"/>
        </w:rPr>
        <w:t xml:space="preserve"> </w:t>
      </w:r>
      <w:r>
        <w:t>behaviour</w:t>
      </w:r>
      <w:r>
        <w:rPr>
          <w:spacing w:val="40"/>
        </w:rPr>
        <w:t xml:space="preserve"> </w:t>
      </w:r>
      <w:r>
        <w:t>by</w:t>
      </w:r>
      <w:r>
        <w:rPr>
          <w:spacing w:val="40"/>
        </w:rPr>
        <w:t xml:space="preserve"> </w:t>
      </w:r>
      <w:r>
        <w:t>staff/supply</w:t>
      </w:r>
      <w:r>
        <w:rPr>
          <w:spacing w:val="40"/>
        </w:rPr>
        <w:t xml:space="preserve"> </w:t>
      </w:r>
      <w:r>
        <w:t>staff/volunteers</w:t>
      </w:r>
      <w:r>
        <w:rPr>
          <w:spacing w:val="40"/>
        </w:rPr>
        <w:t xml:space="preserve"> </w:t>
      </w:r>
      <w:r>
        <w:t>could</w:t>
      </w:r>
      <w:r>
        <w:rPr>
          <w:spacing w:val="40"/>
        </w:rPr>
        <w:t xml:space="preserve"> </w:t>
      </w:r>
      <w:r>
        <w:t>take</w:t>
      </w:r>
      <w:r>
        <w:rPr>
          <w:spacing w:val="40"/>
        </w:rPr>
        <w:t xml:space="preserve"> </w:t>
      </w:r>
      <w:r>
        <w:t>the</w:t>
      </w:r>
      <w:r>
        <w:rPr>
          <w:spacing w:val="40"/>
        </w:rPr>
        <w:t xml:space="preserve"> </w:t>
      </w:r>
      <w:r>
        <w:t>following</w:t>
      </w:r>
      <w:r>
        <w:rPr>
          <w:spacing w:val="40"/>
        </w:rPr>
        <w:t xml:space="preserve"> </w:t>
      </w:r>
      <w:r>
        <w:rPr>
          <w:spacing w:val="-2"/>
        </w:rPr>
        <w:t>forms:</w:t>
      </w:r>
    </w:p>
    <w:p w14:paraId="6A3C98A7" w14:textId="77777777" w:rsidR="00E86801" w:rsidRDefault="00E86801">
      <w:pPr>
        <w:pStyle w:val="BodyText"/>
        <w:spacing w:before="9"/>
      </w:pPr>
    </w:p>
    <w:p w14:paraId="31B91DE8" w14:textId="77777777" w:rsidR="00E86801" w:rsidRDefault="00DE704D">
      <w:pPr>
        <w:pStyle w:val="Heading4"/>
        <w:numPr>
          <w:ilvl w:val="1"/>
          <w:numId w:val="4"/>
        </w:numPr>
        <w:tabs>
          <w:tab w:val="left" w:pos="2219"/>
          <w:tab w:val="left" w:pos="2220"/>
        </w:tabs>
      </w:pPr>
      <w:r>
        <w:rPr>
          <w:spacing w:val="-2"/>
        </w:rPr>
        <w:t>Physical</w:t>
      </w:r>
    </w:p>
    <w:p w14:paraId="25BD1298" w14:textId="77777777" w:rsidR="00E86801" w:rsidRDefault="00DE704D">
      <w:pPr>
        <w:pStyle w:val="BodyText"/>
        <w:spacing w:before="9"/>
        <w:ind w:left="2220" w:right="782"/>
      </w:pPr>
      <w:r>
        <w:t>For</w:t>
      </w:r>
      <w:r>
        <w:rPr>
          <w:spacing w:val="-3"/>
        </w:rPr>
        <w:t xml:space="preserve"> </w:t>
      </w:r>
      <w:r>
        <w:t>example,</w:t>
      </w:r>
      <w:r>
        <w:rPr>
          <w:spacing w:val="-3"/>
        </w:rPr>
        <w:t xml:space="preserve"> </w:t>
      </w:r>
      <w:r>
        <w:t>the</w:t>
      </w:r>
      <w:r>
        <w:rPr>
          <w:spacing w:val="-3"/>
        </w:rPr>
        <w:t xml:space="preserve"> </w:t>
      </w:r>
      <w:r>
        <w:t>intentional</w:t>
      </w:r>
      <w:r>
        <w:rPr>
          <w:spacing w:val="-3"/>
        </w:rPr>
        <w:t xml:space="preserve"> </w:t>
      </w:r>
      <w:r>
        <w:t>use</w:t>
      </w:r>
      <w:r>
        <w:rPr>
          <w:spacing w:val="-3"/>
        </w:rPr>
        <w:t xml:space="preserve"> </w:t>
      </w:r>
      <w:r>
        <w:t>of</w:t>
      </w:r>
      <w:r>
        <w:rPr>
          <w:spacing w:val="-3"/>
        </w:rPr>
        <w:t xml:space="preserve"> </w:t>
      </w:r>
      <w:r>
        <w:t>force</w:t>
      </w:r>
      <w:r>
        <w:rPr>
          <w:spacing w:val="-3"/>
        </w:rPr>
        <w:t xml:space="preserve"> </w:t>
      </w:r>
      <w:r>
        <w:t>as</w:t>
      </w:r>
      <w:r>
        <w:rPr>
          <w:spacing w:val="-3"/>
        </w:rPr>
        <w:t xml:space="preserve"> </w:t>
      </w:r>
      <w:r>
        <w:t>a</w:t>
      </w:r>
      <w:r>
        <w:rPr>
          <w:spacing w:val="-3"/>
        </w:rPr>
        <w:t xml:space="preserve"> </w:t>
      </w:r>
      <w:r>
        <w:t>punishment,</w:t>
      </w:r>
      <w:r>
        <w:rPr>
          <w:spacing w:val="-3"/>
        </w:rPr>
        <w:t xml:space="preserve"> </w:t>
      </w:r>
      <w:r>
        <w:t>slapping,</w:t>
      </w:r>
      <w:r>
        <w:rPr>
          <w:spacing w:val="-3"/>
        </w:rPr>
        <w:t xml:space="preserve"> </w:t>
      </w:r>
      <w:r>
        <w:t>use</w:t>
      </w:r>
      <w:r>
        <w:rPr>
          <w:spacing w:val="-3"/>
        </w:rPr>
        <w:t xml:space="preserve"> </w:t>
      </w:r>
      <w:r>
        <w:t>of objects to hit with, throwing objects, or rough physical handling.</w:t>
      </w:r>
    </w:p>
    <w:p w14:paraId="617F055E" w14:textId="77777777" w:rsidR="00E86801" w:rsidRDefault="00DE704D">
      <w:pPr>
        <w:pStyle w:val="Heading4"/>
        <w:numPr>
          <w:ilvl w:val="1"/>
          <w:numId w:val="4"/>
        </w:numPr>
        <w:tabs>
          <w:tab w:val="left" w:pos="2219"/>
          <w:tab w:val="left" w:pos="2220"/>
        </w:tabs>
        <w:spacing w:before="12"/>
      </w:pPr>
      <w:r>
        <w:rPr>
          <w:spacing w:val="-2"/>
        </w:rPr>
        <w:t>Emotional</w:t>
      </w:r>
    </w:p>
    <w:p w14:paraId="60FDD12C" w14:textId="77777777" w:rsidR="00E86801" w:rsidRDefault="00DE704D">
      <w:pPr>
        <w:pStyle w:val="BodyText"/>
        <w:spacing w:before="10"/>
        <w:ind w:left="2220" w:right="689"/>
      </w:pPr>
      <w:r>
        <w:t>For example, intimidation, belittling, scapegoating, sarcasm, lack of respect for children’s</w:t>
      </w:r>
      <w:r>
        <w:rPr>
          <w:spacing w:val="-4"/>
        </w:rPr>
        <w:t xml:space="preserve"> </w:t>
      </w:r>
      <w:r>
        <w:t>rights,</w:t>
      </w:r>
      <w:r>
        <w:rPr>
          <w:spacing w:val="-4"/>
        </w:rPr>
        <w:t xml:space="preserve"> </w:t>
      </w:r>
      <w:r>
        <w:t>and</w:t>
      </w:r>
      <w:r>
        <w:rPr>
          <w:spacing w:val="-4"/>
        </w:rPr>
        <w:t xml:space="preserve"> </w:t>
      </w:r>
      <w:r>
        <w:t>attitudes</w:t>
      </w:r>
      <w:r>
        <w:rPr>
          <w:spacing w:val="-4"/>
        </w:rPr>
        <w:t xml:space="preserve"> </w:t>
      </w:r>
      <w:r>
        <w:t>that</w:t>
      </w:r>
      <w:r>
        <w:rPr>
          <w:spacing w:val="-4"/>
        </w:rPr>
        <w:t xml:space="preserve"> </w:t>
      </w:r>
      <w:r>
        <w:t>discriminate</w:t>
      </w:r>
      <w:r>
        <w:rPr>
          <w:spacing w:val="-4"/>
        </w:rPr>
        <w:t xml:space="preserve"> </w:t>
      </w:r>
      <w:r>
        <w:t>on</w:t>
      </w:r>
      <w:r>
        <w:rPr>
          <w:spacing w:val="-4"/>
        </w:rPr>
        <w:t xml:space="preserve"> </w:t>
      </w:r>
      <w:r>
        <w:t>the</w:t>
      </w:r>
      <w:r>
        <w:rPr>
          <w:spacing w:val="-4"/>
        </w:rPr>
        <w:t xml:space="preserve"> </w:t>
      </w:r>
      <w:r>
        <w:t>grounds</w:t>
      </w:r>
      <w:r>
        <w:rPr>
          <w:spacing w:val="-4"/>
        </w:rPr>
        <w:t xml:space="preserve"> </w:t>
      </w:r>
      <w:r>
        <w:t>of</w:t>
      </w:r>
      <w:r>
        <w:rPr>
          <w:spacing w:val="-4"/>
        </w:rPr>
        <w:t xml:space="preserve"> </w:t>
      </w:r>
      <w:r>
        <w:t>race,</w:t>
      </w:r>
      <w:r>
        <w:rPr>
          <w:spacing w:val="-4"/>
        </w:rPr>
        <w:t xml:space="preserve"> </w:t>
      </w:r>
      <w:r>
        <w:t>gender, disability or sexuality.</w:t>
      </w:r>
    </w:p>
    <w:p w14:paraId="044E5FA7" w14:textId="77777777" w:rsidR="00E86801" w:rsidRDefault="00DE704D">
      <w:pPr>
        <w:pStyle w:val="Heading4"/>
        <w:numPr>
          <w:ilvl w:val="1"/>
          <w:numId w:val="4"/>
        </w:numPr>
        <w:tabs>
          <w:tab w:val="left" w:pos="2219"/>
          <w:tab w:val="left" w:pos="2220"/>
        </w:tabs>
        <w:spacing w:before="8"/>
      </w:pPr>
      <w:r>
        <w:rPr>
          <w:spacing w:val="-2"/>
        </w:rPr>
        <w:t>Sexual</w:t>
      </w:r>
    </w:p>
    <w:p w14:paraId="4DB834E7" w14:textId="77777777" w:rsidR="00E86801" w:rsidRDefault="00DE704D">
      <w:pPr>
        <w:pStyle w:val="BodyText"/>
        <w:spacing w:before="10"/>
        <w:ind w:left="2220" w:right="689"/>
      </w:pPr>
      <w:r>
        <w:t>For example, sexualised behaviour towards pupils, sexual harassment, inappropriate</w:t>
      </w:r>
      <w:r>
        <w:rPr>
          <w:spacing w:val="-4"/>
        </w:rPr>
        <w:t xml:space="preserve"> </w:t>
      </w:r>
      <w:r>
        <w:t>phone</w:t>
      </w:r>
      <w:r>
        <w:rPr>
          <w:spacing w:val="-4"/>
        </w:rPr>
        <w:t xml:space="preserve"> </w:t>
      </w:r>
      <w:r>
        <w:t>calls</w:t>
      </w:r>
      <w:r>
        <w:rPr>
          <w:spacing w:val="-4"/>
        </w:rPr>
        <w:t xml:space="preserve"> </w:t>
      </w:r>
      <w:r>
        <w:t>and</w:t>
      </w:r>
      <w:r>
        <w:rPr>
          <w:spacing w:val="-4"/>
        </w:rPr>
        <w:t xml:space="preserve"> </w:t>
      </w:r>
      <w:r>
        <w:t>texts,</w:t>
      </w:r>
      <w:r>
        <w:rPr>
          <w:spacing w:val="-4"/>
        </w:rPr>
        <w:t xml:space="preserve"> </w:t>
      </w:r>
      <w:r>
        <w:t>images</w:t>
      </w:r>
      <w:r>
        <w:rPr>
          <w:spacing w:val="-4"/>
        </w:rPr>
        <w:t xml:space="preserve"> </w:t>
      </w:r>
      <w:r>
        <w:t>via</w:t>
      </w:r>
      <w:r>
        <w:rPr>
          <w:spacing w:val="-4"/>
        </w:rPr>
        <w:t xml:space="preserve"> </w:t>
      </w:r>
      <w:r>
        <w:t>social</w:t>
      </w:r>
      <w:r>
        <w:rPr>
          <w:spacing w:val="-4"/>
        </w:rPr>
        <w:t xml:space="preserve"> </w:t>
      </w:r>
      <w:r>
        <w:t>media,</w:t>
      </w:r>
      <w:r>
        <w:rPr>
          <w:spacing w:val="-4"/>
        </w:rPr>
        <w:t xml:space="preserve"> </w:t>
      </w:r>
      <w:r>
        <w:t>sexual</w:t>
      </w:r>
      <w:r>
        <w:rPr>
          <w:spacing w:val="-4"/>
        </w:rPr>
        <w:t xml:space="preserve"> </w:t>
      </w:r>
      <w:r>
        <w:t>assault</w:t>
      </w:r>
      <w:r>
        <w:rPr>
          <w:spacing w:val="-4"/>
        </w:rPr>
        <w:t xml:space="preserve"> </w:t>
      </w:r>
      <w:r>
        <w:t xml:space="preserve">and </w:t>
      </w:r>
      <w:r>
        <w:rPr>
          <w:spacing w:val="-2"/>
        </w:rPr>
        <w:t>rape.</w:t>
      </w:r>
    </w:p>
    <w:p w14:paraId="2ED25457" w14:textId="77777777" w:rsidR="00E86801" w:rsidRDefault="00DE704D">
      <w:pPr>
        <w:pStyle w:val="Heading4"/>
        <w:numPr>
          <w:ilvl w:val="1"/>
          <w:numId w:val="4"/>
        </w:numPr>
        <w:tabs>
          <w:tab w:val="left" w:pos="2219"/>
          <w:tab w:val="left" w:pos="2220"/>
        </w:tabs>
        <w:spacing w:before="13"/>
      </w:pPr>
      <w:r>
        <w:rPr>
          <w:spacing w:val="-2"/>
        </w:rPr>
        <w:t>Neglect</w:t>
      </w:r>
    </w:p>
    <w:p w14:paraId="55FA5FF3" w14:textId="77777777" w:rsidR="00E86801" w:rsidRDefault="00DE704D">
      <w:pPr>
        <w:pStyle w:val="BodyText"/>
        <w:spacing w:before="11" w:line="237" w:lineRule="auto"/>
        <w:ind w:left="2220" w:right="689"/>
      </w:pPr>
      <w:r>
        <w:t>For</w:t>
      </w:r>
      <w:r>
        <w:rPr>
          <w:spacing w:val="-3"/>
        </w:rPr>
        <w:t xml:space="preserve"> </w:t>
      </w:r>
      <w:r>
        <w:t>example,</w:t>
      </w:r>
      <w:r>
        <w:rPr>
          <w:spacing w:val="-3"/>
        </w:rPr>
        <w:t xml:space="preserve"> </w:t>
      </w:r>
      <w:r>
        <w:t>failing</w:t>
      </w:r>
      <w:r>
        <w:rPr>
          <w:spacing w:val="-3"/>
        </w:rPr>
        <w:t xml:space="preserve"> </w:t>
      </w:r>
      <w:r>
        <w:t>to</w:t>
      </w:r>
      <w:r>
        <w:rPr>
          <w:spacing w:val="-3"/>
        </w:rPr>
        <w:t xml:space="preserve"> </w:t>
      </w:r>
      <w:r>
        <w:t>act</w:t>
      </w:r>
      <w:r>
        <w:rPr>
          <w:spacing w:val="-3"/>
        </w:rPr>
        <w:t xml:space="preserve"> </w:t>
      </w:r>
      <w:r>
        <w:t>to</w:t>
      </w:r>
      <w:r>
        <w:rPr>
          <w:spacing w:val="-3"/>
        </w:rPr>
        <w:t xml:space="preserve"> </w:t>
      </w:r>
      <w:r>
        <w:t>protect</w:t>
      </w:r>
      <w:r>
        <w:rPr>
          <w:spacing w:val="-3"/>
        </w:rPr>
        <w:t xml:space="preserve"> </w:t>
      </w:r>
      <w:r>
        <w:t>a</w:t>
      </w:r>
      <w:r>
        <w:rPr>
          <w:spacing w:val="-3"/>
        </w:rPr>
        <w:t xml:space="preserve"> </w:t>
      </w:r>
      <w:r>
        <w:t>child</w:t>
      </w:r>
      <w:r>
        <w:rPr>
          <w:spacing w:val="-3"/>
        </w:rPr>
        <w:t xml:space="preserve"> </w:t>
      </w:r>
      <w:r>
        <w:t>or</w:t>
      </w:r>
      <w:r>
        <w:rPr>
          <w:spacing w:val="-3"/>
        </w:rPr>
        <w:t xml:space="preserve"> </w:t>
      </w:r>
      <w:r>
        <w:t>children,</w:t>
      </w:r>
      <w:r>
        <w:rPr>
          <w:spacing w:val="-3"/>
        </w:rPr>
        <w:t xml:space="preserve"> </w:t>
      </w:r>
      <w:r>
        <w:t>failing</w:t>
      </w:r>
      <w:r>
        <w:rPr>
          <w:spacing w:val="-3"/>
        </w:rPr>
        <w:t xml:space="preserve"> </w:t>
      </w:r>
      <w:r>
        <w:t>to</w:t>
      </w:r>
      <w:r>
        <w:rPr>
          <w:spacing w:val="-3"/>
        </w:rPr>
        <w:t xml:space="preserve"> </w:t>
      </w:r>
      <w:r>
        <w:t>seek</w:t>
      </w:r>
      <w:r>
        <w:rPr>
          <w:spacing w:val="-3"/>
        </w:rPr>
        <w:t xml:space="preserve"> </w:t>
      </w:r>
      <w:r>
        <w:t>medical attention or failure to carry out an appropriate risk assessment.</w:t>
      </w:r>
    </w:p>
    <w:p w14:paraId="013FDF06" w14:textId="77777777" w:rsidR="00E86801" w:rsidRDefault="00DE704D">
      <w:pPr>
        <w:pStyle w:val="Heading4"/>
        <w:numPr>
          <w:ilvl w:val="1"/>
          <w:numId w:val="4"/>
        </w:numPr>
        <w:tabs>
          <w:tab w:val="left" w:pos="2219"/>
          <w:tab w:val="left" w:pos="2220"/>
        </w:tabs>
        <w:spacing w:before="1" w:line="269" w:lineRule="exact"/>
      </w:pPr>
      <w:r>
        <w:t>Spiritual</w:t>
      </w:r>
      <w:r>
        <w:rPr>
          <w:spacing w:val="-9"/>
        </w:rPr>
        <w:t xml:space="preserve"> </w:t>
      </w:r>
      <w:r>
        <w:rPr>
          <w:spacing w:val="-2"/>
        </w:rPr>
        <w:t>Abuse</w:t>
      </w:r>
    </w:p>
    <w:p w14:paraId="0A5B9252" w14:textId="77777777" w:rsidR="00E86801" w:rsidRDefault="00DE704D">
      <w:pPr>
        <w:pStyle w:val="BodyText"/>
        <w:ind w:left="2220" w:right="689"/>
      </w:pPr>
      <w:r>
        <w:t>For</w:t>
      </w:r>
      <w:r>
        <w:rPr>
          <w:spacing w:val="-4"/>
        </w:rPr>
        <w:t xml:space="preserve"> </w:t>
      </w:r>
      <w:r>
        <w:t>example,</w:t>
      </w:r>
      <w:r>
        <w:rPr>
          <w:spacing w:val="-4"/>
        </w:rPr>
        <w:t xml:space="preserve"> </w:t>
      </w:r>
      <w:r>
        <w:t>using</w:t>
      </w:r>
      <w:r>
        <w:rPr>
          <w:spacing w:val="-4"/>
        </w:rPr>
        <w:t xml:space="preserve"> </w:t>
      </w:r>
      <w:r>
        <w:t>undue</w:t>
      </w:r>
      <w:r>
        <w:rPr>
          <w:spacing w:val="-4"/>
        </w:rPr>
        <w:t xml:space="preserve"> </w:t>
      </w:r>
      <w:r>
        <w:t>influence</w:t>
      </w:r>
      <w:r>
        <w:rPr>
          <w:spacing w:val="-4"/>
        </w:rPr>
        <w:t xml:space="preserve"> </w:t>
      </w:r>
      <w:r>
        <w:t>or</w:t>
      </w:r>
      <w:r>
        <w:rPr>
          <w:spacing w:val="-4"/>
        </w:rPr>
        <w:t xml:space="preserve"> </w:t>
      </w:r>
      <w:r>
        <w:t>pressure</w:t>
      </w:r>
      <w:r>
        <w:rPr>
          <w:spacing w:val="-4"/>
        </w:rPr>
        <w:t xml:space="preserve"> </w:t>
      </w:r>
      <w:r>
        <w:t>to</w:t>
      </w:r>
      <w:r>
        <w:rPr>
          <w:spacing w:val="-4"/>
        </w:rPr>
        <w:t xml:space="preserve"> </w:t>
      </w:r>
      <w:r>
        <w:t>control</w:t>
      </w:r>
      <w:r>
        <w:rPr>
          <w:spacing w:val="-4"/>
        </w:rPr>
        <w:t xml:space="preserve"> </w:t>
      </w:r>
      <w:r>
        <w:t>individuals</w:t>
      </w:r>
      <w:r>
        <w:rPr>
          <w:spacing w:val="-4"/>
        </w:rPr>
        <w:t xml:space="preserve"> </w:t>
      </w:r>
      <w:r>
        <w:t>or</w:t>
      </w:r>
      <w:r>
        <w:rPr>
          <w:spacing w:val="-4"/>
        </w:rPr>
        <w:t xml:space="preserve"> </w:t>
      </w:r>
      <w:r>
        <w:t xml:space="preserve">ensure obedience, follow religious practices that are harmful such as beatings or </w:t>
      </w:r>
      <w:r>
        <w:rPr>
          <w:spacing w:val="-2"/>
        </w:rPr>
        <w:t>starvation.</w:t>
      </w:r>
    </w:p>
    <w:p w14:paraId="7608FC8C" w14:textId="77777777" w:rsidR="00E86801" w:rsidRDefault="00E86801">
      <w:pPr>
        <w:pStyle w:val="BodyText"/>
        <w:rPr>
          <w:sz w:val="25"/>
        </w:rPr>
      </w:pPr>
    </w:p>
    <w:p w14:paraId="51CD8B5F" w14:textId="77777777" w:rsidR="00E86801" w:rsidRDefault="00DE704D">
      <w:pPr>
        <w:pStyle w:val="ListParagraph"/>
        <w:numPr>
          <w:ilvl w:val="0"/>
          <w:numId w:val="4"/>
        </w:numPr>
        <w:tabs>
          <w:tab w:val="left" w:pos="1859"/>
          <w:tab w:val="left" w:pos="1860"/>
        </w:tabs>
        <w:spacing w:line="240" w:lineRule="auto"/>
        <w:ind w:right="716"/>
        <w:jc w:val="left"/>
      </w:pPr>
      <w:r>
        <w:t>If a child makes an allegation about a member of staff, supply staff, Governor, visitor or volunteer the Head Teacher/Principal must be informed immediately.</w:t>
      </w:r>
      <w:r>
        <w:rPr>
          <w:spacing w:val="40"/>
        </w:rPr>
        <w:t xml:space="preserve"> </w:t>
      </w:r>
      <w:r>
        <w:t>The Head Teacher/Principal must carry out an urgent initial consideration in order to establish whether</w:t>
      </w:r>
      <w:r>
        <w:rPr>
          <w:spacing w:val="-4"/>
        </w:rPr>
        <w:t xml:space="preserve"> </w:t>
      </w:r>
      <w:r>
        <w:t>there</w:t>
      </w:r>
      <w:r>
        <w:rPr>
          <w:spacing w:val="-4"/>
        </w:rPr>
        <w:t xml:space="preserve"> </w:t>
      </w:r>
      <w:r>
        <w:t>is</w:t>
      </w:r>
      <w:r>
        <w:rPr>
          <w:spacing w:val="-4"/>
        </w:rPr>
        <w:t xml:space="preserve"> </w:t>
      </w:r>
      <w:r>
        <w:t>substance</w:t>
      </w:r>
      <w:r>
        <w:rPr>
          <w:spacing w:val="-4"/>
        </w:rPr>
        <w:t xml:space="preserve"> </w:t>
      </w:r>
      <w:r>
        <w:t>to</w:t>
      </w:r>
      <w:r>
        <w:rPr>
          <w:spacing w:val="-4"/>
        </w:rPr>
        <w:t xml:space="preserve"> </w:t>
      </w:r>
      <w:r>
        <w:t>the</w:t>
      </w:r>
      <w:r>
        <w:rPr>
          <w:spacing w:val="-4"/>
        </w:rPr>
        <w:t xml:space="preserve"> </w:t>
      </w:r>
      <w:r>
        <w:t>allegation.</w:t>
      </w:r>
      <w:r>
        <w:rPr>
          <w:spacing w:val="40"/>
        </w:rPr>
        <w:t xml:space="preserve"> </w:t>
      </w:r>
      <w:r>
        <w:t>The</w:t>
      </w:r>
      <w:r>
        <w:rPr>
          <w:spacing w:val="-4"/>
        </w:rPr>
        <w:t xml:space="preserve"> </w:t>
      </w:r>
      <w:r>
        <w:t>Head</w:t>
      </w:r>
      <w:r>
        <w:rPr>
          <w:spacing w:val="-4"/>
        </w:rPr>
        <w:t xml:space="preserve"> </w:t>
      </w:r>
      <w:r>
        <w:t>Teacher/Principal</w:t>
      </w:r>
      <w:r>
        <w:rPr>
          <w:spacing w:val="-4"/>
        </w:rPr>
        <w:t xml:space="preserve"> </w:t>
      </w:r>
      <w:r>
        <w:t>should</w:t>
      </w:r>
      <w:r>
        <w:rPr>
          <w:spacing w:val="-4"/>
        </w:rPr>
        <w:t xml:space="preserve"> </w:t>
      </w:r>
      <w:r>
        <w:t>not carry out the investigation him/herself or interview pupils.</w:t>
      </w:r>
    </w:p>
    <w:p w14:paraId="55688B29" w14:textId="77777777" w:rsidR="00E86801" w:rsidRDefault="00E86801">
      <w:pPr>
        <w:pStyle w:val="BodyText"/>
        <w:spacing w:before="10"/>
        <w:rPr>
          <w:sz w:val="21"/>
        </w:rPr>
      </w:pPr>
    </w:p>
    <w:p w14:paraId="26AF80F5" w14:textId="77777777" w:rsidR="00E86801" w:rsidRDefault="00DE704D">
      <w:pPr>
        <w:pStyle w:val="ListParagraph"/>
        <w:numPr>
          <w:ilvl w:val="0"/>
          <w:numId w:val="4"/>
        </w:numPr>
        <w:tabs>
          <w:tab w:val="left" w:pos="1859"/>
          <w:tab w:val="left" w:pos="1860"/>
        </w:tabs>
        <w:spacing w:line="240" w:lineRule="auto"/>
        <w:ind w:right="1839"/>
        <w:jc w:val="left"/>
      </w:pPr>
      <w:r>
        <w:t>The</w:t>
      </w:r>
      <w:r>
        <w:rPr>
          <w:spacing w:val="-4"/>
        </w:rPr>
        <w:t xml:space="preserve"> </w:t>
      </w:r>
      <w:r>
        <w:t>Head</w:t>
      </w:r>
      <w:r>
        <w:rPr>
          <w:spacing w:val="-4"/>
        </w:rPr>
        <w:t xml:space="preserve"> </w:t>
      </w:r>
      <w:r>
        <w:t>Teacher/Principal</w:t>
      </w:r>
      <w:r>
        <w:rPr>
          <w:spacing w:val="-4"/>
        </w:rPr>
        <w:t xml:space="preserve"> </w:t>
      </w:r>
      <w:r>
        <w:t>should</w:t>
      </w:r>
      <w:r>
        <w:rPr>
          <w:spacing w:val="-4"/>
        </w:rPr>
        <w:t xml:space="preserve"> </w:t>
      </w:r>
      <w:r>
        <w:t>exercise</w:t>
      </w:r>
      <w:r>
        <w:rPr>
          <w:spacing w:val="-4"/>
        </w:rPr>
        <w:t xml:space="preserve"> </w:t>
      </w:r>
      <w:r>
        <w:t>and</w:t>
      </w:r>
      <w:r>
        <w:rPr>
          <w:spacing w:val="-4"/>
        </w:rPr>
        <w:t xml:space="preserve"> </w:t>
      </w:r>
      <w:r>
        <w:t>be</w:t>
      </w:r>
      <w:r>
        <w:rPr>
          <w:spacing w:val="-4"/>
        </w:rPr>
        <w:t xml:space="preserve"> </w:t>
      </w:r>
      <w:r>
        <w:t>accountable</w:t>
      </w:r>
      <w:r>
        <w:rPr>
          <w:spacing w:val="-4"/>
        </w:rPr>
        <w:t xml:space="preserve"> </w:t>
      </w:r>
      <w:r>
        <w:t>for</w:t>
      </w:r>
      <w:r>
        <w:rPr>
          <w:spacing w:val="-4"/>
        </w:rPr>
        <w:t xml:space="preserve"> </w:t>
      </w:r>
      <w:r>
        <w:t>their professional judgement on the action to be taken as follows:</w:t>
      </w:r>
    </w:p>
    <w:p w14:paraId="35F30169" w14:textId="77777777" w:rsidR="00E86801" w:rsidRDefault="00E86801">
      <w:pPr>
        <w:pStyle w:val="BodyText"/>
        <w:spacing w:before="4"/>
      </w:pPr>
    </w:p>
    <w:p w14:paraId="4689DAC8" w14:textId="116A57DA" w:rsidR="00E86801" w:rsidRDefault="00DE704D">
      <w:pPr>
        <w:pStyle w:val="ListParagraph"/>
        <w:numPr>
          <w:ilvl w:val="1"/>
          <w:numId w:val="4"/>
        </w:numPr>
        <w:tabs>
          <w:tab w:val="left" w:pos="2219"/>
          <w:tab w:val="left" w:pos="2220"/>
        </w:tabs>
        <w:spacing w:line="240" w:lineRule="auto"/>
        <w:ind w:right="772"/>
      </w:pPr>
      <w:r>
        <w:t xml:space="preserve">If the actions of the member of staff, and the consequences of the actions, raise credible Child Protection concerns the Head Teacher/Principal will notify </w:t>
      </w:r>
      <w:r w:rsidR="008D47D7" w:rsidRPr="006D194A">
        <w:t>MBC</w:t>
      </w:r>
      <w:r w:rsidR="006D194A">
        <w:t>.</w:t>
      </w:r>
      <w:r w:rsidR="006D194A">
        <w:rPr>
          <w:spacing w:val="40"/>
        </w:rPr>
        <w:t xml:space="preserve"> </w:t>
      </w:r>
      <w:r>
        <w:t>The LAD</w:t>
      </w:r>
      <w:r w:rsidR="00D676A8">
        <w:t>O</w:t>
      </w:r>
      <w:r w:rsidR="006D194A">
        <w:t xml:space="preserve">, </w:t>
      </w:r>
      <w:r w:rsidR="00AB5A61">
        <w:t xml:space="preserve">who </w:t>
      </w:r>
      <w:r>
        <w:t>will liaise with</w:t>
      </w:r>
      <w:r>
        <w:rPr>
          <w:spacing w:val="-2"/>
        </w:rPr>
        <w:t xml:space="preserve"> </w:t>
      </w:r>
      <w:r>
        <w:t>the</w:t>
      </w:r>
      <w:r>
        <w:rPr>
          <w:spacing w:val="-2"/>
        </w:rPr>
        <w:t xml:space="preserve"> </w:t>
      </w:r>
      <w:r>
        <w:t>Chair</w:t>
      </w:r>
      <w:r>
        <w:rPr>
          <w:spacing w:val="-2"/>
        </w:rPr>
        <w:t xml:space="preserve"> </w:t>
      </w:r>
      <w:r>
        <w:t>of</w:t>
      </w:r>
      <w:r>
        <w:rPr>
          <w:spacing w:val="-2"/>
        </w:rPr>
        <w:t xml:space="preserve"> </w:t>
      </w:r>
      <w:r>
        <w:t>Governors</w:t>
      </w:r>
      <w:r>
        <w:rPr>
          <w:spacing w:val="-2"/>
        </w:rPr>
        <w:t xml:space="preserve"> </w:t>
      </w:r>
      <w:r>
        <w:t>and</w:t>
      </w:r>
      <w:r>
        <w:rPr>
          <w:spacing w:val="-2"/>
        </w:rPr>
        <w:t xml:space="preserve"> </w:t>
      </w:r>
      <w:r>
        <w:t>advise</w:t>
      </w:r>
      <w:r>
        <w:rPr>
          <w:spacing w:val="-2"/>
        </w:rPr>
        <w:t xml:space="preserve"> </w:t>
      </w:r>
      <w:r>
        <w:t>about</w:t>
      </w:r>
      <w:r>
        <w:rPr>
          <w:spacing w:val="-2"/>
        </w:rPr>
        <w:t xml:space="preserve"> </w:t>
      </w:r>
      <w:r>
        <w:t>action</w:t>
      </w:r>
      <w:r>
        <w:rPr>
          <w:spacing w:val="-2"/>
        </w:rPr>
        <w:t xml:space="preserve"> </w:t>
      </w:r>
      <w:r>
        <w:t>to</w:t>
      </w:r>
      <w:r>
        <w:rPr>
          <w:spacing w:val="-2"/>
        </w:rPr>
        <w:t xml:space="preserve"> </w:t>
      </w:r>
      <w:r>
        <w:t>be</w:t>
      </w:r>
      <w:r>
        <w:rPr>
          <w:spacing w:val="-4"/>
        </w:rPr>
        <w:t xml:space="preserve"> </w:t>
      </w:r>
      <w:r>
        <w:t>taken</w:t>
      </w:r>
      <w:r>
        <w:rPr>
          <w:spacing w:val="-2"/>
        </w:rPr>
        <w:t xml:space="preserve"> </w:t>
      </w:r>
      <w:r>
        <w:t>and</w:t>
      </w:r>
      <w:r>
        <w:rPr>
          <w:spacing w:val="-2"/>
        </w:rPr>
        <w:t xml:space="preserve"> </w:t>
      </w:r>
      <w:r>
        <w:t>may</w:t>
      </w:r>
      <w:r>
        <w:rPr>
          <w:spacing w:val="-2"/>
        </w:rPr>
        <w:t xml:space="preserve"> </w:t>
      </w:r>
      <w:r>
        <w:t>initiate internal</w:t>
      </w:r>
      <w:r>
        <w:rPr>
          <w:spacing w:val="-4"/>
        </w:rPr>
        <w:t xml:space="preserve"> </w:t>
      </w:r>
      <w:r>
        <w:t>referrals</w:t>
      </w:r>
      <w:r>
        <w:rPr>
          <w:spacing w:val="-4"/>
        </w:rPr>
        <w:t xml:space="preserve"> </w:t>
      </w:r>
      <w:r>
        <w:t>to</w:t>
      </w:r>
      <w:r>
        <w:rPr>
          <w:spacing w:val="-4"/>
        </w:rPr>
        <w:t xml:space="preserve"> </w:t>
      </w:r>
      <w:r>
        <w:t>address</w:t>
      </w:r>
      <w:r>
        <w:rPr>
          <w:spacing w:val="-4"/>
        </w:rPr>
        <w:t xml:space="preserve"> </w:t>
      </w:r>
      <w:r>
        <w:t>the</w:t>
      </w:r>
      <w:r>
        <w:rPr>
          <w:spacing w:val="-4"/>
        </w:rPr>
        <w:t xml:space="preserve"> </w:t>
      </w:r>
      <w:r>
        <w:t>needs of children likely to have been affected.</w:t>
      </w:r>
    </w:p>
    <w:p w14:paraId="319B08FE" w14:textId="77777777" w:rsidR="00E86801" w:rsidRDefault="00DE704D">
      <w:pPr>
        <w:pStyle w:val="ListParagraph"/>
        <w:numPr>
          <w:ilvl w:val="1"/>
          <w:numId w:val="4"/>
        </w:numPr>
        <w:tabs>
          <w:tab w:val="left" w:pos="2219"/>
          <w:tab w:val="left" w:pos="2220"/>
        </w:tabs>
        <w:spacing w:line="240" w:lineRule="auto"/>
        <w:ind w:right="712"/>
      </w:pPr>
      <w:r>
        <w:t>If</w:t>
      </w:r>
      <w:r>
        <w:rPr>
          <w:spacing w:val="-3"/>
        </w:rPr>
        <w:t xml:space="preserve"> </w:t>
      </w:r>
      <w:r>
        <w:t>the</w:t>
      </w:r>
      <w:r>
        <w:rPr>
          <w:spacing w:val="-3"/>
        </w:rPr>
        <w:t xml:space="preserve"> </w:t>
      </w:r>
      <w:r>
        <w:t>actions</w:t>
      </w:r>
      <w:r>
        <w:rPr>
          <w:spacing w:val="-3"/>
        </w:rPr>
        <w:t xml:space="preserve"> </w:t>
      </w:r>
      <w:r>
        <w:t>of</w:t>
      </w:r>
      <w:r>
        <w:rPr>
          <w:spacing w:val="-3"/>
        </w:rPr>
        <w:t xml:space="preserve"> </w:t>
      </w:r>
      <w:r>
        <w:t>the</w:t>
      </w:r>
      <w:r>
        <w:rPr>
          <w:spacing w:val="-3"/>
        </w:rPr>
        <w:t xml:space="preserve"> </w:t>
      </w:r>
      <w:r>
        <w:t>member</w:t>
      </w:r>
      <w:r>
        <w:rPr>
          <w:spacing w:val="-3"/>
        </w:rPr>
        <w:t xml:space="preserve"> </w:t>
      </w:r>
      <w:r>
        <w:t>of</w:t>
      </w:r>
      <w:r>
        <w:rPr>
          <w:spacing w:val="-3"/>
        </w:rPr>
        <w:t xml:space="preserve"> </w:t>
      </w:r>
      <w:r>
        <w:t>staff,</w:t>
      </w:r>
      <w:r>
        <w:rPr>
          <w:spacing w:val="-3"/>
        </w:rPr>
        <w:t xml:space="preserve"> </w:t>
      </w:r>
      <w:r>
        <w:t>and</w:t>
      </w:r>
      <w:r>
        <w:rPr>
          <w:spacing w:val="-3"/>
        </w:rPr>
        <w:t xml:space="preserve"> </w:t>
      </w:r>
      <w:r>
        <w:t>the</w:t>
      </w:r>
      <w:r>
        <w:rPr>
          <w:spacing w:val="-3"/>
        </w:rPr>
        <w:t xml:space="preserve"> </w:t>
      </w:r>
      <w:r>
        <w:t>consequences</w:t>
      </w:r>
      <w:r>
        <w:rPr>
          <w:spacing w:val="-3"/>
        </w:rPr>
        <w:t xml:space="preserve"> </w:t>
      </w:r>
      <w:r>
        <w:t>of</w:t>
      </w:r>
      <w:r>
        <w:rPr>
          <w:spacing w:val="-3"/>
        </w:rPr>
        <w:t xml:space="preserve"> </w:t>
      </w:r>
      <w:r>
        <w:t>the</w:t>
      </w:r>
      <w:r>
        <w:rPr>
          <w:spacing w:val="-3"/>
        </w:rPr>
        <w:t xml:space="preserve"> </w:t>
      </w:r>
      <w:r>
        <w:t>actions,</w:t>
      </w:r>
      <w:r>
        <w:rPr>
          <w:spacing w:val="-3"/>
        </w:rPr>
        <w:t xml:space="preserve"> </w:t>
      </w:r>
      <w:r>
        <w:t>do</w:t>
      </w:r>
      <w:r>
        <w:rPr>
          <w:spacing w:val="-3"/>
        </w:rPr>
        <w:t xml:space="preserve"> </w:t>
      </w:r>
      <w:r>
        <w:t>not raise credible child protection concerns, but do raise other issues in relation to the conduct of the member of staff or the pupil. These should be addressed through the school’s own internal procedures.</w:t>
      </w:r>
    </w:p>
    <w:p w14:paraId="23B4C60D" w14:textId="77777777" w:rsidR="00E86801" w:rsidRDefault="00DE704D">
      <w:pPr>
        <w:pStyle w:val="ListParagraph"/>
        <w:numPr>
          <w:ilvl w:val="1"/>
          <w:numId w:val="4"/>
        </w:numPr>
        <w:tabs>
          <w:tab w:val="left" w:pos="2219"/>
          <w:tab w:val="left" w:pos="2220"/>
        </w:tabs>
        <w:spacing w:line="240" w:lineRule="auto"/>
        <w:ind w:right="710"/>
      </w:pPr>
      <w:r>
        <w:rPr>
          <w:sz w:val="24"/>
        </w:rPr>
        <w:t xml:space="preserve">If the Head Teacher/Principal decides that the allegation is without </w:t>
      </w:r>
      <w:r>
        <w:t>foundation</w:t>
      </w:r>
      <w:r>
        <w:rPr>
          <w:spacing w:val="-4"/>
        </w:rPr>
        <w:t xml:space="preserve"> </w:t>
      </w:r>
      <w:r>
        <w:t>and</w:t>
      </w:r>
      <w:r>
        <w:rPr>
          <w:spacing w:val="-3"/>
        </w:rPr>
        <w:t xml:space="preserve"> </w:t>
      </w:r>
      <w:r>
        <w:t>no</w:t>
      </w:r>
      <w:r>
        <w:rPr>
          <w:spacing w:val="-4"/>
        </w:rPr>
        <w:t xml:space="preserve"> </w:t>
      </w:r>
      <w:r>
        <w:t>further</w:t>
      </w:r>
      <w:r>
        <w:rPr>
          <w:spacing w:val="-4"/>
        </w:rPr>
        <w:t xml:space="preserve"> </w:t>
      </w:r>
      <w:r>
        <w:t>formal</w:t>
      </w:r>
      <w:r>
        <w:rPr>
          <w:spacing w:val="-4"/>
        </w:rPr>
        <w:t xml:space="preserve"> </w:t>
      </w:r>
      <w:r>
        <w:t>action</w:t>
      </w:r>
      <w:r>
        <w:rPr>
          <w:spacing w:val="-4"/>
        </w:rPr>
        <w:t xml:space="preserve"> </w:t>
      </w:r>
      <w:r>
        <w:t>is</w:t>
      </w:r>
      <w:r>
        <w:rPr>
          <w:spacing w:val="-4"/>
        </w:rPr>
        <w:t xml:space="preserve"> </w:t>
      </w:r>
      <w:r>
        <w:t>necessary,</w:t>
      </w:r>
      <w:r>
        <w:rPr>
          <w:spacing w:val="-4"/>
        </w:rPr>
        <w:t xml:space="preserve"> </w:t>
      </w:r>
      <w:r>
        <w:t>all</w:t>
      </w:r>
      <w:r>
        <w:rPr>
          <w:spacing w:val="-4"/>
        </w:rPr>
        <w:t xml:space="preserve"> </w:t>
      </w:r>
      <w:r>
        <w:t>those</w:t>
      </w:r>
      <w:r>
        <w:rPr>
          <w:spacing w:val="-4"/>
        </w:rPr>
        <w:t xml:space="preserve"> </w:t>
      </w:r>
      <w:r>
        <w:t>involved</w:t>
      </w:r>
      <w:r>
        <w:rPr>
          <w:spacing w:val="-4"/>
        </w:rPr>
        <w:t xml:space="preserve"> </w:t>
      </w:r>
      <w:r>
        <w:t>should</w:t>
      </w:r>
      <w:r>
        <w:rPr>
          <w:spacing w:val="-4"/>
        </w:rPr>
        <w:t xml:space="preserve"> </w:t>
      </w:r>
      <w:r>
        <w:t>be informed of this conclusion, and the reasons for the decision should be recorded on the child safeguarding file.</w:t>
      </w:r>
    </w:p>
    <w:p w14:paraId="691EA907" w14:textId="77777777" w:rsidR="00E86801" w:rsidRDefault="00E86801">
      <w:pPr>
        <w:sectPr w:rsidR="00E86801" w:rsidSect="007B0F91">
          <w:pgSz w:w="11900" w:h="16840"/>
          <w:pgMar w:top="1380" w:right="780" w:bottom="1240" w:left="300" w:header="0" w:footer="1057" w:gutter="0"/>
          <w:cols w:space="720"/>
        </w:sectPr>
      </w:pPr>
    </w:p>
    <w:p w14:paraId="5847563F" w14:textId="77777777" w:rsidR="00E86801" w:rsidRDefault="00DE704D">
      <w:pPr>
        <w:pStyle w:val="ListParagraph"/>
        <w:numPr>
          <w:ilvl w:val="0"/>
          <w:numId w:val="4"/>
        </w:numPr>
        <w:tabs>
          <w:tab w:val="left" w:pos="1859"/>
          <w:tab w:val="left" w:pos="1860"/>
        </w:tabs>
        <w:spacing w:before="80" w:line="240" w:lineRule="auto"/>
        <w:ind w:right="784"/>
        <w:jc w:val="left"/>
      </w:pPr>
      <w:r>
        <w:lastRenderedPageBreak/>
        <w:t xml:space="preserve">Where </w:t>
      </w:r>
      <w:r w:rsidRPr="00F46107">
        <w:rPr>
          <w:b/>
          <w:bCs/>
        </w:rPr>
        <w:t xml:space="preserve">BESTuition </w:t>
      </w:r>
      <w:r>
        <w:t>is not the employer of an individual we still have responsibility to ensure allegations are dealt with appropriately and that they liaise with relevant parties (this includes supply teachers and volunteers). In no circumstances will our school/college decide to cease to use a supply teacher due to safeguarding concerns, without finding out the facts and liaising with the LADO to determine a suitable outcome. Our Governing body/proprietor will discuss with the agency whether</w:t>
      </w:r>
      <w:r>
        <w:rPr>
          <w:spacing w:val="-3"/>
        </w:rPr>
        <w:t xml:space="preserve"> </w:t>
      </w:r>
      <w:r>
        <w:t>it</w:t>
      </w:r>
      <w:r>
        <w:rPr>
          <w:spacing w:val="-3"/>
        </w:rPr>
        <w:t xml:space="preserve"> </w:t>
      </w:r>
      <w:r>
        <w:t>is</w:t>
      </w:r>
      <w:r>
        <w:rPr>
          <w:spacing w:val="-3"/>
        </w:rPr>
        <w:t xml:space="preserve"> </w:t>
      </w:r>
      <w:r>
        <w:t>appropriate</w:t>
      </w:r>
      <w:r>
        <w:rPr>
          <w:spacing w:val="-3"/>
        </w:rPr>
        <w:t xml:space="preserve"> </w:t>
      </w:r>
      <w:r>
        <w:t>to</w:t>
      </w:r>
      <w:r>
        <w:rPr>
          <w:spacing w:val="-3"/>
        </w:rPr>
        <w:t xml:space="preserve"> </w:t>
      </w:r>
      <w:r>
        <w:t>suspend</w:t>
      </w:r>
      <w:r>
        <w:rPr>
          <w:spacing w:val="-3"/>
        </w:rPr>
        <w:t xml:space="preserve"> </w:t>
      </w:r>
      <w:r>
        <w:t>the</w:t>
      </w:r>
      <w:r>
        <w:rPr>
          <w:spacing w:val="-3"/>
        </w:rPr>
        <w:t xml:space="preserve"> </w:t>
      </w:r>
      <w:r>
        <w:t>supply</w:t>
      </w:r>
      <w:r>
        <w:rPr>
          <w:spacing w:val="-3"/>
        </w:rPr>
        <w:t xml:space="preserve"> </w:t>
      </w:r>
      <w:r>
        <w:t>teacher,</w:t>
      </w:r>
      <w:r>
        <w:rPr>
          <w:spacing w:val="-3"/>
        </w:rPr>
        <w:t xml:space="preserve"> </w:t>
      </w:r>
      <w:r>
        <w:t>or</w:t>
      </w:r>
      <w:r>
        <w:rPr>
          <w:spacing w:val="-3"/>
        </w:rPr>
        <w:t xml:space="preserve"> </w:t>
      </w:r>
      <w:r>
        <w:t>redeploy</w:t>
      </w:r>
      <w:r>
        <w:rPr>
          <w:spacing w:val="-3"/>
        </w:rPr>
        <w:t xml:space="preserve"> </w:t>
      </w:r>
      <w:r>
        <w:t>them</w:t>
      </w:r>
      <w:r>
        <w:rPr>
          <w:spacing w:val="-3"/>
        </w:rPr>
        <w:t xml:space="preserve"> </w:t>
      </w:r>
      <w:r>
        <w:t>to</w:t>
      </w:r>
      <w:r>
        <w:rPr>
          <w:spacing w:val="-3"/>
        </w:rPr>
        <w:t xml:space="preserve"> </w:t>
      </w:r>
      <w:r>
        <w:t>another part of the school, whilst they carry out their investigation.</w:t>
      </w:r>
    </w:p>
    <w:p w14:paraId="43C48D85" w14:textId="77777777" w:rsidR="00E86801" w:rsidRDefault="00E86801">
      <w:pPr>
        <w:pStyle w:val="BodyText"/>
        <w:rPr>
          <w:sz w:val="24"/>
        </w:rPr>
      </w:pPr>
    </w:p>
    <w:p w14:paraId="667610F7" w14:textId="77777777" w:rsidR="00E86801" w:rsidRDefault="00E86801">
      <w:pPr>
        <w:pStyle w:val="BodyText"/>
        <w:spacing w:before="11"/>
        <w:rPr>
          <w:sz w:val="19"/>
        </w:rPr>
      </w:pPr>
    </w:p>
    <w:p w14:paraId="5A75B1EA" w14:textId="77777777" w:rsidR="00E86801" w:rsidRDefault="00DE704D">
      <w:pPr>
        <w:pStyle w:val="ListParagraph"/>
        <w:numPr>
          <w:ilvl w:val="0"/>
          <w:numId w:val="4"/>
        </w:numPr>
        <w:tabs>
          <w:tab w:val="left" w:pos="1934"/>
          <w:tab w:val="left" w:pos="1935"/>
        </w:tabs>
        <w:spacing w:line="240" w:lineRule="auto"/>
        <w:ind w:right="762" w:hanging="659"/>
        <w:jc w:val="left"/>
      </w:pPr>
      <w:r>
        <w:tab/>
        <w:t>Where</w:t>
      </w:r>
      <w:r>
        <w:rPr>
          <w:spacing w:val="-5"/>
        </w:rPr>
        <w:t xml:space="preserve"> </w:t>
      </w:r>
      <w:r>
        <w:t>an</w:t>
      </w:r>
      <w:r>
        <w:rPr>
          <w:spacing w:val="-5"/>
        </w:rPr>
        <w:t xml:space="preserve"> </w:t>
      </w:r>
      <w:r>
        <w:t>allegation</w:t>
      </w:r>
      <w:r>
        <w:rPr>
          <w:spacing w:val="-5"/>
        </w:rPr>
        <w:t xml:space="preserve"> </w:t>
      </w:r>
      <w:r>
        <w:t>has</w:t>
      </w:r>
      <w:r>
        <w:rPr>
          <w:spacing w:val="-5"/>
        </w:rPr>
        <w:t xml:space="preserve"> </w:t>
      </w:r>
      <w:r>
        <w:t>been</w:t>
      </w:r>
      <w:r>
        <w:rPr>
          <w:spacing w:val="-5"/>
        </w:rPr>
        <w:t xml:space="preserve"> </w:t>
      </w:r>
      <w:r>
        <w:t>made</w:t>
      </w:r>
      <w:r>
        <w:rPr>
          <w:spacing w:val="-5"/>
        </w:rPr>
        <w:t xml:space="preserve"> </w:t>
      </w:r>
      <w:r>
        <w:t>against</w:t>
      </w:r>
      <w:r>
        <w:rPr>
          <w:spacing w:val="-5"/>
        </w:rPr>
        <w:t xml:space="preserve"> </w:t>
      </w:r>
      <w:r>
        <w:t>the</w:t>
      </w:r>
      <w:r>
        <w:rPr>
          <w:spacing w:val="-5"/>
        </w:rPr>
        <w:t xml:space="preserve"> </w:t>
      </w:r>
      <w:r>
        <w:t>Head</w:t>
      </w:r>
      <w:r>
        <w:rPr>
          <w:spacing w:val="-5"/>
        </w:rPr>
        <w:t xml:space="preserve"> </w:t>
      </w:r>
      <w:r>
        <w:t xml:space="preserve">Teacher/Principal/Proprietor, then the Chair of the Governing Body takes on the role of liaising with </w:t>
      </w:r>
      <w:r w:rsidRPr="001E0EAD">
        <w:t>the LADO</w:t>
      </w:r>
      <w:r>
        <w:t xml:space="preserve"> in determining the appropriate way forward.</w:t>
      </w:r>
    </w:p>
    <w:p w14:paraId="70374435" w14:textId="77777777" w:rsidR="00E86801" w:rsidRDefault="00E86801">
      <w:pPr>
        <w:pStyle w:val="BodyText"/>
        <w:spacing w:before="1"/>
      </w:pPr>
    </w:p>
    <w:p w14:paraId="13409C2B" w14:textId="77777777" w:rsidR="00E86801" w:rsidRDefault="00DE704D">
      <w:pPr>
        <w:pStyle w:val="BodyText"/>
        <w:ind w:left="1812"/>
      </w:pPr>
      <w:r>
        <w:t>Please</w:t>
      </w:r>
      <w:r>
        <w:rPr>
          <w:spacing w:val="-6"/>
        </w:rPr>
        <w:t xml:space="preserve"> </w:t>
      </w:r>
      <w:r>
        <w:t>see</w:t>
      </w:r>
      <w:r>
        <w:rPr>
          <w:spacing w:val="-6"/>
        </w:rPr>
        <w:t xml:space="preserve"> </w:t>
      </w:r>
      <w:r>
        <w:t>SSCB</w:t>
      </w:r>
      <w:r>
        <w:rPr>
          <w:spacing w:val="-6"/>
        </w:rPr>
        <w:t xml:space="preserve"> </w:t>
      </w:r>
      <w:r>
        <w:t>guidance:</w:t>
      </w:r>
      <w:r>
        <w:rPr>
          <w:spacing w:val="-5"/>
        </w:rPr>
        <w:t xml:space="preserve"> </w:t>
      </w:r>
      <w:r>
        <w:rPr>
          <w:spacing w:val="-10"/>
        </w:rPr>
        <w:t>-</w:t>
      </w:r>
    </w:p>
    <w:p w14:paraId="30B3DB4A" w14:textId="77777777" w:rsidR="00E86801" w:rsidRDefault="00E86801">
      <w:pPr>
        <w:pStyle w:val="BodyText"/>
        <w:spacing w:before="9"/>
        <w:rPr>
          <w:sz w:val="21"/>
        </w:rPr>
      </w:pPr>
    </w:p>
    <w:p w14:paraId="7EF06C29" w14:textId="29D26D39" w:rsidR="00E86801" w:rsidRDefault="00DE704D">
      <w:pPr>
        <w:ind w:left="1812"/>
        <w:rPr>
          <w:u w:val="single"/>
        </w:rPr>
      </w:pPr>
      <w:r w:rsidRPr="006D194A">
        <w:rPr>
          <w:b/>
          <w:u w:val="single"/>
        </w:rPr>
        <w:t>Managing</w:t>
      </w:r>
      <w:r w:rsidRPr="006D194A">
        <w:rPr>
          <w:b/>
          <w:spacing w:val="-6"/>
          <w:u w:val="single"/>
        </w:rPr>
        <w:t xml:space="preserve"> </w:t>
      </w:r>
      <w:r w:rsidRPr="006D194A">
        <w:rPr>
          <w:b/>
          <w:u w:val="single"/>
        </w:rPr>
        <w:t>Allegations</w:t>
      </w:r>
      <w:r w:rsidRPr="006D194A">
        <w:rPr>
          <w:b/>
          <w:spacing w:val="-5"/>
          <w:u w:val="single"/>
        </w:rPr>
        <w:t xml:space="preserve"> </w:t>
      </w:r>
      <w:r w:rsidRPr="006D194A">
        <w:rPr>
          <w:b/>
          <w:u w:val="single"/>
        </w:rPr>
        <w:t>of</w:t>
      </w:r>
      <w:r w:rsidRPr="006D194A">
        <w:rPr>
          <w:b/>
          <w:spacing w:val="-5"/>
          <w:u w:val="single"/>
        </w:rPr>
        <w:t xml:space="preserve"> </w:t>
      </w:r>
      <w:r w:rsidRPr="006D194A">
        <w:rPr>
          <w:b/>
          <w:u w:val="single"/>
        </w:rPr>
        <w:t>Abuse</w:t>
      </w:r>
      <w:r w:rsidRPr="006D194A">
        <w:rPr>
          <w:b/>
          <w:spacing w:val="-5"/>
          <w:u w:val="single"/>
        </w:rPr>
        <w:t xml:space="preserve"> </w:t>
      </w:r>
      <w:r w:rsidRPr="006D194A">
        <w:rPr>
          <w:b/>
          <w:u w:val="single"/>
        </w:rPr>
        <w:t>against</w:t>
      </w:r>
      <w:r w:rsidRPr="006D194A">
        <w:rPr>
          <w:b/>
          <w:spacing w:val="-5"/>
          <w:u w:val="single"/>
        </w:rPr>
        <w:t xml:space="preserve"> </w:t>
      </w:r>
      <w:r w:rsidRPr="006D194A">
        <w:rPr>
          <w:b/>
          <w:u w:val="single"/>
        </w:rPr>
        <w:t>a</w:t>
      </w:r>
      <w:r w:rsidRPr="006D194A">
        <w:rPr>
          <w:b/>
          <w:spacing w:val="-6"/>
          <w:u w:val="single"/>
        </w:rPr>
        <w:t xml:space="preserve"> </w:t>
      </w:r>
      <w:r w:rsidRPr="006D194A">
        <w:rPr>
          <w:b/>
          <w:u w:val="single"/>
        </w:rPr>
        <w:t>Person</w:t>
      </w:r>
      <w:r w:rsidRPr="006D194A">
        <w:rPr>
          <w:b/>
          <w:spacing w:val="-5"/>
          <w:u w:val="single"/>
        </w:rPr>
        <w:t xml:space="preserve"> </w:t>
      </w:r>
      <w:r w:rsidRPr="006D194A">
        <w:rPr>
          <w:b/>
          <w:u w:val="single"/>
        </w:rPr>
        <w:t>who</w:t>
      </w:r>
      <w:r w:rsidRPr="006D194A">
        <w:rPr>
          <w:b/>
          <w:spacing w:val="-5"/>
          <w:u w:val="single"/>
        </w:rPr>
        <w:t xml:space="preserve"> </w:t>
      </w:r>
      <w:r w:rsidRPr="006D194A">
        <w:rPr>
          <w:b/>
          <w:u w:val="single"/>
        </w:rPr>
        <w:t>works</w:t>
      </w:r>
      <w:r w:rsidRPr="006D194A">
        <w:rPr>
          <w:b/>
          <w:spacing w:val="-5"/>
          <w:u w:val="single"/>
        </w:rPr>
        <w:t xml:space="preserve"> </w:t>
      </w:r>
      <w:r w:rsidRPr="006D194A">
        <w:rPr>
          <w:b/>
          <w:u w:val="single"/>
        </w:rPr>
        <w:t>with</w:t>
      </w:r>
      <w:r w:rsidRPr="006D194A">
        <w:rPr>
          <w:b/>
          <w:spacing w:val="-5"/>
          <w:u w:val="single"/>
        </w:rPr>
        <w:t xml:space="preserve"> </w:t>
      </w:r>
      <w:r w:rsidRPr="006D194A">
        <w:rPr>
          <w:b/>
          <w:spacing w:val="-2"/>
          <w:u w:val="single"/>
        </w:rPr>
        <w:t>Children</w:t>
      </w:r>
      <w:r w:rsidR="001E0EAD" w:rsidRPr="006D194A">
        <w:rPr>
          <w:u w:val="single"/>
        </w:rPr>
        <w:t xml:space="preserve"> </w:t>
      </w:r>
    </w:p>
    <w:p w14:paraId="08B4EA25" w14:textId="5C2472A0" w:rsidR="006D194A" w:rsidRPr="006D194A" w:rsidRDefault="006D194A">
      <w:pPr>
        <w:ind w:left="1812"/>
        <w:rPr>
          <w:b/>
        </w:rPr>
      </w:pPr>
      <w:r>
        <w:t>Available fr</w:t>
      </w:r>
      <w:r w:rsidR="00EF277D">
        <w:t>om Local Authority Website</w:t>
      </w:r>
    </w:p>
    <w:p w14:paraId="68726FA1" w14:textId="77777777" w:rsidR="00E86801" w:rsidRPr="001E0EAD" w:rsidRDefault="00E86801">
      <w:pPr>
        <w:pStyle w:val="BodyText"/>
        <w:spacing w:before="8"/>
        <w:rPr>
          <w:b/>
          <w:sz w:val="13"/>
          <w:u w:val="single"/>
        </w:rPr>
      </w:pPr>
    </w:p>
    <w:p w14:paraId="093174BE" w14:textId="77777777" w:rsidR="00E86801" w:rsidRDefault="00DE704D">
      <w:pPr>
        <w:pStyle w:val="ListParagraph"/>
        <w:numPr>
          <w:ilvl w:val="0"/>
          <w:numId w:val="4"/>
        </w:numPr>
        <w:tabs>
          <w:tab w:val="left" w:pos="1859"/>
          <w:tab w:val="left" w:pos="1860"/>
        </w:tabs>
        <w:spacing w:before="94" w:line="240" w:lineRule="auto"/>
        <w:ind w:right="690"/>
        <w:jc w:val="left"/>
      </w:pPr>
      <w:r>
        <w:t>Where</w:t>
      </w:r>
      <w:r>
        <w:rPr>
          <w:spacing w:val="-3"/>
        </w:rPr>
        <w:t xml:space="preserve"> </w:t>
      </w:r>
      <w:r>
        <w:t>the</w:t>
      </w:r>
      <w:r>
        <w:rPr>
          <w:spacing w:val="-3"/>
        </w:rPr>
        <w:t xml:space="preserve"> </w:t>
      </w:r>
      <w:r>
        <w:t>allegation</w:t>
      </w:r>
      <w:r>
        <w:rPr>
          <w:spacing w:val="-3"/>
        </w:rPr>
        <w:t xml:space="preserve"> </w:t>
      </w:r>
      <w:r>
        <w:t>is</w:t>
      </w:r>
      <w:r>
        <w:rPr>
          <w:spacing w:val="-3"/>
        </w:rPr>
        <w:t xml:space="preserve"> </w:t>
      </w:r>
      <w:r>
        <w:t>against</w:t>
      </w:r>
      <w:r>
        <w:rPr>
          <w:spacing w:val="-3"/>
        </w:rPr>
        <w:t xml:space="preserve"> </w:t>
      </w:r>
      <w:r>
        <w:t>the</w:t>
      </w:r>
      <w:r>
        <w:rPr>
          <w:spacing w:val="-3"/>
        </w:rPr>
        <w:t xml:space="preserve"> </w:t>
      </w:r>
      <w:r>
        <w:t>sole</w:t>
      </w:r>
      <w:r>
        <w:rPr>
          <w:spacing w:val="-3"/>
        </w:rPr>
        <w:t xml:space="preserve"> </w:t>
      </w:r>
      <w:r>
        <w:t>proprietor,</w:t>
      </w:r>
      <w:r>
        <w:rPr>
          <w:spacing w:val="-3"/>
        </w:rPr>
        <w:t xml:space="preserve"> </w:t>
      </w:r>
      <w:r>
        <w:t>the</w:t>
      </w:r>
      <w:r>
        <w:rPr>
          <w:spacing w:val="-3"/>
        </w:rPr>
        <w:t xml:space="preserve"> </w:t>
      </w:r>
      <w:r>
        <w:t>referral</w:t>
      </w:r>
      <w:r>
        <w:rPr>
          <w:spacing w:val="-3"/>
        </w:rPr>
        <w:t xml:space="preserve"> </w:t>
      </w:r>
      <w:r>
        <w:t>should</w:t>
      </w:r>
      <w:r>
        <w:rPr>
          <w:spacing w:val="-3"/>
        </w:rPr>
        <w:t xml:space="preserve"> </w:t>
      </w:r>
      <w:r>
        <w:t>be</w:t>
      </w:r>
      <w:r>
        <w:rPr>
          <w:spacing w:val="-3"/>
        </w:rPr>
        <w:t xml:space="preserve"> </w:t>
      </w:r>
      <w:r>
        <w:t>made</w:t>
      </w:r>
      <w:r>
        <w:rPr>
          <w:spacing w:val="-3"/>
        </w:rPr>
        <w:t xml:space="preserve"> </w:t>
      </w:r>
      <w:r>
        <w:t>to</w:t>
      </w:r>
      <w:r>
        <w:rPr>
          <w:spacing w:val="-3"/>
        </w:rPr>
        <w:t xml:space="preserve"> </w:t>
      </w:r>
      <w:r>
        <w:t xml:space="preserve">the </w:t>
      </w:r>
      <w:r w:rsidRPr="001E0EAD">
        <w:t>LADO</w:t>
      </w:r>
      <w:r>
        <w:t xml:space="preserve"> directly.</w:t>
      </w:r>
    </w:p>
    <w:p w14:paraId="49585D29" w14:textId="77777777" w:rsidR="00E86801" w:rsidRDefault="00E86801">
      <w:pPr>
        <w:sectPr w:rsidR="00E86801" w:rsidSect="007B0F91">
          <w:pgSz w:w="11900" w:h="16840"/>
          <w:pgMar w:top="1360" w:right="780" w:bottom="1240" w:left="300" w:header="0" w:footer="1057" w:gutter="0"/>
          <w:cols w:space="720"/>
        </w:sectPr>
      </w:pPr>
    </w:p>
    <w:p w14:paraId="5DFADA50" w14:textId="77777777" w:rsidR="00E86801" w:rsidRDefault="00DE704D">
      <w:pPr>
        <w:pStyle w:val="Heading1"/>
        <w:spacing w:before="75"/>
      </w:pPr>
      <w:r>
        <w:lastRenderedPageBreak/>
        <w:t>Appendix</w:t>
      </w:r>
      <w:r>
        <w:rPr>
          <w:spacing w:val="-11"/>
        </w:rPr>
        <w:t xml:space="preserve"> </w:t>
      </w:r>
      <w:r>
        <w:rPr>
          <w:spacing w:val="-10"/>
        </w:rPr>
        <w:t>4</w:t>
      </w:r>
    </w:p>
    <w:p w14:paraId="7B9628E5" w14:textId="77777777" w:rsidR="00E86801" w:rsidRDefault="00E86801">
      <w:pPr>
        <w:pStyle w:val="BodyText"/>
        <w:spacing w:before="9"/>
        <w:rPr>
          <w:b/>
          <w:sz w:val="23"/>
        </w:rPr>
      </w:pPr>
    </w:p>
    <w:p w14:paraId="4AABC05E" w14:textId="77777777" w:rsidR="00E86801" w:rsidRDefault="00DE704D">
      <w:pPr>
        <w:ind w:left="2781" w:right="2296"/>
        <w:jc w:val="center"/>
        <w:rPr>
          <w:b/>
          <w:sz w:val="28"/>
        </w:rPr>
      </w:pPr>
      <w:r>
        <w:rPr>
          <w:b/>
          <w:sz w:val="28"/>
        </w:rPr>
        <w:t>Indicators</w:t>
      </w:r>
      <w:r>
        <w:rPr>
          <w:b/>
          <w:spacing w:val="-7"/>
          <w:sz w:val="28"/>
        </w:rPr>
        <w:t xml:space="preserve"> </w:t>
      </w:r>
      <w:r>
        <w:rPr>
          <w:b/>
          <w:sz w:val="28"/>
        </w:rPr>
        <w:t>of</w:t>
      </w:r>
      <w:r>
        <w:rPr>
          <w:b/>
          <w:spacing w:val="-7"/>
          <w:sz w:val="28"/>
        </w:rPr>
        <w:t xml:space="preserve"> </w:t>
      </w:r>
      <w:r>
        <w:rPr>
          <w:b/>
          <w:sz w:val="28"/>
        </w:rPr>
        <w:t>Vulnerability</w:t>
      </w:r>
      <w:r>
        <w:rPr>
          <w:b/>
          <w:spacing w:val="-7"/>
          <w:sz w:val="28"/>
        </w:rPr>
        <w:t xml:space="preserve"> </w:t>
      </w:r>
      <w:r>
        <w:rPr>
          <w:b/>
          <w:sz w:val="28"/>
        </w:rPr>
        <w:t>to</w:t>
      </w:r>
      <w:r>
        <w:rPr>
          <w:b/>
          <w:spacing w:val="-6"/>
          <w:sz w:val="28"/>
        </w:rPr>
        <w:t xml:space="preserve"> </w:t>
      </w:r>
      <w:r>
        <w:rPr>
          <w:b/>
          <w:spacing w:val="-2"/>
          <w:sz w:val="28"/>
        </w:rPr>
        <w:t>Radicalisation</w:t>
      </w:r>
    </w:p>
    <w:p w14:paraId="39FFB4A2" w14:textId="77777777" w:rsidR="00E86801" w:rsidRDefault="00E86801">
      <w:pPr>
        <w:pStyle w:val="BodyText"/>
        <w:spacing w:before="1"/>
        <w:rPr>
          <w:b/>
          <w:sz w:val="16"/>
        </w:rPr>
      </w:pPr>
    </w:p>
    <w:p w14:paraId="21C18691" w14:textId="15BC8E95" w:rsidR="00E86801" w:rsidRPr="00CF36E1" w:rsidRDefault="00DE704D" w:rsidP="00CF36E1">
      <w:pPr>
        <w:pStyle w:val="ListParagraph"/>
        <w:numPr>
          <w:ilvl w:val="0"/>
          <w:numId w:val="3"/>
        </w:numPr>
        <w:tabs>
          <w:tab w:val="left" w:pos="1859"/>
          <w:tab w:val="left" w:pos="1860"/>
        </w:tabs>
        <w:spacing w:before="95" w:line="237" w:lineRule="auto"/>
        <w:ind w:right="889"/>
        <w:rPr>
          <w:sz w:val="24"/>
        </w:rPr>
      </w:pPr>
      <w:r>
        <w:t>Radicalisation</w:t>
      </w:r>
      <w:r w:rsidRPr="00CF36E1">
        <w:rPr>
          <w:spacing w:val="-3"/>
        </w:rPr>
        <w:t xml:space="preserve"> </w:t>
      </w:r>
      <w:r>
        <w:t>refers</w:t>
      </w:r>
      <w:r w:rsidRPr="00CF36E1">
        <w:rPr>
          <w:spacing w:val="-3"/>
        </w:rPr>
        <w:t xml:space="preserve"> </w:t>
      </w:r>
      <w:r>
        <w:t>to</w:t>
      </w:r>
      <w:r w:rsidRPr="00CF36E1">
        <w:rPr>
          <w:spacing w:val="-3"/>
        </w:rPr>
        <w:t xml:space="preserve"> </w:t>
      </w:r>
      <w:r>
        <w:t>the</w:t>
      </w:r>
      <w:r w:rsidRPr="00CF36E1">
        <w:rPr>
          <w:spacing w:val="-3"/>
        </w:rPr>
        <w:t xml:space="preserve"> </w:t>
      </w:r>
      <w:r>
        <w:t>process</w:t>
      </w:r>
      <w:r w:rsidRPr="00CF36E1">
        <w:rPr>
          <w:spacing w:val="-3"/>
        </w:rPr>
        <w:t xml:space="preserve"> </w:t>
      </w:r>
      <w:r>
        <w:t>by</w:t>
      </w:r>
      <w:r w:rsidRPr="00CF36E1">
        <w:rPr>
          <w:spacing w:val="-3"/>
        </w:rPr>
        <w:t xml:space="preserve"> </w:t>
      </w:r>
      <w:r>
        <w:t>which</w:t>
      </w:r>
      <w:r w:rsidRPr="00CF36E1">
        <w:rPr>
          <w:spacing w:val="-3"/>
        </w:rPr>
        <w:t xml:space="preserve"> </w:t>
      </w:r>
      <w:r>
        <w:t>a</w:t>
      </w:r>
      <w:r w:rsidRPr="00CF36E1">
        <w:rPr>
          <w:spacing w:val="-3"/>
        </w:rPr>
        <w:t xml:space="preserve"> </w:t>
      </w:r>
      <w:r>
        <w:t>person</w:t>
      </w:r>
      <w:r w:rsidRPr="00CF36E1">
        <w:rPr>
          <w:spacing w:val="-3"/>
        </w:rPr>
        <w:t xml:space="preserve"> </w:t>
      </w:r>
      <w:r>
        <w:t>comes</w:t>
      </w:r>
      <w:r w:rsidRPr="00CF36E1">
        <w:rPr>
          <w:spacing w:val="-3"/>
        </w:rPr>
        <w:t xml:space="preserve"> </w:t>
      </w:r>
      <w:r>
        <w:t>to</w:t>
      </w:r>
      <w:r w:rsidRPr="00CF36E1">
        <w:rPr>
          <w:spacing w:val="-3"/>
        </w:rPr>
        <w:t xml:space="preserve"> </w:t>
      </w:r>
      <w:r>
        <w:t>support</w:t>
      </w:r>
      <w:r w:rsidRPr="00CF36E1">
        <w:rPr>
          <w:spacing w:val="80"/>
        </w:rPr>
        <w:t xml:space="preserve"> </w:t>
      </w:r>
      <w:r>
        <w:t>terrorism</w:t>
      </w:r>
      <w:r w:rsidR="001E0EAD">
        <w:t xml:space="preserve"> </w:t>
      </w:r>
      <w:r>
        <w:t>and forms of extremism leading to terrorism.</w:t>
      </w:r>
    </w:p>
    <w:p w14:paraId="185428BE" w14:textId="77777777" w:rsidR="00E86801" w:rsidRDefault="00E86801">
      <w:pPr>
        <w:pStyle w:val="BodyText"/>
        <w:spacing w:before="9"/>
        <w:rPr>
          <w:sz w:val="21"/>
        </w:rPr>
      </w:pPr>
    </w:p>
    <w:p w14:paraId="09C425A4" w14:textId="77777777" w:rsidR="006C5989" w:rsidRPr="006C5989" w:rsidRDefault="00DE704D" w:rsidP="006C5989">
      <w:pPr>
        <w:pStyle w:val="ListParagraph"/>
        <w:numPr>
          <w:ilvl w:val="0"/>
          <w:numId w:val="3"/>
        </w:numPr>
        <w:tabs>
          <w:tab w:val="left" w:pos="1859"/>
          <w:tab w:val="left" w:pos="1860"/>
        </w:tabs>
        <w:spacing w:line="240" w:lineRule="auto"/>
        <w:ind w:left="1860"/>
      </w:pPr>
      <w:r>
        <w:t>Extremism</w:t>
      </w:r>
      <w:r>
        <w:rPr>
          <w:spacing w:val="-8"/>
        </w:rPr>
        <w:t xml:space="preserve"> </w:t>
      </w:r>
      <w:r>
        <w:t>is</w:t>
      </w:r>
      <w:r>
        <w:rPr>
          <w:spacing w:val="-5"/>
        </w:rPr>
        <w:t xml:space="preserve"> </w:t>
      </w:r>
      <w:r>
        <w:t>defined</w:t>
      </w:r>
      <w:r>
        <w:rPr>
          <w:spacing w:val="-5"/>
        </w:rPr>
        <w:t xml:space="preserve"> </w:t>
      </w:r>
      <w:r>
        <w:t>by</w:t>
      </w:r>
      <w:r>
        <w:rPr>
          <w:spacing w:val="-6"/>
        </w:rPr>
        <w:t xml:space="preserve"> </w:t>
      </w:r>
      <w:r>
        <w:t>the</w:t>
      </w:r>
      <w:r>
        <w:rPr>
          <w:spacing w:val="-5"/>
        </w:rPr>
        <w:t xml:space="preserve"> </w:t>
      </w:r>
      <w:r>
        <w:t>Government</w:t>
      </w:r>
      <w:r>
        <w:rPr>
          <w:spacing w:val="-5"/>
        </w:rPr>
        <w:t xml:space="preserve"> </w:t>
      </w:r>
      <w:r>
        <w:t>in</w:t>
      </w:r>
      <w:r>
        <w:rPr>
          <w:spacing w:val="-6"/>
        </w:rPr>
        <w:t xml:space="preserve"> </w:t>
      </w:r>
      <w:r>
        <w:t>the</w:t>
      </w:r>
      <w:r>
        <w:rPr>
          <w:spacing w:val="-5"/>
        </w:rPr>
        <w:t xml:space="preserve"> </w:t>
      </w:r>
      <w:r>
        <w:t>Prevent</w:t>
      </w:r>
      <w:r>
        <w:rPr>
          <w:spacing w:val="-5"/>
        </w:rPr>
        <w:t xml:space="preserve"> </w:t>
      </w:r>
      <w:r>
        <w:t>Strategy</w:t>
      </w:r>
      <w:r>
        <w:rPr>
          <w:spacing w:val="-5"/>
        </w:rPr>
        <w:t xml:space="preserve"> as:</w:t>
      </w:r>
    </w:p>
    <w:p w14:paraId="44E4B641" w14:textId="77777777" w:rsidR="006C5989" w:rsidRDefault="006C5989" w:rsidP="006C5989">
      <w:pPr>
        <w:pStyle w:val="ListParagraph"/>
      </w:pPr>
    </w:p>
    <w:p w14:paraId="2AF5F021" w14:textId="7DE9B4A5" w:rsidR="00E86801" w:rsidRDefault="00DE704D" w:rsidP="006C5989">
      <w:pPr>
        <w:pStyle w:val="ListParagraph"/>
        <w:tabs>
          <w:tab w:val="left" w:pos="1859"/>
          <w:tab w:val="left" w:pos="1860"/>
        </w:tabs>
        <w:spacing w:line="240" w:lineRule="auto"/>
        <w:ind w:firstLine="0"/>
      </w:pPr>
      <w:r>
        <w:t>Vocal or active opposition to fundamental British values, including democracy,</w:t>
      </w:r>
      <w:r w:rsidR="001E0EAD">
        <w:t xml:space="preserve"> </w:t>
      </w:r>
      <w:r w:rsidRPr="006C5989">
        <w:rPr>
          <w:spacing w:val="-4"/>
        </w:rPr>
        <w:t xml:space="preserve">the </w:t>
      </w:r>
      <w:r>
        <w:t>rule</w:t>
      </w:r>
      <w:r w:rsidRPr="006C5989">
        <w:rPr>
          <w:spacing w:val="-1"/>
        </w:rPr>
        <w:t xml:space="preserve"> </w:t>
      </w:r>
      <w:r>
        <w:t>of</w:t>
      </w:r>
      <w:r w:rsidRPr="006C5989">
        <w:rPr>
          <w:spacing w:val="-1"/>
        </w:rPr>
        <w:t xml:space="preserve"> </w:t>
      </w:r>
      <w:r>
        <w:t>law,</w:t>
      </w:r>
      <w:r w:rsidRPr="006C5989">
        <w:rPr>
          <w:spacing w:val="-1"/>
        </w:rPr>
        <w:t xml:space="preserve"> </w:t>
      </w:r>
      <w:r>
        <w:t>individual</w:t>
      </w:r>
      <w:r w:rsidRPr="006C5989">
        <w:rPr>
          <w:spacing w:val="-1"/>
        </w:rPr>
        <w:t xml:space="preserve"> </w:t>
      </w:r>
      <w:r>
        <w:t>liberty</w:t>
      </w:r>
      <w:r w:rsidRPr="006C5989">
        <w:rPr>
          <w:spacing w:val="-1"/>
        </w:rPr>
        <w:t xml:space="preserve"> </w:t>
      </w:r>
      <w:r>
        <w:t>and</w:t>
      </w:r>
      <w:r w:rsidRPr="006C5989">
        <w:rPr>
          <w:spacing w:val="-1"/>
        </w:rPr>
        <w:t xml:space="preserve"> </w:t>
      </w:r>
      <w:r>
        <w:t>mutual</w:t>
      </w:r>
      <w:r w:rsidRPr="006C5989">
        <w:rPr>
          <w:spacing w:val="-1"/>
        </w:rPr>
        <w:t xml:space="preserve"> </w:t>
      </w:r>
      <w:r>
        <w:t>respect</w:t>
      </w:r>
      <w:r w:rsidRPr="006C5989">
        <w:rPr>
          <w:spacing w:val="-1"/>
        </w:rPr>
        <w:t xml:space="preserve"> </w:t>
      </w:r>
      <w:r>
        <w:t>and</w:t>
      </w:r>
      <w:r w:rsidRPr="006C5989">
        <w:rPr>
          <w:spacing w:val="-1"/>
        </w:rPr>
        <w:t xml:space="preserve"> </w:t>
      </w:r>
      <w:r>
        <w:t>tolerance</w:t>
      </w:r>
      <w:r w:rsidRPr="006C5989">
        <w:rPr>
          <w:spacing w:val="-1"/>
        </w:rPr>
        <w:t xml:space="preserve"> </w:t>
      </w:r>
      <w:r>
        <w:t>of</w:t>
      </w:r>
      <w:r w:rsidRPr="006C5989">
        <w:rPr>
          <w:spacing w:val="-1"/>
        </w:rPr>
        <w:t xml:space="preserve"> </w:t>
      </w:r>
      <w:r>
        <w:t>different</w:t>
      </w:r>
      <w:r w:rsidRPr="006C5989">
        <w:rPr>
          <w:spacing w:val="22"/>
        </w:rPr>
        <w:t xml:space="preserve"> </w:t>
      </w:r>
      <w:r>
        <w:t>faiths</w:t>
      </w:r>
      <w:r w:rsidRPr="006C5989">
        <w:rPr>
          <w:spacing w:val="-1"/>
        </w:rPr>
        <w:t xml:space="preserve"> </w:t>
      </w:r>
      <w:r>
        <w:t>and</w:t>
      </w:r>
      <w:r w:rsidRPr="006C5989">
        <w:rPr>
          <w:spacing w:val="-1"/>
        </w:rPr>
        <w:t xml:space="preserve"> </w:t>
      </w:r>
      <w:r>
        <w:t>beliefs. We also include in our definition of extremism calls for the</w:t>
      </w:r>
      <w:r w:rsidRPr="006C5989">
        <w:rPr>
          <w:spacing w:val="80"/>
        </w:rPr>
        <w:t xml:space="preserve"> </w:t>
      </w:r>
      <w:r>
        <w:t>death of members of our armed forces, whether in this country or overseas.</w:t>
      </w:r>
    </w:p>
    <w:p w14:paraId="3809E281" w14:textId="77777777" w:rsidR="00E86801" w:rsidRDefault="00E86801">
      <w:pPr>
        <w:pStyle w:val="BodyText"/>
        <w:spacing w:before="2"/>
      </w:pPr>
    </w:p>
    <w:p w14:paraId="6E433166" w14:textId="77777777" w:rsidR="00E86801" w:rsidRDefault="00DE704D">
      <w:pPr>
        <w:pStyle w:val="ListParagraph"/>
        <w:numPr>
          <w:ilvl w:val="0"/>
          <w:numId w:val="3"/>
        </w:numPr>
        <w:tabs>
          <w:tab w:val="left" w:pos="1859"/>
          <w:tab w:val="left" w:pos="1860"/>
        </w:tabs>
        <w:spacing w:line="240" w:lineRule="auto"/>
        <w:ind w:left="1860"/>
      </w:pPr>
      <w:r>
        <w:t>Extremism</w:t>
      </w:r>
      <w:r>
        <w:rPr>
          <w:spacing w:val="-8"/>
        </w:rPr>
        <w:t xml:space="preserve"> </w:t>
      </w:r>
      <w:r>
        <w:t>is</w:t>
      </w:r>
      <w:r>
        <w:rPr>
          <w:spacing w:val="-6"/>
        </w:rPr>
        <w:t xml:space="preserve"> </w:t>
      </w:r>
      <w:r>
        <w:t>defined</w:t>
      </w:r>
      <w:r>
        <w:rPr>
          <w:spacing w:val="-6"/>
        </w:rPr>
        <w:t xml:space="preserve"> </w:t>
      </w:r>
      <w:r>
        <w:t>by</w:t>
      </w:r>
      <w:r>
        <w:rPr>
          <w:spacing w:val="-5"/>
        </w:rPr>
        <w:t xml:space="preserve"> </w:t>
      </w:r>
      <w:r>
        <w:t>the</w:t>
      </w:r>
      <w:r>
        <w:rPr>
          <w:spacing w:val="-6"/>
        </w:rPr>
        <w:t xml:space="preserve"> </w:t>
      </w:r>
      <w:r>
        <w:t>Crown</w:t>
      </w:r>
      <w:r>
        <w:rPr>
          <w:spacing w:val="-6"/>
        </w:rPr>
        <w:t xml:space="preserve"> </w:t>
      </w:r>
      <w:r>
        <w:t>Prosecution</w:t>
      </w:r>
      <w:r>
        <w:rPr>
          <w:spacing w:val="-6"/>
        </w:rPr>
        <w:t xml:space="preserve"> </w:t>
      </w:r>
      <w:r>
        <w:t>Service</w:t>
      </w:r>
      <w:r>
        <w:rPr>
          <w:spacing w:val="-5"/>
        </w:rPr>
        <w:t xml:space="preserve"> as:</w:t>
      </w:r>
    </w:p>
    <w:p w14:paraId="22CAFB49" w14:textId="77777777" w:rsidR="00E86801" w:rsidRDefault="00E86801">
      <w:pPr>
        <w:pStyle w:val="BodyText"/>
        <w:spacing w:before="9"/>
        <w:rPr>
          <w:sz w:val="21"/>
        </w:rPr>
      </w:pPr>
    </w:p>
    <w:p w14:paraId="6016E247" w14:textId="77777777" w:rsidR="00E86801" w:rsidRDefault="00DE704D">
      <w:pPr>
        <w:pStyle w:val="ListParagraph"/>
        <w:numPr>
          <w:ilvl w:val="1"/>
          <w:numId w:val="3"/>
        </w:numPr>
        <w:tabs>
          <w:tab w:val="left" w:pos="2219"/>
          <w:tab w:val="left" w:pos="2220"/>
        </w:tabs>
        <w:spacing w:line="240" w:lineRule="auto"/>
        <w:ind w:right="756"/>
      </w:pPr>
      <w:r>
        <w:t>The</w:t>
      </w:r>
      <w:r>
        <w:rPr>
          <w:spacing w:val="-4"/>
        </w:rPr>
        <w:t xml:space="preserve"> </w:t>
      </w:r>
      <w:r>
        <w:t>demonstration</w:t>
      </w:r>
      <w:r>
        <w:rPr>
          <w:spacing w:val="-4"/>
        </w:rPr>
        <w:t xml:space="preserve"> </w:t>
      </w:r>
      <w:r>
        <w:t>of</w:t>
      </w:r>
      <w:r>
        <w:rPr>
          <w:spacing w:val="-4"/>
        </w:rPr>
        <w:t xml:space="preserve"> </w:t>
      </w:r>
      <w:r>
        <w:t>unacceptable</w:t>
      </w:r>
      <w:r>
        <w:rPr>
          <w:spacing w:val="-4"/>
        </w:rPr>
        <w:t xml:space="preserve"> </w:t>
      </w:r>
      <w:r>
        <w:t>behaviour</w:t>
      </w:r>
      <w:r>
        <w:rPr>
          <w:spacing w:val="-4"/>
        </w:rPr>
        <w:t xml:space="preserve"> </w:t>
      </w:r>
      <w:r>
        <w:t>by</w:t>
      </w:r>
      <w:r>
        <w:rPr>
          <w:spacing w:val="-4"/>
        </w:rPr>
        <w:t xml:space="preserve"> </w:t>
      </w:r>
      <w:r>
        <w:t>using</w:t>
      </w:r>
      <w:r>
        <w:rPr>
          <w:spacing w:val="-4"/>
        </w:rPr>
        <w:t xml:space="preserve"> </w:t>
      </w:r>
      <w:r>
        <w:t>any</w:t>
      </w:r>
      <w:r>
        <w:rPr>
          <w:spacing w:val="-4"/>
        </w:rPr>
        <w:t xml:space="preserve"> </w:t>
      </w:r>
      <w:r>
        <w:t>means</w:t>
      </w:r>
      <w:r>
        <w:rPr>
          <w:spacing w:val="-4"/>
        </w:rPr>
        <w:t xml:space="preserve"> </w:t>
      </w:r>
      <w:r>
        <w:t>or</w:t>
      </w:r>
      <w:r>
        <w:rPr>
          <w:spacing w:val="-4"/>
        </w:rPr>
        <w:t xml:space="preserve"> </w:t>
      </w:r>
      <w:r>
        <w:t>medium</w:t>
      </w:r>
      <w:r>
        <w:rPr>
          <w:spacing w:val="-4"/>
        </w:rPr>
        <w:t xml:space="preserve"> </w:t>
      </w:r>
      <w:r>
        <w:t>to express views which</w:t>
      </w:r>
    </w:p>
    <w:p w14:paraId="68F3B7ED" w14:textId="77777777" w:rsidR="00E86801" w:rsidRDefault="00DE704D">
      <w:pPr>
        <w:pStyle w:val="ListParagraph"/>
        <w:numPr>
          <w:ilvl w:val="1"/>
          <w:numId w:val="3"/>
        </w:numPr>
        <w:tabs>
          <w:tab w:val="left" w:pos="2219"/>
          <w:tab w:val="left" w:pos="2220"/>
        </w:tabs>
        <w:spacing w:before="1" w:line="267" w:lineRule="exact"/>
      </w:pPr>
      <w:r>
        <w:t>Encourage,</w:t>
      </w:r>
      <w:r>
        <w:rPr>
          <w:spacing w:val="-9"/>
        </w:rPr>
        <w:t xml:space="preserve"> </w:t>
      </w:r>
      <w:r>
        <w:t>justify</w:t>
      </w:r>
      <w:r>
        <w:rPr>
          <w:spacing w:val="-7"/>
        </w:rPr>
        <w:t xml:space="preserve"> </w:t>
      </w:r>
      <w:r>
        <w:t>or</w:t>
      </w:r>
      <w:r>
        <w:rPr>
          <w:spacing w:val="-6"/>
        </w:rPr>
        <w:t xml:space="preserve"> </w:t>
      </w:r>
      <w:r>
        <w:t>glorify</w:t>
      </w:r>
      <w:r>
        <w:rPr>
          <w:spacing w:val="-7"/>
        </w:rPr>
        <w:t xml:space="preserve"> </w:t>
      </w:r>
      <w:r>
        <w:t>terrorist</w:t>
      </w:r>
      <w:r>
        <w:rPr>
          <w:spacing w:val="-6"/>
        </w:rPr>
        <w:t xml:space="preserve"> </w:t>
      </w:r>
      <w:r>
        <w:t>violence</w:t>
      </w:r>
      <w:r>
        <w:rPr>
          <w:spacing w:val="-7"/>
        </w:rPr>
        <w:t xml:space="preserve"> </w:t>
      </w:r>
      <w:r>
        <w:t>in</w:t>
      </w:r>
      <w:r>
        <w:rPr>
          <w:spacing w:val="-6"/>
        </w:rPr>
        <w:t xml:space="preserve"> </w:t>
      </w:r>
      <w:r>
        <w:t>furtherance</w:t>
      </w:r>
      <w:r>
        <w:rPr>
          <w:spacing w:val="-7"/>
        </w:rPr>
        <w:t xml:space="preserve"> </w:t>
      </w:r>
      <w:r>
        <w:t>of</w:t>
      </w:r>
      <w:r>
        <w:rPr>
          <w:spacing w:val="-5"/>
        </w:rPr>
        <w:t xml:space="preserve"> </w:t>
      </w:r>
      <w:r>
        <w:rPr>
          <w:spacing w:val="-2"/>
        </w:rPr>
        <w:t>beliefs</w:t>
      </w:r>
    </w:p>
    <w:p w14:paraId="68E3DBC8" w14:textId="77777777" w:rsidR="00E86801" w:rsidRDefault="00DE704D">
      <w:pPr>
        <w:pStyle w:val="ListParagraph"/>
        <w:numPr>
          <w:ilvl w:val="1"/>
          <w:numId w:val="3"/>
        </w:numPr>
        <w:tabs>
          <w:tab w:val="left" w:pos="2219"/>
          <w:tab w:val="left" w:pos="2220"/>
        </w:tabs>
        <w:spacing w:line="266" w:lineRule="exact"/>
      </w:pPr>
      <w:r>
        <w:t>Seek</w:t>
      </w:r>
      <w:r>
        <w:rPr>
          <w:spacing w:val="-5"/>
        </w:rPr>
        <w:t xml:space="preserve"> </w:t>
      </w:r>
      <w:r>
        <w:t>to</w:t>
      </w:r>
      <w:r>
        <w:rPr>
          <w:spacing w:val="-5"/>
        </w:rPr>
        <w:t xml:space="preserve"> </w:t>
      </w:r>
      <w:r>
        <w:t>provoke</w:t>
      </w:r>
      <w:r>
        <w:rPr>
          <w:spacing w:val="-5"/>
        </w:rPr>
        <w:t xml:space="preserve"> </w:t>
      </w:r>
      <w:r>
        <w:t>others</w:t>
      </w:r>
      <w:r>
        <w:rPr>
          <w:spacing w:val="-5"/>
        </w:rPr>
        <w:t xml:space="preserve"> </w:t>
      </w:r>
      <w:r>
        <w:t>to</w:t>
      </w:r>
      <w:r>
        <w:rPr>
          <w:spacing w:val="-5"/>
        </w:rPr>
        <w:t xml:space="preserve"> </w:t>
      </w:r>
      <w:r>
        <w:t>terrorist</w:t>
      </w:r>
      <w:r>
        <w:rPr>
          <w:spacing w:val="-5"/>
        </w:rPr>
        <w:t xml:space="preserve"> </w:t>
      </w:r>
      <w:r>
        <w:rPr>
          <w:spacing w:val="-4"/>
        </w:rPr>
        <w:t>acts</w:t>
      </w:r>
    </w:p>
    <w:p w14:paraId="08737BF3" w14:textId="77777777" w:rsidR="00E86801" w:rsidRDefault="00DE704D">
      <w:pPr>
        <w:pStyle w:val="ListParagraph"/>
        <w:numPr>
          <w:ilvl w:val="1"/>
          <w:numId w:val="3"/>
        </w:numPr>
        <w:tabs>
          <w:tab w:val="left" w:pos="2219"/>
          <w:tab w:val="left" w:pos="2220"/>
        </w:tabs>
        <w:spacing w:line="240" w:lineRule="auto"/>
        <w:ind w:right="1086"/>
      </w:pPr>
      <w:r>
        <w:t>Encourage</w:t>
      </w:r>
      <w:r>
        <w:rPr>
          <w:spacing w:val="-4"/>
        </w:rPr>
        <w:t xml:space="preserve"> </w:t>
      </w:r>
      <w:r>
        <w:t>other</w:t>
      </w:r>
      <w:r>
        <w:rPr>
          <w:spacing w:val="-4"/>
        </w:rPr>
        <w:t xml:space="preserve"> </w:t>
      </w:r>
      <w:r>
        <w:t>serious</w:t>
      </w:r>
      <w:r>
        <w:rPr>
          <w:spacing w:val="-4"/>
        </w:rPr>
        <w:t xml:space="preserve"> </w:t>
      </w:r>
      <w:r>
        <w:t>criminal</w:t>
      </w:r>
      <w:r>
        <w:rPr>
          <w:spacing w:val="-4"/>
        </w:rPr>
        <w:t xml:space="preserve"> </w:t>
      </w:r>
      <w:r>
        <w:t>activity</w:t>
      </w:r>
      <w:r>
        <w:rPr>
          <w:spacing w:val="-4"/>
        </w:rPr>
        <w:t xml:space="preserve"> </w:t>
      </w:r>
      <w:r>
        <w:t>or</w:t>
      </w:r>
      <w:r>
        <w:rPr>
          <w:spacing w:val="-4"/>
        </w:rPr>
        <w:t xml:space="preserve"> </w:t>
      </w:r>
      <w:r>
        <w:t>seek</w:t>
      </w:r>
      <w:r>
        <w:rPr>
          <w:spacing w:val="-4"/>
        </w:rPr>
        <w:t xml:space="preserve"> </w:t>
      </w:r>
      <w:r>
        <w:t>to</w:t>
      </w:r>
      <w:r>
        <w:rPr>
          <w:spacing w:val="-4"/>
        </w:rPr>
        <w:t xml:space="preserve"> </w:t>
      </w:r>
      <w:r>
        <w:t>provoke</w:t>
      </w:r>
      <w:r>
        <w:rPr>
          <w:spacing w:val="-4"/>
        </w:rPr>
        <w:t xml:space="preserve"> </w:t>
      </w:r>
      <w:r>
        <w:t>others</w:t>
      </w:r>
      <w:r>
        <w:rPr>
          <w:spacing w:val="-4"/>
        </w:rPr>
        <w:t xml:space="preserve"> </w:t>
      </w:r>
      <w:r>
        <w:t>to</w:t>
      </w:r>
      <w:r>
        <w:rPr>
          <w:spacing w:val="-4"/>
        </w:rPr>
        <w:t xml:space="preserve"> </w:t>
      </w:r>
      <w:r>
        <w:t>serious criminal acts or</w:t>
      </w:r>
    </w:p>
    <w:p w14:paraId="5166C928" w14:textId="77777777" w:rsidR="00E86801" w:rsidRDefault="00DE704D">
      <w:pPr>
        <w:pStyle w:val="ListParagraph"/>
        <w:numPr>
          <w:ilvl w:val="1"/>
          <w:numId w:val="3"/>
        </w:numPr>
        <w:tabs>
          <w:tab w:val="left" w:pos="2219"/>
          <w:tab w:val="left" w:pos="2220"/>
        </w:tabs>
        <w:spacing w:line="240" w:lineRule="auto"/>
      </w:pPr>
      <w:r>
        <w:t>Foster</w:t>
      </w:r>
      <w:r>
        <w:rPr>
          <w:spacing w:val="-8"/>
        </w:rPr>
        <w:t xml:space="preserve"> </w:t>
      </w:r>
      <w:r>
        <w:t>hatred</w:t>
      </w:r>
      <w:r>
        <w:rPr>
          <w:spacing w:val="-6"/>
        </w:rPr>
        <w:t xml:space="preserve"> </w:t>
      </w:r>
      <w:r>
        <w:t>which</w:t>
      </w:r>
      <w:r>
        <w:rPr>
          <w:spacing w:val="-6"/>
        </w:rPr>
        <w:t xml:space="preserve"> </w:t>
      </w:r>
      <w:r>
        <w:t>might</w:t>
      </w:r>
      <w:r>
        <w:rPr>
          <w:spacing w:val="-5"/>
        </w:rPr>
        <w:t xml:space="preserve"> </w:t>
      </w:r>
      <w:r>
        <w:t>lead</w:t>
      </w:r>
      <w:r>
        <w:rPr>
          <w:spacing w:val="-6"/>
        </w:rPr>
        <w:t xml:space="preserve"> </w:t>
      </w:r>
      <w:r>
        <w:t>to</w:t>
      </w:r>
      <w:r>
        <w:rPr>
          <w:spacing w:val="-6"/>
        </w:rPr>
        <w:t xml:space="preserve"> </w:t>
      </w:r>
      <w:r>
        <w:t>inter-community</w:t>
      </w:r>
      <w:r>
        <w:rPr>
          <w:spacing w:val="-5"/>
        </w:rPr>
        <w:t xml:space="preserve"> </w:t>
      </w:r>
      <w:r>
        <w:t>violence</w:t>
      </w:r>
      <w:r>
        <w:rPr>
          <w:spacing w:val="-6"/>
        </w:rPr>
        <w:t xml:space="preserve"> </w:t>
      </w:r>
      <w:r>
        <w:t>in</w:t>
      </w:r>
      <w:r>
        <w:rPr>
          <w:spacing w:val="-6"/>
        </w:rPr>
        <w:t xml:space="preserve"> </w:t>
      </w:r>
      <w:r>
        <w:t>the</w:t>
      </w:r>
      <w:r>
        <w:rPr>
          <w:spacing w:val="-5"/>
        </w:rPr>
        <w:t xml:space="preserve"> UK.</w:t>
      </w:r>
    </w:p>
    <w:p w14:paraId="6F3FDFFD" w14:textId="77777777" w:rsidR="00E86801" w:rsidRDefault="00E86801">
      <w:pPr>
        <w:pStyle w:val="BodyText"/>
        <w:spacing w:before="8"/>
        <w:rPr>
          <w:sz w:val="21"/>
        </w:rPr>
      </w:pPr>
    </w:p>
    <w:p w14:paraId="0080F2A9" w14:textId="5013E69A" w:rsidR="00E86801" w:rsidRDefault="00DE704D">
      <w:pPr>
        <w:pStyle w:val="ListParagraph"/>
        <w:numPr>
          <w:ilvl w:val="0"/>
          <w:numId w:val="3"/>
        </w:numPr>
        <w:tabs>
          <w:tab w:val="left" w:pos="1859"/>
          <w:tab w:val="left" w:pos="1860"/>
        </w:tabs>
        <w:spacing w:line="240" w:lineRule="auto"/>
        <w:ind w:left="1860" w:right="1463"/>
      </w:pPr>
      <w:r>
        <w:t>There</w:t>
      </w:r>
      <w:r>
        <w:rPr>
          <w:spacing w:val="-3"/>
        </w:rPr>
        <w:t xml:space="preserve"> </w:t>
      </w:r>
      <w:r>
        <w:t>is</w:t>
      </w:r>
      <w:r>
        <w:rPr>
          <w:spacing w:val="-3"/>
        </w:rPr>
        <w:t xml:space="preserve"> </w:t>
      </w:r>
      <w:r>
        <w:t>no</w:t>
      </w:r>
      <w:r>
        <w:rPr>
          <w:spacing w:val="-3"/>
        </w:rPr>
        <w:t xml:space="preserve"> </w:t>
      </w:r>
      <w:r>
        <w:t>such</w:t>
      </w:r>
      <w:r>
        <w:rPr>
          <w:spacing w:val="-3"/>
        </w:rPr>
        <w:t xml:space="preserve"> </w:t>
      </w:r>
      <w:r>
        <w:t>thing</w:t>
      </w:r>
      <w:r>
        <w:rPr>
          <w:spacing w:val="-3"/>
        </w:rPr>
        <w:t xml:space="preserve"> </w:t>
      </w:r>
      <w:r>
        <w:t>as</w:t>
      </w:r>
      <w:r>
        <w:rPr>
          <w:spacing w:val="-3"/>
        </w:rPr>
        <w:t xml:space="preserve"> </w:t>
      </w:r>
      <w:r>
        <w:t>a</w:t>
      </w:r>
      <w:r>
        <w:rPr>
          <w:spacing w:val="-3"/>
        </w:rPr>
        <w:t xml:space="preserve"> </w:t>
      </w:r>
      <w:r>
        <w:t>“typical</w:t>
      </w:r>
      <w:r>
        <w:rPr>
          <w:spacing w:val="-3"/>
        </w:rPr>
        <w:t xml:space="preserve"> </w:t>
      </w:r>
      <w:r>
        <w:t>extremist”:</w:t>
      </w:r>
      <w:r>
        <w:rPr>
          <w:spacing w:val="-3"/>
        </w:rPr>
        <w:t xml:space="preserve"> </w:t>
      </w:r>
      <w:r>
        <w:t>those</w:t>
      </w:r>
      <w:r>
        <w:rPr>
          <w:spacing w:val="-3"/>
        </w:rPr>
        <w:t xml:space="preserve"> </w:t>
      </w:r>
      <w:r>
        <w:t>who</w:t>
      </w:r>
      <w:r>
        <w:rPr>
          <w:spacing w:val="-3"/>
        </w:rPr>
        <w:t xml:space="preserve"> </w:t>
      </w:r>
      <w:r>
        <w:t>become</w:t>
      </w:r>
      <w:r>
        <w:rPr>
          <w:spacing w:val="-3"/>
        </w:rPr>
        <w:t xml:space="preserve"> </w:t>
      </w:r>
      <w:r>
        <w:t>involved</w:t>
      </w:r>
      <w:r>
        <w:rPr>
          <w:spacing w:val="-3"/>
        </w:rPr>
        <w:t xml:space="preserve"> </w:t>
      </w:r>
      <w:r>
        <w:t>in</w:t>
      </w:r>
      <w:r w:rsidR="001E0EAD">
        <w:t xml:space="preserve"> </w:t>
      </w:r>
      <w:r>
        <w:t>extremist actions come from a range of backgrounds and experiences, and</w:t>
      </w:r>
    </w:p>
    <w:p w14:paraId="6DE9F9B6" w14:textId="7BC44AF8" w:rsidR="00E86801" w:rsidRDefault="00DE704D" w:rsidP="001E0EAD">
      <w:pPr>
        <w:pStyle w:val="BodyText"/>
        <w:tabs>
          <w:tab w:val="left" w:pos="9779"/>
        </w:tabs>
        <w:spacing w:before="5" w:line="237" w:lineRule="auto"/>
        <w:ind w:left="1860" w:right="866"/>
      </w:pPr>
      <w:r>
        <w:t>most individuals, even those who hold radical views, do not become involved</w:t>
      </w:r>
      <w:r w:rsidR="001E0EAD">
        <w:t xml:space="preserve"> </w:t>
      </w:r>
      <w:r>
        <w:rPr>
          <w:spacing w:val="-6"/>
        </w:rPr>
        <w:t>in</w:t>
      </w:r>
      <w:r w:rsidR="001E0EAD">
        <w:rPr>
          <w:spacing w:val="-6"/>
        </w:rPr>
        <w:t xml:space="preserve"> </w:t>
      </w:r>
      <w:r>
        <w:t>violent extremist activity.</w:t>
      </w:r>
    </w:p>
    <w:p w14:paraId="441D9D6D" w14:textId="77777777" w:rsidR="00E86801" w:rsidRDefault="00E86801">
      <w:pPr>
        <w:pStyle w:val="BodyText"/>
        <w:spacing w:before="4"/>
      </w:pPr>
    </w:p>
    <w:p w14:paraId="3F2D299A" w14:textId="77777777" w:rsidR="00E86801" w:rsidRDefault="00DE704D">
      <w:pPr>
        <w:pStyle w:val="ListParagraph"/>
        <w:numPr>
          <w:ilvl w:val="0"/>
          <w:numId w:val="3"/>
        </w:numPr>
        <w:tabs>
          <w:tab w:val="left" w:pos="1859"/>
          <w:tab w:val="left" w:pos="1860"/>
        </w:tabs>
        <w:spacing w:before="1" w:line="237" w:lineRule="auto"/>
        <w:ind w:left="1860" w:right="1413"/>
      </w:pPr>
      <w:r>
        <w:t>Pupils may become susceptible to radicalisation through a range of social, personal</w:t>
      </w:r>
      <w:r>
        <w:rPr>
          <w:spacing w:val="-4"/>
        </w:rPr>
        <w:t xml:space="preserve"> </w:t>
      </w:r>
      <w:r>
        <w:t>and</w:t>
      </w:r>
      <w:r>
        <w:rPr>
          <w:spacing w:val="-4"/>
        </w:rPr>
        <w:t xml:space="preserve"> </w:t>
      </w:r>
      <w:r>
        <w:t>environmental</w:t>
      </w:r>
      <w:r>
        <w:rPr>
          <w:spacing w:val="-4"/>
        </w:rPr>
        <w:t xml:space="preserve"> </w:t>
      </w:r>
      <w:r>
        <w:t>factors</w:t>
      </w:r>
      <w:r>
        <w:rPr>
          <w:spacing w:val="-4"/>
        </w:rPr>
        <w:t xml:space="preserve"> </w:t>
      </w:r>
      <w:r>
        <w:t>-</w:t>
      </w:r>
      <w:r>
        <w:rPr>
          <w:spacing w:val="-4"/>
        </w:rPr>
        <w:t xml:space="preserve"> </w:t>
      </w:r>
      <w:r>
        <w:t>it</w:t>
      </w:r>
      <w:r>
        <w:rPr>
          <w:spacing w:val="-4"/>
        </w:rPr>
        <w:t xml:space="preserve"> </w:t>
      </w:r>
      <w:r>
        <w:t>is</w:t>
      </w:r>
      <w:r>
        <w:rPr>
          <w:spacing w:val="-4"/>
        </w:rPr>
        <w:t xml:space="preserve"> </w:t>
      </w:r>
      <w:r>
        <w:t>known</w:t>
      </w:r>
      <w:r>
        <w:rPr>
          <w:spacing w:val="-4"/>
        </w:rPr>
        <w:t xml:space="preserve"> </w:t>
      </w:r>
      <w:r>
        <w:t>that</w:t>
      </w:r>
      <w:r>
        <w:rPr>
          <w:spacing w:val="-4"/>
        </w:rPr>
        <w:t xml:space="preserve"> </w:t>
      </w:r>
      <w:r>
        <w:t>violent</w:t>
      </w:r>
      <w:r>
        <w:rPr>
          <w:spacing w:val="-4"/>
        </w:rPr>
        <w:t xml:space="preserve"> </w:t>
      </w:r>
      <w:r>
        <w:t>extremists</w:t>
      </w:r>
      <w:r>
        <w:rPr>
          <w:spacing w:val="-4"/>
        </w:rPr>
        <w:t xml:space="preserve"> </w:t>
      </w:r>
      <w:r>
        <w:t>exploit</w:t>
      </w:r>
    </w:p>
    <w:p w14:paraId="42A1CBF7" w14:textId="05C7FBCB" w:rsidR="00E86801" w:rsidRDefault="00DE704D" w:rsidP="0012619B">
      <w:pPr>
        <w:pStyle w:val="BodyText"/>
        <w:tabs>
          <w:tab w:val="left" w:pos="8339"/>
          <w:tab w:val="left" w:pos="9779"/>
        </w:tabs>
        <w:spacing w:before="1"/>
        <w:ind w:left="1860" w:right="671"/>
      </w:pPr>
      <w:r>
        <w:t>vulnerabilities in individuals to drive a wedge between them and their families</w:t>
      </w:r>
      <w:r w:rsidR="0012619B">
        <w:t xml:space="preserve"> </w:t>
      </w:r>
      <w:r>
        <w:rPr>
          <w:spacing w:val="-4"/>
        </w:rPr>
        <w:t>an</w:t>
      </w:r>
      <w:r w:rsidR="0012619B">
        <w:rPr>
          <w:spacing w:val="-4"/>
        </w:rPr>
        <w:t xml:space="preserve">d </w:t>
      </w:r>
      <w:r>
        <w:t>communities. It is vital that school staff are able to recognise those</w:t>
      </w:r>
      <w:r>
        <w:tab/>
      </w:r>
      <w:r>
        <w:rPr>
          <w:spacing w:val="-2"/>
        </w:rPr>
        <w:t>vulnerabilities.</w:t>
      </w:r>
    </w:p>
    <w:p w14:paraId="541AA676" w14:textId="77777777" w:rsidR="00E86801" w:rsidRDefault="00E86801">
      <w:pPr>
        <w:pStyle w:val="BodyText"/>
        <w:spacing w:before="10"/>
        <w:rPr>
          <w:sz w:val="21"/>
        </w:rPr>
      </w:pPr>
    </w:p>
    <w:p w14:paraId="25D13923" w14:textId="717472F7" w:rsidR="008E4D1F" w:rsidRPr="008E4D1F" w:rsidRDefault="00DE704D" w:rsidP="008E4D1F">
      <w:pPr>
        <w:pStyle w:val="ListParagraph"/>
        <w:numPr>
          <w:ilvl w:val="0"/>
          <w:numId w:val="3"/>
        </w:numPr>
        <w:tabs>
          <w:tab w:val="left" w:pos="1859"/>
          <w:tab w:val="left" w:pos="1860"/>
        </w:tabs>
        <w:spacing w:before="1" w:line="240" w:lineRule="auto"/>
        <w:ind w:left="1860"/>
      </w:pPr>
      <w:r>
        <w:t>Indicators</w:t>
      </w:r>
      <w:r>
        <w:rPr>
          <w:spacing w:val="-9"/>
        </w:rPr>
        <w:t xml:space="preserve"> </w:t>
      </w:r>
      <w:r>
        <w:t>of</w:t>
      </w:r>
      <w:r>
        <w:rPr>
          <w:spacing w:val="-8"/>
        </w:rPr>
        <w:t xml:space="preserve"> </w:t>
      </w:r>
      <w:r>
        <w:t>vulnerability</w:t>
      </w:r>
      <w:r>
        <w:rPr>
          <w:spacing w:val="-8"/>
        </w:rPr>
        <w:t xml:space="preserve"> </w:t>
      </w:r>
      <w:r>
        <w:rPr>
          <w:spacing w:val="-2"/>
        </w:rPr>
        <w:t>include:</w:t>
      </w:r>
    </w:p>
    <w:p w14:paraId="28FB202F" w14:textId="77777777" w:rsidR="008E4D1F" w:rsidRDefault="008E4D1F" w:rsidP="008E4D1F">
      <w:pPr>
        <w:pStyle w:val="ListParagraph"/>
        <w:numPr>
          <w:ilvl w:val="1"/>
          <w:numId w:val="3"/>
        </w:numPr>
        <w:tabs>
          <w:tab w:val="left" w:pos="2219"/>
          <w:tab w:val="left" w:pos="2220"/>
        </w:tabs>
        <w:spacing w:line="235" w:lineRule="auto"/>
        <w:ind w:right="698"/>
      </w:pPr>
      <w:r>
        <w:t>Identity</w:t>
      </w:r>
      <w:r>
        <w:rPr>
          <w:spacing w:val="-4"/>
        </w:rPr>
        <w:t xml:space="preserve"> </w:t>
      </w:r>
      <w:r>
        <w:t>Crisis</w:t>
      </w:r>
      <w:r>
        <w:rPr>
          <w:spacing w:val="-4"/>
        </w:rPr>
        <w:t xml:space="preserve"> </w:t>
      </w:r>
      <w:r>
        <w:t>–</w:t>
      </w:r>
      <w:r>
        <w:rPr>
          <w:spacing w:val="-4"/>
        </w:rPr>
        <w:t xml:space="preserve"> </w:t>
      </w:r>
      <w:r>
        <w:t>the</w:t>
      </w:r>
      <w:r>
        <w:rPr>
          <w:spacing w:val="-4"/>
        </w:rPr>
        <w:t xml:space="preserve"> </w:t>
      </w:r>
      <w:r>
        <w:t>student/pupil</w:t>
      </w:r>
      <w:r>
        <w:rPr>
          <w:spacing w:val="-4"/>
        </w:rPr>
        <w:t xml:space="preserve"> </w:t>
      </w:r>
      <w:r>
        <w:t>is</w:t>
      </w:r>
      <w:r>
        <w:rPr>
          <w:spacing w:val="-4"/>
        </w:rPr>
        <w:t xml:space="preserve"> </w:t>
      </w:r>
      <w:r>
        <w:t>distanced</w:t>
      </w:r>
      <w:r>
        <w:rPr>
          <w:spacing w:val="-4"/>
        </w:rPr>
        <w:t xml:space="preserve"> </w:t>
      </w:r>
      <w:r>
        <w:t>from</w:t>
      </w:r>
      <w:r>
        <w:rPr>
          <w:spacing w:val="-4"/>
        </w:rPr>
        <w:t xml:space="preserve"> </w:t>
      </w:r>
      <w:r>
        <w:t>their</w:t>
      </w:r>
      <w:r>
        <w:rPr>
          <w:spacing w:val="-5"/>
        </w:rPr>
        <w:t xml:space="preserve"> </w:t>
      </w:r>
      <w:r>
        <w:t>cultural/religious</w:t>
      </w:r>
      <w:r>
        <w:rPr>
          <w:spacing w:val="-4"/>
        </w:rPr>
        <w:t xml:space="preserve"> </w:t>
      </w:r>
      <w:r>
        <w:t>heritage and experiences discomfort about their place in society;</w:t>
      </w:r>
    </w:p>
    <w:p w14:paraId="450E6F2F" w14:textId="77777777" w:rsidR="008E4D1F" w:rsidRDefault="008E4D1F" w:rsidP="008E4D1F">
      <w:pPr>
        <w:pStyle w:val="ListParagraph"/>
        <w:numPr>
          <w:ilvl w:val="1"/>
          <w:numId w:val="3"/>
        </w:numPr>
        <w:tabs>
          <w:tab w:val="left" w:pos="2219"/>
          <w:tab w:val="left" w:pos="2220"/>
        </w:tabs>
        <w:spacing w:before="2" w:line="240" w:lineRule="auto"/>
        <w:ind w:right="760"/>
      </w:pPr>
      <w:r>
        <w:t>Personal</w:t>
      </w:r>
      <w:r>
        <w:rPr>
          <w:spacing w:val="-4"/>
        </w:rPr>
        <w:t xml:space="preserve"> </w:t>
      </w:r>
      <w:r>
        <w:t>Crisis</w:t>
      </w:r>
      <w:r>
        <w:rPr>
          <w:spacing w:val="-5"/>
        </w:rPr>
        <w:t xml:space="preserve"> </w:t>
      </w:r>
      <w:r>
        <w:t>–</w:t>
      </w:r>
      <w:r>
        <w:rPr>
          <w:spacing w:val="-4"/>
        </w:rPr>
        <w:t xml:space="preserve"> </w:t>
      </w:r>
      <w:r>
        <w:t>the</w:t>
      </w:r>
      <w:r>
        <w:rPr>
          <w:spacing w:val="-4"/>
        </w:rPr>
        <w:t xml:space="preserve"> </w:t>
      </w:r>
      <w:r>
        <w:t>student/pupil</w:t>
      </w:r>
      <w:r>
        <w:rPr>
          <w:spacing w:val="-4"/>
        </w:rPr>
        <w:t xml:space="preserve"> </w:t>
      </w:r>
      <w:r>
        <w:t>may</w:t>
      </w:r>
      <w:r>
        <w:rPr>
          <w:spacing w:val="-4"/>
        </w:rPr>
        <w:t xml:space="preserve"> </w:t>
      </w:r>
      <w:r>
        <w:t>be</w:t>
      </w:r>
      <w:r>
        <w:rPr>
          <w:spacing w:val="-4"/>
        </w:rPr>
        <w:t xml:space="preserve"> </w:t>
      </w:r>
      <w:r>
        <w:t>experiencing</w:t>
      </w:r>
      <w:r>
        <w:rPr>
          <w:spacing w:val="-4"/>
        </w:rPr>
        <w:t xml:space="preserve"> </w:t>
      </w:r>
      <w:r>
        <w:t>family</w:t>
      </w:r>
      <w:r>
        <w:rPr>
          <w:spacing w:val="-4"/>
        </w:rPr>
        <w:t xml:space="preserve"> </w:t>
      </w:r>
      <w:r>
        <w:t>tensions;</w:t>
      </w:r>
      <w:r>
        <w:rPr>
          <w:spacing w:val="-4"/>
        </w:rPr>
        <w:t xml:space="preserve"> </w:t>
      </w:r>
      <w:r>
        <w:t>a</w:t>
      </w:r>
      <w:r>
        <w:rPr>
          <w:spacing w:val="-4"/>
        </w:rPr>
        <w:t xml:space="preserve"> </w:t>
      </w:r>
      <w:r>
        <w:t xml:space="preserve">sense of isolation; and low self-esteem; they may have dissociated from their existing friendship group and become involved with a new and different group of friends; they may be searching for answers to questions about identity, faith and </w:t>
      </w:r>
      <w:r>
        <w:rPr>
          <w:spacing w:val="-2"/>
        </w:rPr>
        <w:t>belonging;</w:t>
      </w:r>
    </w:p>
    <w:p w14:paraId="55CC3C2F" w14:textId="77777777" w:rsidR="008E4D1F" w:rsidRDefault="008E4D1F" w:rsidP="008E4D1F">
      <w:pPr>
        <w:pStyle w:val="ListParagraph"/>
        <w:numPr>
          <w:ilvl w:val="1"/>
          <w:numId w:val="3"/>
        </w:numPr>
        <w:tabs>
          <w:tab w:val="left" w:pos="2219"/>
          <w:tab w:val="left" w:pos="2220"/>
        </w:tabs>
        <w:spacing w:line="240" w:lineRule="auto"/>
        <w:ind w:right="795"/>
      </w:pPr>
      <w:r>
        <w:t>Personal Circumstances – migration; local community tensions; and events affecting</w:t>
      </w:r>
      <w:r>
        <w:rPr>
          <w:spacing w:val="-4"/>
        </w:rPr>
        <w:t xml:space="preserve"> </w:t>
      </w:r>
      <w:r>
        <w:t>the</w:t>
      </w:r>
      <w:r>
        <w:rPr>
          <w:spacing w:val="-4"/>
        </w:rPr>
        <w:t xml:space="preserve"> </w:t>
      </w:r>
      <w:r>
        <w:t>student/pupil’s</w:t>
      </w:r>
      <w:r>
        <w:rPr>
          <w:spacing w:val="-4"/>
        </w:rPr>
        <w:t xml:space="preserve"> </w:t>
      </w:r>
      <w:r>
        <w:t>country</w:t>
      </w:r>
      <w:r>
        <w:rPr>
          <w:spacing w:val="-4"/>
        </w:rPr>
        <w:t xml:space="preserve"> </w:t>
      </w:r>
      <w:r>
        <w:t>or</w:t>
      </w:r>
      <w:r>
        <w:rPr>
          <w:spacing w:val="-4"/>
        </w:rPr>
        <w:t xml:space="preserve"> </w:t>
      </w:r>
      <w:r>
        <w:t>region</w:t>
      </w:r>
      <w:r>
        <w:rPr>
          <w:spacing w:val="-4"/>
        </w:rPr>
        <w:t xml:space="preserve"> </w:t>
      </w:r>
      <w:r>
        <w:t>of</w:t>
      </w:r>
      <w:r>
        <w:rPr>
          <w:spacing w:val="-4"/>
        </w:rPr>
        <w:t xml:space="preserve"> </w:t>
      </w:r>
      <w:r>
        <w:t>origin</w:t>
      </w:r>
      <w:r>
        <w:rPr>
          <w:spacing w:val="-4"/>
        </w:rPr>
        <w:t xml:space="preserve"> </w:t>
      </w:r>
      <w:r>
        <w:t>may</w:t>
      </w:r>
      <w:r>
        <w:rPr>
          <w:spacing w:val="-4"/>
        </w:rPr>
        <w:t xml:space="preserve"> </w:t>
      </w:r>
      <w:r>
        <w:t>contribute</w:t>
      </w:r>
      <w:r>
        <w:rPr>
          <w:spacing w:val="-4"/>
        </w:rPr>
        <w:t xml:space="preserve"> </w:t>
      </w:r>
      <w:r>
        <w:t>to</w:t>
      </w:r>
      <w:r>
        <w:rPr>
          <w:spacing w:val="-4"/>
        </w:rPr>
        <w:t xml:space="preserve"> </w:t>
      </w:r>
      <w:r>
        <w:t>a</w:t>
      </w:r>
      <w:r>
        <w:rPr>
          <w:spacing w:val="-4"/>
        </w:rPr>
        <w:t xml:space="preserve"> </w:t>
      </w:r>
      <w:r>
        <w:t>sense of grievance that is triggered by personal experience of racism or discrimination or aspects of Government policy;</w:t>
      </w:r>
    </w:p>
    <w:p w14:paraId="172DB650" w14:textId="77777777" w:rsidR="008E4D1F" w:rsidRDefault="008E4D1F" w:rsidP="008E4D1F">
      <w:pPr>
        <w:pStyle w:val="ListParagraph"/>
        <w:numPr>
          <w:ilvl w:val="1"/>
          <w:numId w:val="3"/>
        </w:numPr>
        <w:tabs>
          <w:tab w:val="left" w:pos="2219"/>
          <w:tab w:val="left" w:pos="2220"/>
        </w:tabs>
        <w:spacing w:before="4" w:line="235" w:lineRule="auto"/>
        <w:ind w:right="674"/>
      </w:pPr>
      <w:r>
        <w:t>Unmet</w:t>
      </w:r>
      <w:r>
        <w:rPr>
          <w:spacing w:val="-4"/>
        </w:rPr>
        <w:t xml:space="preserve"> </w:t>
      </w:r>
      <w:r>
        <w:t>Aspirations</w:t>
      </w:r>
      <w:r>
        <w:rPr>
          <w:spacing w:val="-4"/>
        </w:rPr>
        <w:t xml:space="preserve"> </w:t>
      </w:r>
      <w:r>
        <w:t>–</w:t>
      </w:r>
      <w:r>
        <w:rPr>
          <w:spacing w:val="-4"/>
        </w:rPr>
        <w:t xml:space="preserve"> </w:t>
      </w:r>
      <w:r>
        <w:t>the</w:t>
      </w:r>
      <w:r>
        <w:rPr>
          <w:spacing w:val="-4"/>
        </w:rPr>
        <w:t xml:space="preserve"> </w:t>
      </w:r>
      <w:r>
        <w:t>student/pupil</w:t>
      </w:r>
      <w:r>
        <w:rPr>
          <w:spacing w:val="-4"/>
        </w:rPr>
        <w:t xml:space="preserve"> </w:t>
      </w:r>
      <w:r>
        <w:t>may</w:t>
      </w:r>
      <w:r>
        <w:rPr>
          <w:spacing w:val="-4"/>
        </w:rPr>
        <w:t xml:space="preserve"> </w:t>
      </w:r>
      <w:r>
        <w:t>have</w:t>
      </w:r>
      <w:r>
        <w:rPr>
          <w:spacing w:val="-4"/>
        </w:rPr>
        <w:t xml:space="preserve"> </w:t>
      </w:r>
      <w:r>
        <w:t>perceptions</w:t>
      </w:r>
      <w:r>
        <w:rPr>
          <w:spacing w:val="-4"/>
        </w:rPr>
        <w:t xml:space="preserve"> </w:t>
      </w:r>
      <w:r>
        <w:t>of</w:t>
      </w:r>
      <w:r>
        <w:rPr>
          <w:spacing w:val="-4"/>
        </w:rPr>
        <w:t xml:space="preserve"> </w:t>
      </w:r>
      <w:r>
        <w:t>injustice;</w:t>
      </w:r>
      <w:r>
        <w:rPr>
          <w:spacing w:val="-4"/>
        </w:rPr>
        <w:t xml:space="preserve"> </w:t>
      </w:r>
      <w:r>
        <w:t>a</w:t>
      </w:r>
      <w:r>
        <w:rPr>
          <w:spacing w:val="-4"/>
        </w:rPr>
        <w:t xml:space="preserve"> </w:t>
      </w:r>
      <w:r>
        <w:t>feeling of failure; rejection of civic life;</w:t>
      </w:r>
    </w:p>
    <w:p w14:paraId="4FB7C95E" w14:textId="58153041" w:rsidR="008E4D1F" w:rsidRDefault="008E4D1F" w:rsidP="008E4D1F">
      <w:pPr>
        <w:pStyle w:val="ListParagraph"/>
        <w:numPr>
          <w:ilvl w:val="1"/>
          <w:numId w:val="3"/>
        </w:numPr>
        <w:tabs>
          <w:tab w:val="left" w:pos="2219"/>
          <w:tab w:val="left" w:pos="2220"/>
        </w:tabs>
        <w:spacing w:before="2" w:line="240" w:lineRule="auto"/>
        <w:ind w:right="712"/>
      </w:pPr>
      <w:r>
        <w:t>Experiences</w:t>
      </w:r>
      <w:r>
        <w:rPr>
          <w:spacing w:val="-4"/>
        </w:rPr>
        <w:t xml:space="preserve"> </w:t>
      </w:r>
      <w:r>
        <w:t>of</w:t>
      </w:r>
      <w:r>
        <w:rPr>
          <w:spacing w:val="-4"/>
        </w:rPr>
        <w:t xml:space="preserve"> </w:t>
      </w:r>
      <w:r>
        <w:t>Criminality</w:t>
      </w:r>
      <w:r>
        <w:rPr>
          <w:spacing w:val="-3"/>
        </w:rPr>
        <w:t xml:space="preserve"> </w:t>
      </w:r>
      <w:r>
        <w:t>–</w:t>
      </w:r>
      <w:r>
        <w:rPr>
          <w:spacing w:val="-4"/>
        </w:rPr>
        <w:t xml:space="preserve"> </w:t>
      </w:r>
      <w:r>
        <w:t>which</w:t>
      </w:r>
      <w:r>
        <w:rPr>
          <w:spacing w:val="-4"/>
        </w:rPr>
        <w:t xml:space="preserve"> </w:t>
      </w:r>
      <w:r>
        <w:t>may</w:t>
      </w:r>
      <w:r>
        <w:rPr>
          <w:spacing w:val="-4"/>
        </w:rPr>
        <w:t xml:space="preserve"> </w:t>
      </w:r>
      <w:r>
        <w:t>include</w:t>
      </w:r>
      <w:r>
        <w:rPr>
          <w:spacing w:val="-4"/>
        </w:rPr>
        <w:t xml:space="preserve"> </w:t>
      </w:r>
      <w:r>
        <w:t>involvement</w:t>
      </w:r>
      <w:r>
        <w:rPr>
          <w:spacing w:val="-4"/>
        </w:rPr>
        <w:t xml:space="preserve"> </w:t>
      </w:r>
      <w:r>
        <w:t>with</w:t>
      </w:r>
      <w:r>
        <w:rPr>
          <w:spacing w:val="-4"/>
        </w:rPr>
        <w:t xml:space="preserve"> </w:t>
      </w:r>
      <w:r>
        <w:t>criminal</w:t>
      </w:r>
      <w:r>
        <w:rPr>
          <w:spacing w:val="-4"/>
        </w:rPr>
        <w:t xml:space="preserve"> </w:t>
      </w:r>
      <w:r>
        <w:t>groups, imprisonment, and poor resettlement/reintegration;</w:t>
      </w:r>
    </w:p>
    <w:p w14:paraId="2B22BC23" w14:textId="77777777" w:rsidR="008E4D1F" w:rsidRDefault="008E4D1F" w:rsidP="008E4D1F">
      <w:pPr>
        <w:pStyle w:val="ListParagraph"/>
        <w:numPr>
          <w:ilvl w:val="1"/>
          <w:numId w:val="3"/>
        </w:numPr>
        <w:tabs>
          <w:tab w:val="left" w:pos="2219"/>
          <w:tab w:val="left" w:pos="2220"/>
        </w:tabs>
        <w:spacing w:before="2" w:line="240" w:lineRule="auto"/>
        <w:ind w:right="712"/>
      </w:pPr>
      <w:r>
        <w:t>Special Educational Need – students/pupils may experience difficulties with social</w:t>
      </w:r>
      <w:r w:rsidRPr="008E4D1F">
        <w:rPr>
          <w:spacing w:val="-4"/>
        </w:rPr>
        <w:t xml:space="preserve"> </w:t>
      </w:r>
      <w:r>
        <w:t>interaction,</w:t>
      </w:r>
      <w:r w:rsidRPr="008E4D1F">
        <w:rPr>
          <w:spacing w:val="-5"/>
        </w:rPr>
        <w:t xml:space="preserve"> </w:t>
      </w:r>
      <w:r>
        <w:t>empathy</w:t>
      </w:r>
      <w:r w:rsidRPr="008E4D1F">
        <w:rPr>
          <w:spacing w:val="-4"/>
        </w:rPr>
        <w:t xml:space="preserve"> </w:t>
      </w:r>
      <w:r>
        <w:t>with</w:t>
      </w:r>
      <w:r w:rsidRPr="008E4D1F">
        <w:rPr>
          <w:spacing w:val="-5"/>
        </w:rPr>
        <w:t xml:space="preserve"> </w:t>
      </w:r>
      <w:r>
        <w:t>others,</w:t>
      </w:r>
      <w:r w:rsidRPr="008E4D1F">
        <w:rPr>
          <w:spacing w:val="-4"/>
        </w:rPr>
        <w:t xml:space="preserve"> </w:t>
      </w:r>
      <w:r>
        <w:t>understanding</w:t>
      </w:r>
      <w:r w:rsidRPr="008E4D1F">
        <w:rPr>
          <w:spacing w:val="-5"/>
        </w:rPr>
        <w:t xml:space="preserve"> </w:t>
      </w:r>
      <w:r>
        <w:t>the</w:t>
      </w:r>
      <w:r w:rsidRPr="008E4D1F">
        <w:rPr>
          <w:spacing w:val="-4"/>
        </w:rPr>
        <w:t xml:space="preserve"> </w:t>
      </w:r>
      <w:r>
        <w:t>consequences</w:t>
      </w:r>
      <w:r w:rsidRPr="008E4D1F">
        <w:rPr>
          <w:spacing w:val="-5"/>
        </w:rPr>
        <w:t xml:space="preserve"> </w:t>
      </w:r>
      <w:r>
        <w:t>of</w:t>
      </w:r>
      <w:r w:rsidRPr="008E4D1F">
        <w:rPr>
          <w:spacing w:val="-4"/>
        </w:rPr>
        <w:t xml:space="preserve"> </w:t>
      </w:r>
      <w:r>
        <w:t xml:space="preserve">their actions and awareness of the motivations of </w:t>
      </w:r>
      <w:r>
        <w:lastRenderedPageBreak/>
        <w:t>others.</w:t>
      </w:r>
    </w:p>
    <w:p w14:paraId="6C2A0145" w14:textId="0D2EB43A" w:rsidR="008E4D1F" w:rsidRDefault="008E4D1F" w:rsidP="008E4D1F">
      <w:pPr>
        <w:pStyle w:val="ListParagraph"/>
        <w:numPr>
          <w:ilvl w:val="1"/>
          <w:numId w:val="3"/>
        </w:numPr>
        <w:tabs>
          <w:tab w:val="left" w:pos="2219"/>
          <w:tab w:val="left" w:pos="2220"/>
        </w:tabs>
        <w:spacing w:before="2" w:line="240" w:lineRule="auto"/>
        <w:ind w:right="712"/>
      </w:pPr>
      <w:r>
        <w:t xml:space="preserve">This list is not exhaustive, nor does it mean that all young people experiencing </w:t>
      </w:r>
      <w:r w:rsidRPr="008E4D1F">
        <w:rPr>
          <w:spacing w:val="-4"/>
        </w:rPr>
        <w:t xml:space="preserve">the </w:t>
      </w:r>
      <w:r>
        <w:t>above are at risk of radicalisation for the purposes of violent extremism.</w:t>
      </w:r>
    </w:p>
    <w:p w14:paraId="167BC0AE" w14:textId="77777777" w:rsidR="008E4D1F" w:rsidRPr="008E4D1F" w:rsidRDefault="008E4D1F" w:rsidP="008E4D1F">
      <w:pPr>
        <w:tabs>
          <w:tab w:val="left" w:pos="1859"/>
          <w:tab w:val="left" w:pos="1860"/>
        </w:tabs>
        <w:spacing w:before="1"/>
      </w:pPr>
    </w:p>
    <w:p w14:paraId="002047F0" w14:textId="3A8B9506" w:rsidR="008E4D1F" w:rsidRDefault="008E4D1F" w:rsidP="008E4D1F">
      <w:pPr>
        <w:pStyle w:val="ListParagraph"/>
        <w:numPr>
          <w:ilvl w:val="0"/>
          <w:numId w:val="3"/>
        </w:numPr>
        <w:tabs>
          <w:tab w:val="left" w:pos="1859"/>
          <w:tab w:val="left" w:pos="1860"/>
        </w:tabs>
        <w:spacing w:before="1" w:line="240" w:lineRule="auto"/>
        <w:ind w:left="1860"/>
      </w:pPr>
      <w:r>
        <w:t>More critical risk factors could include:</w:t>
      </w:r>
    </w:p>
    <w:p w14:paraId="7C03932E" w14:textId="77777777" w:rsidR="00E86801" w:rsidRDefault="00E86801"/>
    <w:p w14:paraId="374A7A79" w14:textId="77777777" w:rsidR="008E4D1F" w:rsidRDefault="008E4D1F" w:rsidP="008E4D1F">
      <w:pPr>
        <w:pStyle w:val="ListParagraph"/>
        <w:numPr>
          <w:ilvl w:val="1"/>
          <w:numId w:val="3"/>
        </w:numPr>
        <w:tabs>
          <w:tab w:val="left" w:pos="2219"/>
          <w:tab w:val="left" w:pos="2220"/>
        </w:tabs>
      </w:pPr>
      <w:r>
        <w:t>Being</w:t>
      </w:r>
      <w:r>
        <w:rPr>
          <w:spacing w:val="-6"/>
        </w:rPr>
        <w:t xml:space="preserve"> </w:t>
      </w:r>
      <w:r>
        <w:t>in</w:t>
      </w:r>
      <w:r>
        <w:rPr>
          <w:spacing w:val="-5"/>
        </w:rPr>
        <w:t xml:space="preserve"> </w:t>
      </w:r>
      <w:r>
        <w:t>contact</w:t>
      </w:r>
      <w:r>
        <w:rPr>
          <w:spacing w:val="-6"/>
        </w:rPr>
        <w:t xml:space="preserve"> </w:t>
      </w:r>
      <w:r>
        <w:t>with</w:t>
      </w:r>
      <w:r>
        <w:rPr>
          <w:spacing w:val="-5"/>
        </w:rPr>
        <w:t xml:space="preserve"> </w:t>
      </w:r>
      <w:r>
        <w:t>extremist</w:t>
      </w:r>
      <w:r>
        <w:rPr>
          <w:spacing w:val="-5"/>
        </w:rPr>
        <w:t xml:space="preserve"> </w:t>
      </w:r>
      <w:r>
        <w:rPr>
          <w:spacing w:val="-2"/>
        </w:rPr>
        <w:t>recruiters;</w:t>
      </w:r>
    </w:p>
    <w:p w14:paraId="3F494362" w14:textId="77777777" w:rsidR="008E4D1F" w:rsidRDefault="008E4D1F" w:rsidP="008E4D1F">
      <w:pPr>
        <w:pStyle w:val="ListParagraph"/>
        <w:numPr>
          <w:ilvl w:val="1"/>
          <w:numId w:val="3"/>
        </w:numPr>
        <w:tabs>
          <w:tab w:val="left" w:pos="2219"/>
          <w:tab w:val="left" w:pos="2220"/>
        </w:tabs>
      </w:pPr>
      <w:r>
        <w:t>Family</w:t>
      </w:r>
      <w:r>
        <w:rPr>
          <w:spacing w:val="-7"/>
        </w:rPr>
        <w:t xml:space="preserve"> </w:t>
      </w:r>
      <w:r>
        <w:t>members</w:t>
      </w:r>
      <w:r>
        <w:rPr>
          <w:spacing w:val="-5"/>
        </w:rPr>
        <w:t xml:space="preserve"> </w:t>
      </w:r>
      <w:r>
        <w:t>convicted</w:t>
      </w:r>
      <w:r>
        <w:rPr>
          <w:spacing w:val="-4"/>
        </w:rPr>
        <w:t xml:space="preserve"> </w:t>
      </w:r>
      <w:r>
        <w:t>of</w:t>
      </w:r>
      <w:r>
        <w:rPr>
          <w:spacing w:val="-5"/>
        </w:rPr>
        <w:t xml:space="preserve"> </w:t>
      </w:r>
      <w:r>
        <w:t>a</w:t>
      </w:r>
      <w:r>
        <w:rPr>
          <w:spacing w:val="-5"/>
        </w:rPr>
        <w:t xml:space="preserve"> </w:t>
      </w:r>
      <w:r>
        <w:t>terrorism</w:t>
      </w:r>
      <w:r>
        <w:rPr>
          <w:spacing w:val="-4"/>
        </w:rPr>
        <w:t xml:space="preserve"> </w:t>
      </w:r>
      <w:r>
        <w:t>act</w:t>
      </w:r>
      <w:r>
        <w:rPr>
          <w:spacing w:val="-5"/>
        </w:rPr>
        <w:t xml:space="preserve"> </w:t>
      </w:r>
      <w:r>
        <w:t>or</w:t>
      </w:r>
      <w:r>
        <w:rPr>
          <w:spacing w:val="-5"/>
        </w:rPr>
        <w:t xml:space="preserve"> </w:t>
      </w:r>
      <w:r>
        <w:t>subject</w:t>
      </w:r>
      <w:r>
        <w:rPr>
          <w:spacing w:val="-4"/>
        </w:rPr>
        <w:t xml:space="preserve"> </w:t>
      </w:r>
      <w:r>
        <w:t>to</w:t>
      </w:r>
      <w:r>
        <w:rPr>
          <w:spacing w:val="-5"/>
        </w:rPr>
        <w:t xml:space="preserve"> </w:t>
      </w:r>
      <w:r>
        <w:t>a</w:t>
      </w:r>
      <w:r>
        <w:rPr>
          <w:spacing w:val="-5"/>
        </w:rPr>
        <w:t xml:space="preserve"> </w:t>
      </w:r>
      <w:r>
        <w:t>Channel</w:t>
      </w:r>
      <w:r>
        <w:rPr>
          <w:spacing w:val="-4"/>
        </w:rPr>
        <w:t xml:space="preserve"> </w:t>
      </w:r>
      <w:r>
        <w:rPr>
          <w:spacing w:val="-2"/>
        </w:rPr>
        <w:t>intervention;</w:t>
      </w:r>
    </w:p>
    <w:p w14:paraId="78AACEC1" w14:textId="77777777" w:rsidR="008E4D1F" w:rsidRDefault="008E4D1F" w:rsidP="008E4D1F">
      <w:pPr>
        <w:pStyle w:val="ListParagraph"/>
        <w:numPr>
          <w:ilvl w:val="1"/>
          <w:numId w:val="3"/>
        </w:numPr>
        <w:tabs>
          <w:tab w:val="left" w:pos="2219"/>
          <w:tab w:val="left" w:pos="2220"/>
        </w:tabs>
        <w:spacing w:before="4" w:line="235" w:lineRule="auto"/>
        <w:ind w:right="951"/>
      </w:pPr>
      <w:r>
        <w:t>Accessing</w:t>
      </w:r>
      <w:r>
        <w:rPr>
          <w:spacing w:val="-4"/>
        </w:rPr>
        <w:t xml:space="preserve"> </w:t>
      </w:r>
      <w:r>
        <w:t>violent</w:t>
      </w:r>
      <w:r>
        <w:rPr>
          <w:spacing w:val="-4"/>
        </w:rPr>
        <w:t xml:space="preserve"> </w:t>
      </w:r>
      <w:r>
        <w:t>extremist</w:t>
      </w:r>
      <w:r>
        <w:rPr>
          <w:spacing w:val="-4"/>
        </w:rPr>
        <w:t xml:space="preserve"> </w:t>
      </w:r>
      <w:r>
        <w:t>websites,</w:t>
      </w:r>
      <w:r>
        <w:rPr>
          <w:spacing w:val="-4"/>
        </w:rPr>
        <w:t xml:space="preserve"> </w:t>
      </w:r>
      <w:r>
        <w:t>especially</w:t>
      </w:r>
      <w:r>
        <w:rPr>
          <w:spacing w:val="-4"/>
        </w:rPr>
        <w:t xml:space="preserve"> </w:t>
      </w:r>
      <w:r>
        <w:t>those</w:t>
      </w:r>
      <w:r>
        <w:rPr>
          <w:spacing w:val="-4"/>
        </w:rPr>
        <w:t xml:space="preserve"> </w:t>
      </w:r>
      <w:r>
        <w:t>with</w:t>
      </w:r>
      <w:r>
        <w:rPr>
          <w:spacing w:val="-4"/>
        </w:rPr>
        <w:t xml:space="preserve"> </w:t>
      </w:r>
      <w:r>
        <w:t>a</w:t>
      </w:r>
      <w:r>
        <w:rPr>
          <w:spacing w:val="-4"/>
        </w:rPr>
        <w:t xml:space="preserve"> </w:t>
      </w:r>
      <w:r>
        <w:t>social</w:t>
      </w:r>
      <w:r>
        <w:rPr>
          <w:spacing w:val="-4"/>
        </w:rPr>
        <w:t xml:space="preserve"> </w:t>
      </w:r>
      <w:r>
        <w:t xml:space="preserve">networking </w:t>
      </w:r>
      <w:r>
        <w:rPr>
          <w:spacing w:val="-2"/>
        </w:rPr>
        <w:t>element;</w:t>
      </w:r>
    </w:p>
    <w:p w14:paraId="4BCABF3E" w14:textId="77777777" w:rsidR="008E4D1F" w:rsidRDefault="008E4D1F" w:rsidP="008E4D1F">
      <w:pPr>
        <w:pStyle w:val="ListParagraph"/>
        <w:numPr>
          <w:ilvl w:val="1"/>
          <w:numId w:val="3"/>
        </w:numPr>
        <w:tabs>
          <w:tab w:val="left" w:pos="2219"/>
          <w:tab w:val="left" w:pos="2220"/>
        </w:tabs>
        <w:spacing w:before="2"/>
      </w:pPr>
      <w:r>
        <w:t>Possessing</w:t>
      </w:r>
      <w:r>
        <w:rPr>
          <w:spacing w:val="-10"/>
        </w:rPr>
        <w:t xml:space="preserve"> </w:t>
      </w:r>
      <w:r>
        <w:t>or</w:t>
      </w:r>
      <w:r>
        <w:rPr>
          <w:spacing w:val="-8"/>
        </w:rPr>
        <w:t xml:space="preserve"> </w:t>
      </w:r>
      <w:r>
        <w:t>accessing</w:t>
      </w:r>
      <w:r>
        <w:rPr>
          <w:spacing w:val="-8"/>
        </w:rPr>
        <w:t xml:space="preserve"> </w:t>
      </w:r>
      <w:r>
        <w:t>violent</w:t>
      </w:r>
      <w:r>
        <w:rPr>
          <w:spacing w:val="-8"/>
        </w:rPr>
        <w:t xml:space="preserve"> </w:t>
      </w:r>
      <w:r>
        <w:t>extremist</w:t>
      </w:r>
      <w:r>
        <w:rPr>
          <w:spacing w:val="-7"/>
        </w:rPr>
        <w:t xml:space="preserve"> </w:t>
      </w:r>
      <w:r>
        <w:rPr>
          <w:spacing w:val="-2"/>
        </w:rPr>
        <w:t>literature;</w:t>
      </w:r>
    </w:p>
    <w:p w14:paraId="3C17948D" w14:textId="77777777" w:rsidR="008E4D1F" w:rsidRDefault="008E4D1F" w:rsidP="008E4D1F">
      <w:pPr>
        <w:pStyle w:val="ListParagraph"/>
        <w:numPr>
          <w:ilvl w:val="1"/>
          <w:numId w:val="3"/>
        </w:numPr>
        <w:tabs>
          <w:tab w:val="left" w:pos="2219"/>
          <w:tab w:val="left" w:pos="2220"/>
        </w:tabs>
        <w:spacing w:line="240" w:lineRule="auto"/>
        <w:ind w:right="2002"/>
      </w:pPr>
      <w:r>
        <w:t>Using</w:t>
      </w:r>
      <w:r>
        <w:rPr>
          <w:spacing w:val="-4"/>
        </w:rPr>
        <w:t xml:space="preserve"> </w:t>
      </w:r>
      <w:r>
        <w:t>extremist</w:t>
      </w:r>
      <w:r>
        <w:rPr>
          <w:spacing w:val="-4"/>
        </w:rPr>
        <w:t xml:space="preserve"> </w:t>
      </w:r>
      <w:r>
        <w:t>narratives</w:t>
      </w:r>
      <w:r>
        <w:rPr>
          <w:spacing w:val="-4"/>
        </w:rPr>
        <w:t xml:space="preserve"> </w:t>
      </w:r>
      <w:r>
        <w:t>and</w:t>
      </w:r>
      <w:r>
        <w:rPr>
          <w:spacing w:val="-4"/>
        </w:rPr>
        <w:t xml:space="preserve"> </w:t>
      </w:r>
      <w:r>
        <w:t>a</w:t>
      </w:r>
      <w:r>
        <w:rPr>
          <w:spacing w:val="-4"/>
        </w:rPr>
        <w:t xml:space="preserve"> </w:t>
      </w:r>
      <w:r>
        <w:t>global</w:t>
      </w:r>
      <w:r>
        <w:rPr>
          <w:spacing w:val="-4"/>
        </w:rPr>
        <w:t xml:space="preserve"> </w:t>
      </w:r>
      <w:r>
        <w:t>ideology</w:t>
      </w:r>
      <w:r>
        <w:rPr>
          <w:spacing w:val="-4"/>
        </w:rPr>
        <w:t xml:space="preserve"> </w:t>
      </w:r>
      <w:r>
        <w:t>to</w:t>
      </w:r>
      <w:r>
        <w:rPr>
          <w:spacing w:val="-4"/>
        </w:rPr>
        <w:t xml:space="preserve"> </w:t>
      </w:r>
      <w:r>
        <w:t>explain</w:t>
      </w:r>
      <w:r>
        <w:rPr>
          <w:spacing w:val="-4"/>
        </w:rPr>
        <w:t xml:space="preserve"> </w:t>
      </w:r>
      <w:r>
        <w:t xml:space="preserve">personal </w:t>
      </w:r>
      <w:r>
        <w:rPr>
          <w:spacing w:val="-2"/>
        </w:rPr>
        <w:t>disadvantage;</w:t>
      </w:r>
    </w:p>
    <w:p w14:paraId="6FAAB5B1" w14:textId="77777777" w:rsidR="008E4D1F" w:rsidRDefault="008E4D1F" w:rsidP="008E4D1F">
      <w:pPr>
        <w:pStyle w:val="ListParagraph"/>
        <w:numPr>
          <w:ilvl w:val="1"/>
          <w:numId w:val="3"/>
        </w:numPr>
        <w:tabs>
          <w:tab w:val="left" w:pos="2219"/>
          <w:tab w:val="left" w:pos="2220"/>
        </w:tabs>
        <w:spacing w:line="265" w:lineRule="exact"/>
      </w:pPr>
      <w:r>
        <w:t>Justifying</w:t>
      </w:r>
      <w:r>
        <w:rPr>
          <w:spacing w:val="-6"/>
        </w:rPr>
        <w:t xml:space="preserve"> </w:t>
      </w:r>
      <w:r>
        <w:t>the</w:t>
      </w:r>
      <w:r>
        <w:rPr>
          <w:spacing w:val="-5"/>
        </w:rPr>
        <w:t xml:space="preserve"> </w:t>
      </w:r>
      <w:r>
        <w:t>use</w:t>
      </w:r>
      <w:r>
        <w:rPr>
          <w:spacing w:val="-5"/>
        </w:rPr>
        <w:t xml:space="preserve"> </w:t>
      </w:r>
      <w:r>
        <w:t>of</w:t>
      </w:r>
      <w:r>
        <w:rPr>
          <w:spacing w:val="-5"/>
        </w:rPr>
        <w:t xml:space="preserve"> </w:t>
      </w:r>
      <w:r>
        <w:t>violence</w:t>
      </w:r>
      <w:r>
        <w:rPr>
          <w:spacing w:val="-5"/>
        </w:rPr>
        <w:t xml:space="preserve"> </w:t>
      </w:r>
      <w:r>
        <w:t>to</w:t>
      </w:r>
      <w:r>
        <w:rPr>
          <w:spacing w:val="-5"/>
        </w:rPr>
        <w:t xml:space="preserve"> </w:t>
      </w:r>
      <w:r>
        <w:t>solve</w:t>
      </w:r>
      <w:r>
        <w:rPr>
          <w:spacing w:val="-5"/>
        </w:rPr>
        <w:t xml:space="preserve"> </w:t>
      </w:r>
      <w:r>
        <w:t>societal</w:t>
      </w:r>
      <w:r>
        <w:rPr>
          <w:spacing w:val="-5"/>
        </w:rPr>
        <w:t xml:space="preserve"> </w:t>
      </w:r>
      <w:r>
        <w:rPr>
          <w:spacing w:val="-2"/>
        </w:rPr>
        <w:t>issues;</w:t>
      </w:r>
    </w:p>
    <w:p w14:paraId="03094AA7" w14:textId="77777777" w:rsidR="008E4D1F" w:rsidRDefault="008E4D1F" w:rsidP="008E4D1F">
      <w:pPr>
        <w:pStyle w:val="ListParagraph"/>
        <w:numPr>
          <w:ilvl w:val="1"/>
          <w:numId w:val="3"/>
        </w:numPr>
        <w:tabs>
          <w:tab w:val="left" w:pos="2219"/>
          <w:tab w:val="left" w:pos="2220"/>
        </w:tabs>
      </w:pPr>
      <w:r>
        <w:t>Joining</w:t>
      </w:r>
      <w:r>
        <w:rPr>
          <w:spacing w:val="-6"/>
        </w:rPr>
        <w:t xml:space="preserve"> </w:t>
      </w:r>
      <w:r>
        <w:t>or</w:t>
      </w:r>
      <w:r>
        <w:rPr>
          <w:spacing w:val="-5"/>
        </w:rPr>
        <w:t xml:space="preserve"> </w:t>
      </w:r>
      <w:r>
        <w:t>seeking</w:t>
      </w:r>
      <w:r>
        <w:rPr>
          <w:spacing w:val="-5"/>
        </w:rPr>
        <w:t xml:space="preserve"> </w:t>
      </w:r>
      <w:r>
        <w:t>to</w:t>
      </w:r>
      <w:r>
        <w:rPr>
          <w:spacing w:val="-5"/>
        </w:rPr>
        <w:t xml:space="preserve"> </w:t>
      </w:r>
      <w:r>
        <w:t>join</w:t>
      </w:r>
      <w:r>
        <w:rPr>
          <w:spacing w:val="-5"/>
        </w:rPr>
        <w:t xml:space="preserve"> </w:t>
      </w:r>
      <w:r>
        <w:t>extremist</w:t>
      </w:r>
      <w:r>
        <w:rPr>
          <w:spacing w:val="-5"/>
        </w:rPr>
        <w:t xml:space="preserve"> </w:t>
      </w:r>
      <w:r>
        <w:rPr>
          <w:spacing w:val="-2"/>
        </w:rPr>
        <w:t>organisations;</w:t>
      </w:r>
    </w:p>
    <w:p w14:paraId="1681AC2E" w14:textId="77777777" w:rsidR="008E4D1F" w:rsidRPr="008E4D1F" w:rsidRDefault="008E4D1F" w:rsidP="008E4D1F">
      <w:pPr>
        <w:pStyle w:val="ListParagraph"/>
        <w:numPr>
          <w:ilvl w:val="1"/>
          <w:numId w:val="3"/>
        </w:numPr>
        <w:tabs>
          <w:tab w:val="left" w:pos="2219"/>
          <w:tab w:val="left" w:pos="2220"/>
        </w:tabs>
      </w:pPr>
      <w:r>
        <w:t>Significant</w:t>
      </w:r>
      <w:r>
        <w:rPr>
          <w:spacing w:val="-10"/>
        </w:rPr>
        <w:t xml:space="preserve"> </w:t>
      </w:r>
      <w:r>
        <w:t>changes</w:t>
      </w:r>
      <w:r>
        <w:rPr>
          <w:spacing w:val="-8"/>
        </w:rPr>
        <w:t xml:space="preserve"> </w:t>
      </w:r>
      <w:r>
        <w:t>to</w:t>
      </w:r>
      <w:r>
        <w:rPr>
          <w:spacing w:val="-8"/>
        </w:rPr>
        <w:t xml:space="preserve"> </w:t>
      </w:r>
      <w:r>
        <w:t>appearance</w:t>
      </w:r>
      <w:r>
        <w:rPr>
          <w:spacing w:val="-8"/>
        </w:rPr>
        <w:t xml:space="preserve"> </w:t>
      </w:r>
      <w:r>
        <w:t>and/or</w:t>
      </w:r>
      <w:r>
        <w:rPr>
          <w:spacing w:val="-8"/>
        </w:rPr>
        <w:t xml:space="preserve"> </w:t>
      </w:r>
      <w:r>
        <w:t>behaviour;</w:t>
      </w:r>
      <w:r>
        <w:rPr>
          <w:spacing w:val="-8"/>
        </w:rPr>
        <w:t xml:space="preserve"> </w:t>
      </w:r>
      <w:r>
        <w:rPr>
          <w:spacing w:val="-5"/>
        </w:rPr>
        <w:t>and</w:t>
      </w:r>
    </w:p>
    <w:p w14:paraId="07B72D72" w14:textId="77777777" w:rsidR="008E4D1F" w:rsidRDefault="008E4D1F" w:rsidP="008E4D1F">
      <w:pPr>
        <w:pStyle w:val="ListParagraph"/>
        <w:numPr>
          <w:ilvl w:val="1"/>
          <w:numId w:val="3"/>
        </w:numPr>
        <w:tabs>
          <w:tab w:val="left" w:pos="2219"/>
          <w:tab w:val="left" w:pos="2220"/>
        </w:tabs>
      </w:pPr>
      <w:r>
        <w:t>Experiencing</w:t>
      </w:r>
      <w:r w:rsidRPr="008E4D1F">
        <w:rPr>
          <w:spacing w:val="-3"/>
        </w:rPr>
        <w:t xml:space="preserve"> </w:t>
      </w:r>
      <w:r>
        <w:t>a</w:t>
      </w:r>
      <w:r w:rsidRPr="008E4D1F">
        <w:rPr>
          <w:spacing w:val="-3"/>
        </w:rPr>
        <w:t xml:space="preserve"> </w:t>
      </w:r>
      <w:r>
        <w:t>high</w:t>
      </w:r>
      <w:r w:rsidRPr="008E4D1F">
        <w:rPr>
          <w:spacing w:val="-3"/>
        </w:rPr>
        <w:t xml:space="preserve"> </w:t>
      </w:r>
      <w:r>
        <w:t>level</w:t>
      </w:r>
      <w:r w:rsidRPr="008E4D1F">
        <w:rPr>
          <w:spacing w:val="-3"/>
        </w:rPr>
        <w:t xml:space="preserve"> </w:t>
      </w:r>
      <w:r>
        <w:t>of</w:t>
      </w:r>
      <w:r w:rsidRPr="008E4D1F">
        <w:rPr>
          <w:spacing w:val="-3"/>
        </w:rPr>
        <w:t xml:space="preserve"> </w:t>
      </w:r>
      <w:r>
        <w:t>social</w:t>
      </w:r>
      <w:r w:rsidRPr="008E4D1F">
        <w:rPr>
          <w:spacing w:val="-3"/>
        </w:rPr>
        <w:t xml:space="preserve"> </w:t>
      </w:r>
      <w:r>
        <w:t>isolation</w:t>
      </w:r>
      <w:r w:rsidRPr="008E4D1F">
        <w:rPr>
          <w:spacing w:val="-3"/>
        </w:rPr>
        <w:t xml:space="preserve"> </w:t>
      </w:r>
      <w:r>
        <w:t>resulting</w:t>
      </w:r>
      <w:r w:rsidRPr="008E4D1F">
        <w:rPr>
          <w:spacing w:val="-3"/>
        </w:rPr>
        <w:t xml:space="preserve"> </w:t>
      </w:r>
      <w:r>
        <w:t>in</w:t>
      </w:r>
      <w:r w:rsidRPr="008E4D1F">
        <w:rPr>
          <w:spacing w:val="-3"/>
        </w:rPr>
        <w:t xml:space="preserve"> </w:t>
      </w:r>
      <w:r>
        <w:t>issues</w:t>
      </w:r>
      <w:r w:rsidRPr="008E4D1F">
        <w:rPr>
          <w:spacing w:val="-3"/>
        </w:rPr>
        <w:t xml:space="preserve"> </w:t>
      </w:r>
      <w:r>
        <w:t>of</w:t>
      </w:r>
      <w:r w:rsidRPr="008E4D1F">
        <w:rPr>
          <w:spacing w:val="-3"/>
        </w:rPr>
        <w:t xml:space="preserve"> </w:t>
      </w:r>
      <w:r>
        <w:t>identity</w:t>
      </w:r>
      <w:r w:rsidRPr="008E4D1F">
        <w:rPr>
          <w:spacing w:val="-3"/>
        </w:rPr>
        <w:t xml:space="preserve"> </w:t>
      </w:r>
      <w:r>
        <w:t>crisis and/or personal crisis.</w:t>
      </w:r>
    </w:p>
    <w:p w14:paraId="23ACB4B3" w14:textId="77777777" w:rsidR="008E4D1F" w:rsidRDefault="008E4D1F"/>
    <w:p w14:paraId="7A817830" w14:textId="77777777" w:rsidR="004216D9" w:rsidRDefault="004216D9"/>
    <w:p w14:paraId="3B54491B" w14:textId="77777777" w:rsidR="004216D9" w:rsidRDefault="004216D9"/>
    <w:p w14:paraId="36D52570" w14:textId="77777777" w:rsidR="004216D9" w:rsidRDefault="004216D9"/>
    <w:p w14:paraId="5CADB578" w14:textId="77777777" w:rsidR="004216D9" w:rsidRDefault="004216D9"/>
    <w:p w14:paraId="17185051" w14:textId="77777777" w:rsidR="004216D9" w:rsidRDefault="004216D9"/>
    <w:p w14:paraId="6B86F667" w14:textId="77777777" w:rsidR="004216D9" w:rsidRDefault="004216D9"/>
    <w:p w14:paraId="444F238D" w14:textId="77777777" w:rsidR="004216D9" w:rsidRDefault="004216D9"/>
    <w:p w14:paraId="2C978D83" w14:textId="77777777" w:rsidR="004216D9" w:rsidRDefault="004216D9"/>
    <w:p w14:paraId="6123130E" w14:textId="77777777" w:rsidR="004216D9" w:rsidRDefault="004216D9" w:rsidP="00D3520E">
      <w:pPr>
        <w:ind w:left="284"/>
      </w:pPr>
    </w:p>
    <w:p w14:paraId="7F153F84" w14:textId="77777777" w:rsidR="004216D9" w:rsidRDefault="004216D9"/>
    <w:p w14:paraId="5017BD57" w14:textId="654DFD84" w:rsidR="004216D9" w:rsidRDefault="004216D9">
      <w:pPr>
        <w:sectPr w:rsidR="004216D9" w:rsidSect="007B0F91">
          <w:pgSz w:w="11900" w:h="16840"/>
          <w:pgMar w:top="1620" w:right="780" w:bottom="1240" w:left="300" w:header="0" w:footer="1057" w:gutter="0"/>
          <w:cols w:space="720"/>
        </w:sectPr>
      </w:pPr>
    </w:p>
    <w:p w14:paraId="34D2E338" w14:textId="47C44D8C" w:rsidR="005E7BFB" w:rsidRDefault="005E7BFB" w:rsidP="005E7BFB">
      <w:pPr>
        <w:pStyle w:val="BodyText"/>
        <w:jc w:val="right"/>
        <w:rPr>
          <w:b/>
          <w:sz w:val="28"/>
          <w:szCs w:val="28"/>
        </w:rPr>
      </w:pPr>
      <w:r>
        <w:rPr>
          <w:b/>
          <w:sz w:val="28"/>
          <w:szCs w:val="28"/>
        </w:rPr>
        <w:lastRenderedPageBreak/>
        <w:t>Appendix 5</w:t>
      </w:r>
    </w:p>
    <w:p w14:paraId="50DFC72E" w14:textId="77777777" w:rsidR="005E7BFB" w:rsidRPr="005E7BFB" w:rsidRDefault="005E7BFB" w:rsidP="005E7BFB">
      <w:pPr>
        <w:pStyle w:val="BodyText"/>
        <w:jc w:val="right"/>
        <w:rPr>
          <w:b/>
          <w:sz w:val="28"/>
          <w:szCs w:val="28"/>
        </w:rPr>
      </w:pPr>
    </w:p>
    <w:p w14:paraId="3BD3F9EE" w14:textId="61848AEF" w:rsidR="00B847DB" w:rsidRPr="0086494E" w:rsidRDefault="009010EF" w:rsidP="00B847DB">
      <w:pPr>
        <w:pStyle w:val="BodyText"/>
        <w:rPr>
          <w:b/>
          <w:sz w:val="26"/>
          <w:u w:val="single"/>
        </w:rPr>
      </w:pPr>
      <w:r>
        <w:rPr>
          <w:b/>
          <w:sz w:val="26"/>
          <w:u w:val="single"/>
        </w:rPr>
        <w:t>USE</w:t>
      </w:r>
      <w:r w:rsidR="0086494E">
        <w:rPr>
          <w:b/>
          <w:sz w:val="26"/>
          <w:u w:val="single"/>
        </w:rPr>
        <w:t>FUL CONTACTS/WEBSITES</w:t>
      </w:r>
    </w:p>
    <w:p w14:paraId="09DF16AC" w14:textId="584F998E" w:rsidR="00E86801" w:rsidRPr="007401B3" w:rsidRDefault="00E86801" w:rsidP="007401B3">
      <w:pPr>
        <w:pStyle w:val="Heading4"/>
        <w:spacing w:before="69"/>
        <w:ind w:left="0"/>
      </w:pPr>
    </w:p>
    <w:p w14:paraId="4E756CB8" w14:textId="77777777" w:rsidR="00E86801" w:rsidRPr="00535213" w:rsidRDefault="00DE704D">
      <w:pPr>
        <w:pStyle w:val="ListParagraph"/>
        <w:numPr>
          <w:ilvl w:val="0"/>
          <w:numId w:val="2"/>
        </w:numPr>
        <w:tabs>
          <w:tab w:val="left" w:pos="819"/>
          <w:tab w:val="left" w:pos="820"/>
        </w:tabs>
        <w:rPr>
          <w:rFonts w:ascii="Symbol" w:hAnsi="Symbol"/>
        </w:rPr>
      </w:pPr>
      <w:r>
        <w:t>CEOP</w:t>
      </w:r>
      <w:r>
        <w:rPr>
          <w:spacing w:val="-10"/>
        </w:rPr>
        <w:t xml:space="preserve"> </w:t>
      </w:r>
      <w:r>
        <w:t>(Child</w:t>
      </w:r>
      <w:r>
        <w:rPr>
          <w:spacing w:val="-7"/>
        </w:rPr>
        <w:t xml:space="preserve"> </w:t>
      </w:r>
      <w:r>
        <w:t>Exploitation</w:t>
      </w:r>
      <w:r>
        <w:rPr>
          <w:spacing w:val="-7"/>
        </w:rPr>
        <w:t xml:space="preserve"> </w:t>
      </w:r>
      <w:r>
        <w:t>and</w:t>
      </w:r>
      <w:r>
        <w:rPr>
          <w:spacing w:val="-7"/>
        </w:rPr>
        <w:t xml:space="preserve"> </w:t>
      </w:r>
      <w:r>
        <w:t>Online</w:t>
      </w:r>
      <w:r>
        <w:rPr>
          <w:spacing w:val="-7"/>
        </w:rPr>
        <w:t xml:space="preserve"> </w:t>
      </w:r>
      <w:r>
        <w:t>Protection)</w:t>
      </w:r>
      <w:r>
        <w:rPr>
          <w:spacing w:val="-7"/>
        </w:rPr>
        <w:t xml:space="preserve"> </w:t>
      </w:r>
      <w:hyperlink r:id="rId26">
        <w:r w:rsidRPr="00535213">
          <w:rPr>
            <w:spacing w:val="-2"/>
          </w:rPr>
          <w:t>http://ceop.police.uk/</w:t>
        </w:r>
      </w:hyperlink>
    </w:p>
    <w:p w14:paraId="09D8BD71" w14:textId="77777777" w:rsidR="00E86801" w:rsidRDefault="00DE704D">
      <w:pPr>
        <w:pStyle w:val="ListParagraph"/>
        <w:numPr>
          <w:ilvl w:val="0"/>
          <w:numId w:val="2"/>
        </w:numPr>
        <w:tabs>
          <w:tab w:val="left" w:pos="819"/>
          <w:tab w:val="left" w:pos="820"/>
        </w:tabs>
        <w:spacing w:before="4" w:line="235" w:lineRule="auto"/>
        <w:ind w:right="3147"/>
        <w:rPr>
          <w:rFonts w:ascii="Symbol" w:hAnsi="Symbol"/>
        </w:rPr>
      </w:pPr>
      <w:r>
        <w:t>Professionals</w:t>
      </w:r>
      <w:r>
        <w:rPr>
          <w:spacing w:val="-6"/>
        </w:rPr>
        <w:t xml:space="preserve"> </w:t>
      </w:r>
      <w:r>
        <w:t>Online</w:t>
      </w:r>
      <w:r>
        <w:rPr>
          <w:spacing w:val="-6"/>
        </w:rPr>
        <w:t xml:space="preserve"> </w:t>
      </w:r>
      <w:r>
        <w:t>Safety</w:t>
      </w:r>
      <w:r>
        <w:rPr>
          <w:spacing w:val="-6"/>
        </w:rPr>
        <w:t xml:space="preserve"> </w:t>
      </w:r>
      <w:r>
        <w:t>Helpline</w:t>
      </w:r>
      <w:r>
        <w:rPr>
          <w:spacing w:val="-7"/>
        </w:rPr>
        <w:t xml:space="preserve"> </w:t>
      </w:r>
      <w:r>
        <w:t>–</w:t>
      </w:r>
      <w:r>
        <w:rPr>
          <w:spacing w:val="-6"/>
        </w:rPr>
        <w:t xml:space="preserve"> </w:t>
      </w:r>
      <w:r>
        <w:t>0844</w:t>
      </w:r>
      <w:r>
        <w:rPr>
          <w:spacing w:val="-6"/>
        </w:rPr>
        <w:t xml:space="preserve"> </w:t>
      </w:r>
      <w:r>
        <w:t>381</w:t>
      </w:r>
      <w:r>
        <w:rPr>
          <w:spacing w:val="-6"/>
        </w:rPr>
        <w:t xml:space="preserve"> </w:t>
      </w:r>
      <w:r>
        <w:t xml:space="preserve">4772 </w:t>
      </w:r>
      <w:hyperlink r:id="rId27">
        <w:r w:rsidRPr="00535213">
          <w:rPr>
            <w:spacing w:val="-2"/>
          </w:rPr>
          <w:t>www.saferinternet.org.uk/helpline</w:t>
        </w:r>
      </w:hyperlink>
    </w:p>
    <w:p w14:paraId="5AE84F6C" w14:textId="7E14E209" w:rsidR="00E86801" w:rsidRPr="00916DF6" w:rsidRDefault="00DE704D">
      <w:pPr>
        <w:pStyle w:val="ListParagraph"/>
        <w:numPr>
          <w:ilvl w:val="0"/>
          <w:numId w:val="2"/>
        </w:numPr>
        <w:tabs>
          <w:tab w:val="left" w:pos="819"/>
          <w:tab w:val="left" w:pos="820"/>
        </w:tabs>
        <w:spacing w:before="2"/>
        <w:rPr>
          <w:rFonts w:ascii="Symbol" w:hAnsi="Symbol"/>
        </w:rPr>
      </w:pPr>
      <w:r>
        <w:t>Internet</w:t>
      </w:r>
      <w:r>
        <w:rPr>
          <w:spacing w:val="-6"/>
        </w:rPr>
        <w:t xml:space="preserve"> </w:t>
      </w:r>
      <w:r>
        <w:t>Watch</w:t>
      </w:r>
      <w:r>
        <w:rPr>
          <w:spacing w:val="-6"/>
        </w:rPr>
        <w:t xml:space="preserve"> </w:t>
      </w:r>
      <w:r>
        <w:t>Foundation</w:t>
      </w:r>
      <w:r>
        <w:rPr>
          <w:spacing w:val="-5"/>
        </w:rPr>
        <w:t xml:space="preserve"> </w:t>
      </w:r>
      <w:r>
        <w:t>(IWF)</w:t>
      </w:r>
      <w:r>
        <w:rPr>
          <w:spacing w:val="-5"/>
        </w:rPr>
        <w:t xml:space="preserve"> </w:t>
      </w:r>
      <w:r>
        <w:t>–</w:t>
      </w:r>
      <w:r>
        <w:rPr>
          <w:spacing w:val="-5"/>
        </w:rPr>
        <w:t xml:space="preserve"> </w:t>
      </w:r>
      <w:hyperlink r:id="rId28" w:history="1">
        <w:r w:rsidR="00916DF6" w:rsidRPr="00916DF6">
          <w:rPr>
            <w:rStyle w:val="Hyperlink"/>
            <w:color w:val="auto"/>
            <w:spacing w:val="-2"/>
            <w:u w:val="none"/>
          </w:rPr>
          <w:t>www.iwf.org.uk</w:t>
        </w:r>
      </w:hyperlink>
    </w:p>
    <w:p w14:paraId="1D3BC4FE" w14:textId="5534C5C3" w:rsidR="00E86801" w:rsidRPr="008D2353" w:rsidRDefault="00DE704D">
      <w:pPr>
        <w:pStyle w:val="ListParagraph"/>
        <w:numPr>
          <w:ilvl w:val="0"/>
          <w:numId w:val="2"/>
        </w:numPr>
        <w:tabs>
          <w:tab w:val="left" w:pos="819"/>
          <w:tab w:val="left" w:pos="820"/>
        </w:tabs>
        <w:rPr>
          <w:rFonts w:ascii="Symbol" w:hAnsi="Symbol"/>
        </w:rPr>
      </w:pPr>
      <w:r>
        <w:t>Safer</w:t>
      </w:r>
      <w:r>
        <w:rPr>
          <w:spacing w:val="-5"/>
        </w:rPr>
        <w:t xml:space="preserve"> </w:t>
      </w:r>
      <w:r>
        <w:t>Internet</w:t>
      </w:r>
      <w:r>
        <w:rPr>
          <w:spacing w:val="-5"/>
        </w:rPr>
        <w:t xml:space="preserve"> </w:t>
      </w:r>
      <w:r>
        <w:t>Centre</w:t>
      </w:r>
      <w:r>
        <w:rPr>
          <w:spacing w:val="-5"/>
        </w:rPr>
        <w:t xml:space="preserve"> </w:t>
      </w:r>
      <w:r>
        <w:t>–</w:t>
      </w:r>
      <w:r>
        <w:rPr>
          <w:spacing w:val="-5"/>
        </w:rPr>
        <w:t xml:space="preserve"> </w:t>
      </w:r>
      <w:r w:rsidR="00580825">
        <w:rPr>
          <w:spacing w:val="-5"/>
        </w:rPr>
        <w:t>https://</w:t>
      </w:r>
      <w:hyperlink r:id="rId29" w:history="1">
        <w:r w:rsidR="008D2353" w:rsidRPr="008D2353">
          <w:rPr>
            <w:rStyle w:val="Hyperlink"/>
            <w:color w:val="auto"/>
            <w:spacing w:val="-2"/>
            <w:u w:val="none"/>
          </w:rPr>
          <w:t>helpline@saferinternet.org.uk</w:t>
        </w:r>
      </w:hyperlink>
    </w:p>
    <w:p w14:paraId="04A289B4" w14:textId="16DDFD3B" w:rsidR="00E86801" w:rsidRPr="00535213" w:rsidRDefault="00DE704D" w:rsidP="00E16919">
      <w:pPr>
        <w:pStyle w:val="ListParagraph"/>
        <w:numPr>
          <w:ilvl w:val="0"/>
          <w:numId w:val="2"/>
        </w:numPr>
        <w:tabs>
          <w:tab w:val="left" w:pos="819"/>
          <w:tab w:val="left" w:pos="820"/>
        </w:tabs>
        <w:rPr>
          <w:rFonts w:ascii="Symbol" w:hAnsi="Symbol"/>
        </w:rPr>
      </w:pPr>
      <w:r>
        <w:t>Childline</w:t>
      </w:r>
      <w:r>
        <w:rPr>
          <w:spacing w:val="-5"/>
        </w:rPr>
        <w:t xml:space="preserve"> </w:t>
      </w:r>
      <w:r>
        <w:t>–</w:t>
      </w:r>
      <w:r>
        <w:rPr>
          <w:spacing w:val="-4"/>
        </w:rPr>
        <w:t xml:space="preserve"> </w:t>
      </w:r>
      <w:r>
        <w:t>0800</w:t>
      </w:r>
      <w:r>
        <w:rPr>
          <w:spacing w:val="-5"/>
        </w:rPr>
        <w:t xml:space="preserve"> </w:t>
      </w:r>
      <w:r>
        <w:t>1111</w:t>
      </w:r>
      <w:r>
        <w:rPr>
          <w:spacing w:val="-4"/>
        </w:rPr>
        <w:t xml:space="preserve"> </w:t>
      </w:r>
      <w:hyperlink r:id="rId30">
        <w:r w:rsidRPr="00535213">
          <w:rPr>
            <w:spacing w:val="-2"/>
          </w:rPr>
          <w:t>www.childline.org.uk</w:t>
        </w:r>
      </w:hyperlink>
    </w:p>
    <w:p w14:paraId="04FCC4D6" w14:textId="77777777" w:rsidR="006452DB" w:rsidRDefault="006452DB" w:rsidP="006452DB">
      <w:pPr>
        <w:pStyle w:val="ListParagraph"/>
        <w:numPr>
          <w:ilvl w:val="0"/>
          <w:numId w:val="2"/>
        </w:numPr>
        <w:tabs>
          <w:tab w:val="left" w:pos="819"/>
          <w:tab w:val="left" w:pos="820"/>
        </w:tabs>
        <w:spacing w:before="79" w:line="267" w:lineRule="exact"/>
        <w:rPr>
          <w:rFonts w:ascii="Symbol" w:hAnsi="Symbol"/>
        </w:rPr>
      </w:pPr>
      <w:r>
        <w:t>Ofsted –</w:t>
      </w:r>
      <w:r>
        <w:rPr>
          <w:spacing w:val="-5"/>
        </w:rPr>
        <w:t xml:space="preserve"> </w:t>
      </w:r>
      <w:r>
        <w:t>General</w:t>
      </w:r>
      <w:r>
        <w:rPr>
          <w:spacing w:val="-5"/>
        </w:rPr>
        <w:t xml:space="preserve"> </w:t>
      </w:r>
      <w:r>
        <w:t>enquiries:</w:t>
      </w:r>
      <w:r>
        <w:rPr>
          <w:spacing w:val="-5"/>
        </w:rPr>
        <w:t xml:space="preserve"> </w:t>
      </w:r>
      <w:r>
        <w:t>0300</w:t>
      </w:r>
      <w:r>
        <w:rPr>
          <w:spacing w:val="-5"/>
        </w:rPr>
        <w:t xml:space="preserve"> </w:t>
      </w:r>
      <w:r>
        <w:t>123</w:t>
      </w:r>
      <w:r>
        <w:rPr>
          <w:spacing w:val="-5"/>
        </w:rPr>
        <w:t xml:space="preserve"> </w:t>
      </w:r>
      <w:r>
        <w:rPr>
          <w:spacing w:val="-4"/>
        </w:rPr>
        <w:t>1231</w:t>
      </w:r>
    </w:p>
    <w:p w14:paraId="7017F971" w14:textId="77777777" w:rsidR="006452DB" w:rsidRDefault="006452DB" w:rsidP="006452DB">
      <w:pPr>
        <w:pStyle w:val="BodyText"/>
        <w:spacing w:line="250" w:lineRule="exact"/>
        <w:ind w:left="1736"/>
      </w:pPr>
      <w:r>
        <w:t>About</w:t>
      </w:r>
      <w:r>
        <w:rPr>
          <w:spacing w:val="-5"/>
        </w:rPr>
        <w:t xml:space="preserve"> </w:t>
      </w:r>
      <w:r>
        <w:t>Schools:</w:t>
      </w:r>
      <w:r>
        <w:rPr>
          <w:spacing w:val="-5"/>
        </w:rPr>
        <w:t xml:space="preserve"> </w:t>
      </w:r>
      <w:r>
        <w:t>0300</w:t>
      </w:r>
      <w:r>
        <w:rPr>
          <w:spacing w:val="-5"/>
        </w:rPr>
        <w:t xml:space="preserve"> </w:t>
      </w:r>
      <w:r>
        <w:t>123</w:t>
      </w:r>
      <w:r>
        <w:rPr>
          <w:spacing w:val="-5"/>
        </w:rPr>
        <w:t xml:space="preserve"> </w:t>
      </w:r>
      <w:r>
        <w:rPr>
          <w:spacing w:val="-4"/>
        </w:rPr>
        <w:t>4234</w:t>
      </w:r>
    </w:p>
    <w:p w14:paraId="62C94AA0" w14:textId="77777777" w:rsidR="006452DB" w:rsidRDefault="006452DB" w:rsidP="006452DB">
      <w:pPr>
        <w:pStyle w:val="BodyText"/>
        <w:spacing w:before="2"/>
        <w:ind w:left="772" w:right="4969" w:firstLine="964"/>
      </w:pPr>
      <w:r>
        <w:t>Concerns:</w:t>
      </w:r>
      <w:r>
        <w:rPr>
          <w:spacing w:val="-13"/>
        </w:rPr>
        <w:t xml:space="preserve"> </w:t>
      </w:r>
      <w:r>
        <w:t>0300</w:t>
      </w:r>
      <w:r>
        <w:rPr>
          <w:spacing w:val="-13"/>
        </w:rPr>
        <w:t xml:space="preserve"> </w:t>
      </w:r>
      <w:r>
        <w:t>123</w:t>
      </w:r>
      <w:r>
        <w:rPr>
          <w:spacing w:val="-13"/>
        </w:rPr>
        <w:t xml:space="preserve"> </w:t>
      </w:r>
      <w:r>
        <w:t xml:space="preserve">4666 e-mail: </w:t>
      </w:r>
      <w:hyperlink r:id="rId31">
        <w:r w:rsidRPr="00535213">
          <w:t>enquiries@ofsted.gov.uk</w:t>
        </w:r>
      </w:hyperlink>
    </w:p>
    <w:p w14:paraId="5F40CF97" w14:textId="77777777" w:rsidR="006452DB" w:rsidRPr="00535213" w:rsidRDefault="006452DB" w:rsidP="006452DB">
      <w:pPr>
        <w:pStyle w:val="ListParagraph"/>
        <w:numPr>
          <w:ilvl w:val="0"/>
          <w:numId w:val="2"/>
        </w:numPr>
        <w:tabs>
          <w:tab w:val="left" w:pos="819"/>
          <w:tab w:val="left" w:pos="820"/>
        </w:tabs>
        <w:spacing w:before="7" w:line="235" w:lineRule="auto"/>
        <w:ind w:right="850"/>
        <w:rPr>
          <w:rFonts w:ascii="Symbol" w:hAnsi="Symbol"/>
        </w:rPr>
      </w:pPr>
      <w:r>
        <w:t>HM</w:t>
      </w:r>
      <w:r>
        <w:rPr>
          <w:spacing w:val="-5"/>
        </w:rPr>
        <w:t xml:space="preserve"> </w:t>
      </w:r>
      <w:r>
        <w:t>Government</w:t>
      </w:r>
      <w:r>
        <w:rPr>
          <w:spacing w:val="-5"/>
        </w:rPr>
        <w:t xml:space="preserve"> </w:t>
      </w:r>
      <w:r>
        <w:t>(advice</w:t>
      </w:r>
      <w:r>
        <w:rPr>
          <w:spacing w:val="-5"/>
        </w:rPr>
        <w:t xml:space="preserve"> </w:t>
      </w:r>
      <w:r>
        <w:t>on</w:t>
      </w:r>
      <w:r>
        <w:rPr>
          <w:spacing w:val="-5"/>
        </w:rPr>
        <w:t xml:space="preserve"> </w:t>
      </w:r>
      <w:r>
        <w:t>protecting</w:t>
      </w:r>
      <w:r>
        <w:rPr>
          <w:spacing w:val="-5"/>
        </w:rPr>
        <w:t xml:space="preserve"> </w:t>
      </w:r>
      <w:r>
        <w:t>children</w:t>
      </w:r>
      <w:r>
        <w:rPr>
          <w:spacing w:val="-5"/>
        </w:rPr>
        <w:t xml:space="preserve"> </w:t>
      </w:r>
      <w:r>
        <w:t>from</w:t>
      </w:r>
      <w:r>
        <w:rPr>
          <w:spacing w:val="-5"/>
        </w:rPr>
        <w:t xml:space="preserve"> </w:t>
      </w:r>
      <w:r>
        <w:t>radicalisation</w:t>
      </w:r>
      <w:r>
        <w:rPr>
          <w:spacing w:val="-5"/>
        </w:rPr>
        <w:t xml:space="preserve"> </w:t>
      </w:r>
      <w:r>
        <w:t>for</w:t>
      </w:r>
      <w:r>
        <w:rPr>
          <w:spacing w:val="-5"/>
        </w:rPr>
        <w:t xml:space="preserve"> </w:t>
      </w:r>
      <w:r>
        <w:t>parents, teachers and leaders)</w:t>
      </w:r>
      <w:r>
        <w:rPr>
          <w:spacing w:val="40"/>
        </w:rPr>
        <w:t xml:space="preserve"> </w:t>
      </w:r>
      <w:hyperlink r:id="rId32">
        <w:r w:rsidRPr="00535213">
          <w:t>www.educateagainsthate.com</w:t>
        </w:r>
      </w:hyperlink>
    </w:p>
    <w:p w14:paraId="3721E6C5" w14:textId="6B71090B" w:rsidR="006452DB" w:rsidRPr="008017FC" w:rsidRDefault="006452DB" w:rsidP="008017FC">
      <w:pPr>
        <w:pStyle w:val="ListParagraph"/>
        <w:numPr>
          <w:ilvl w:val="0"/>
          <w:numId w:val="2"/>
        </w:numPr>
        <w:tabs>
          <w:tab w:val="left" w:pos="819"/>
          <w:tab w:val="left" w:pos="820"/>
        </w:tabs>
        <w:spacing w:before="2" w:line="240" w:lineRule="auto"/>
        <w:rPr>
          <w:rFonts w:ascii="Symbol" w:hAnsi="Symbol"/>
        </w:rPr>
      </w:pPr>
      <w:r w:rsidRPr="00916DF6">
        <w:rPr>
          <w:bCs/>
        </w:rPr>
        <w:t>NSPCC</w:t>
      </w:r>
      <w:r>
        <w:rPr>
          <w:b/>
          <w:spacing w:val="-9"/>
        </w:rPr>
        <w:t xml:space="preserve"> </w:t>
      </w:r>
      <w:r>
        <w:t>Harmful</w:t>
      </w:r>
      <w:r>
        <w:rPr>
          <w:spacing w:val="-6"/>
        </w:rPr>
        <w:t xml:space="preserve"> </w:t>
      </w:r>
      <w:r>
        <w:t>Sexual</w:t>
      </w:r>
      <w:r>
        <w:rPr>
          <w:spacing w:val="-6"/>
        </w:rPr>
        <w:t xml:space="preserve"> </w:t>
      </w:r>
      <w:r>
        <w:t>Behaviour</w:t>
      </w:r>
      <w:r>
        <w:rPr>
          <w:spacing w:val="-6"/>
        </w:rPr>
        <w:t xml:space="preserve"> </w:t>
      </w:r>
      <w:r>
        <w:t>project:</w:t>
      </w:r>
      <w:r>
        <w:rPr>
          <w:spacing w:val="-6"/>
        </w:rPr>
        <w:t xml:space="preserve"> </w:t>
      </w:r>
      <w:r w:rsidRPr="00916DF6">
        <w:rPr>
          <w:bCs/>
        </w:rPr>
        <w:t>0844</w:t>
      </w:r>
      <w:r w:rsidRPr="00916DF6">
        <w:rPr>
          <w:bCs/>
          <w:spacing w:val="-6"/>
        </w:rPr>
        <w:t xml:space="preserve"> </w:t>
      </w:r>
      <w:r w:rsidRPr="00916DF6">
        <w:rPr>
          <w:bCs/>
        </w:rPr>
        <w:t>892</w:t>
      </w:r>
      <w:r w:rsidRPr="00916DF6">
        <w:rPr>
          <w:bCs/>
          <w:spacing w:val="-6"/>
        </w:rPr>
        <w:t xml:space="preserve"> </w:t>
      </w:r>
      <w:r w:rsidRPr="00916DF6">
        <w:rPr>
          <w:bCs/>
          <w:spacing w:val="-4"/>
        </w:rPr>
        <w:t>0273</w:t>
      </w:r>
    </w:p>
    <w:p w14:paraId="2A9EF68C" w14:textId="77777777" w:rsidR="006452DB" w:rsidRPr="00535213" w:rsidRDefault="006452DB" w:rsidP="006452DB">
      <w:pPr>
        <w:pStyle w:val="ListParagraph"/>
        <w:numPr>
          <w:ilvl w:val="0"/>
          <w:numId w:val="2"/>
        </w:numPr>
        <w:tabs>
          <w:tab w:val="left" w:pos="819"/>
          <w:tab w:val="left" w:pos="820"/>
        </w:tabs>
        <w:spacing w:line="240" w:lineRule="auto"/>
        <w:ind w:right="530"/>
        <w:rPr>
          <w:rFonts w:ascii="Symbol" w:hAnsi="Symbol"/>
        </w:rPr>
      </w:pPr>
      <w:r>
        <w:t>Child</w:t>
      </w:r>
      <w:r>
        <w:rPr>
          <w:spacing w:val="-4"/>
        </w:rPr>
        <w:t xml:space="preserve"> </w:t>
      </w:r>
      <w:r>
        <w:t>Exploitation</w:t>
      </w:r>
      <w:r>
        <w:rPr>
          <w:spacing w:val="-4"/>
        </w:rPr>
        <w:t xml:space="preserve"> </w:t>
      </w:r>
      <w:r>
        <w:t>and</w:t>
      </w:r>
      <w:r>
        <w:rPr>
          <w:spacing w:val="-4"/>
        </w:rPr>
        <w:t xml:space="preserve"> </w:t>
      </w:r>
      <w:r>
        <w:t>Online</w:t>
      </w:r>
      <w:r>
        <w:rPr>
          <w:spacing w:val="-4"/>
        </w:rPr>
        <w:t xml:space="preserve"> </w:t>
      </w:r>
      <w:r>
        <w:t>Protection</w:t>
      </w:r>
      <w:r>
        <w:rPr>
          <w:spacing w:val="-4"/>
        </w:rPr>
        <w:t xml:space="preserve"> </w:t>
      </w:r>
      <w:r>
        <w:t>Centre</w:t>
      </w:r>
      <w:r>
        <w:rPr>
          <w:spacing w:val="-4"/>
        </w:rPr>
        <w:t xml:space="preserve"> </w:t>
      </w:r>
      <w:r>
        <w:t>(CEOP)</w:t>
      </w:r>
      <w:r>
        <w:rPr>
          <w:spacing w:val="-4"/>
        </w:rPr>
        <w:t xml:space="preserve"> </w:t>
      </w:r>
      <w:r>
        <w:t>–</w:t>
      </w:r>
      <w:r>
        <w:rPr>
          <w:spacing w:val="-4"/>
        </w:rPr>
        <w:t xml:space="preserve"> </w:t>
      </w:r>
      <w:hyperlink r:id="rId33">
        <w:r w:rsidRPr="00535213">
          <w:t>www.ceop.police.uk</w:t>
        </w:r>
      </w:hyperlink>
      <w:r>
        <w:rPr>
          <w:color w:val="0000FF"/>
          <w:spacing w:val="40"/>
        </w:rPr>
        <w:t xml:space="preserve"> </w:t>
      </w:r>
      <w:r>
        <w:t xml:space="preserve">&amp; </w:t>
      </w:r>
      <w:hyperlink r:id="rId34">
        <w:r w:rsidRPr="00535213">
          <w:rPr>
            <w:spacing w:val="-2"/>
          </w:rPr>
          <w:t>www.knowaboutcse.co.uk</w:t>
        </w:r>
      </w:hyperlink>
    </w:p>
    <w:p w14:paraId="2F6530AD" w14:textId="4D8D1DDD" w:rsidR="006452DB" w:rsidRPr="00535213" w:rsidRDefault="006452DB" w:rsidP="006452DB">
      <w:pPr>
        <w:pStyle w:val="ListParagraph"/>
        <w:numPr>
          <w:ilvl w:val="0"/>
          <w:numId w:val="2"/>
        </w:numPr>
        <w:tabs>
          <w:tab w:val="left" w:pos="819"/>
          <w:tab w:val="left" w:pos="820"/>
        </w:tabs>
        <w:spacing w:line="268" w:lineRule="auto"/>
        <w:ind w:right="2658"/>
        <w:rPr>
          <w:rFonts w:ascii="Symbol" w:hAnsi="Symbol"/>
          <w:u w:val="single"/>
        </w:rPr>
      </w:pPr>
      <w:r>
        <w:t>NSPCC</w:t>
      </w:r>
      <w:r>
        <w:rPr>
          <w:spacing w:val="-5"/>
        </w:rPr>
        <w:t xml:space="preserve"> </w:t>
      </w:r>
      <w:r>
        <w:t>–</w:t>
      </w:r>
      <w:r>
        <w:rPr>
          <w:spacing w:val="-5"/>
        </w:rPr>
        <w:t xml:space="preserve"> </w:t>
      </w:r>
      <w:r>
        <w:t>24</w:t>
      </w:r>
      <w:r w:rsidR="00535213">
        <w:t>-</w:t>
      </w:r>
      <w:r>
        <w:t>hour</w:t>
      </w:r>
      <w:r>
        <w:rPr>
          <w:spacing w:val="-5"/>
        </w:rPr>
        <w:t xml:space="preserve"> </w:t>
      </w:r>
      <w:r>
        <w:t>Child</w:t>
      </w:r>
      <w:r>
        <w:rPr>
          <w:spacing w:val="-5"/>
        </w:rPr>
        <w:t xml:space="preserve"> </w:t>
      </w:r>
      <w:r>
        <w:t>Protection</w:t>
      </w:r>
      <w:r>
        <w:rPr>
          <w:spacing w:val="-5"/>
        </w:rPr>
        <w:t xml:space="preserve"> </w:t>
      </w:r>
      <w:r>
        <w:t>Helpline</w:t>
      </w:r>
      <w:r>
        <w:rPr>
          <w:spacing w:val="-5"/>
        </w:rPr>
        <w:t xml:space="preserve"> </w:t>
      </w:r>
      <w:r>
        <w:t>0808</w:t>
      </w:r>
      <w:r>
        <w:rPr>
          <w:spacing w:val="-5"/>
        </w:rPr>
        <w:t xml:space="preserve"> </w:t>
      </w:r>
      <w:r>
        <w:t>800</w:t>
      </w:r>
      <w:r>
        <w:rPr>
          <w:spacing w:val="-5"/>
        </w:rPr>
        <w:t xml:space="preserve"> </w:t>
      </w:r>
      <w:r>
        <w:t xml:space="preserve">5000 </w:t>
      </w:r>
      <w:r w:rsidRPr="00535213">
        <w:rPr>
          <w:spacing w:val="-2"/>
        </w:rPr>
        <w:t>w</w:t>
      </w:r>
      <w:r w:rsidR="0034560C">
        <w:rPr>
          <w:spacing w:val="-2"/>
        </w:rPr>
        <w:t>w</w:t>
      </w:r>
      <w:r w:rsidRPr="00535213">
        <w:rPr>
          <w:spacing w:val="-2"/>
        </w:rPr>
        <w:t>w</w:t>
      </w:r>
      <w:hyperlink r:id="rId35">
        <w:r w:rsidRPr="00535213">
          <w:rPr>
            <w:spacing w:val="-2"/>
          </w:rPr>
          <w:t>.n</w:t>
        </w:r>
      </w:hyperlink>
      <w:r w:rsidRPr="00535213">
        <w:rPr>
          <w:spacing w:val="-2"/>
        </w:rPr>
        <w:t>spcc.org.uk</w:t>
      </w:r>
    </w:p>
    <w:p w14:paraId="58093231" w14:textId="77777777" w:rsidR="006452DB" w:rsidRDefault="006452DB" w:rsidP="006452DB">
      <w:pPr>
        <w:pStyle w:val="ListParagraph"/>
        <w:numPr>
          <w:ilvl w:val="0"/>
          <w:numId w:val="2"/>
        </w:numPr>
        <w:tabs>
          <w:tab w:val="left" w:pos="819"/>
          <w:tab w:val="left" w:pos="820"/>
        </w:tabs>
        <w:spacing w:line="241" w:lineRule="exact"/>
        <w:rPr>
          <w:rFonts w:ascii="Symbol" w:hAnsi="Symbol"/>
        </w:rPr>
      </w:pPr>
      <w:r>
        <w:t>WOMENS</w:t>
      </w:r>
      <w:r>
        <w:rPr>
          <w:spacing w:val="-5"/>
        </w:rPr>
        <w:t xml:space="preserve"> </w:t>
      </w:r>
      <w:r>
        <w:t>AID</w:t>
      </w:r>
      <w:r>
        <w:rPr>
          <w:spacing w:val="-4"/>
        </w:rPr>
        <w:t xml:space="preserve"> </w:t>
      </w:r>
      <w:r>
        <w:t>-</w:t>
      </w:r>
      <w:r>
        <w:rPr>
          <w:spacing w:val="-4"/>
        </w:rPr>
        <w:t xml:space="preserve"> </w:t>
      </w:r>
      <w:r>
        <w:t>24</w:t>
      </w:r>
      <w:r>
        <w:rPr>
          <w:spacing w:val="-4"/>
        </w:rPr>
        <w:t xml:space="preserve"> </w:t>
      </w:r>
      <w:r>
        <w:t>Hour</w:t>
      </w:r>
      <w:r>
        <w:rPr>
          <w:spacing w:val="-4"/>
        </w:rPr>
        <w:t xml:space="preserve"> </w:t>
      </w:r>
      <w:r>
        <w:t>Helpline:</w:t>
      </w:r>
      <w:r>
        <w:rPr>
          <w:spacing w:val="-3"/>
        </w:rPr>
        <w:t xml:space="preserve"> </w:t>
      </w:r>
      <w:r w:rsidRPr="00916DF6">
        <w:rPr>
          <w:bCs/>
        </w:rPr>
        <w:t>0870</w:t>
      </w:r>
      <w:r w:rsidRPr="00916DF6">
        <w:rPr>
          <w:bCs/>
          <w:spacing w:val="-4"/>
        </w:rPr>
        <w:t xml:space="preserve"> </w:t>
      </w:r>
      <w:r w:rsidRPr="00916DF6">
        <w:rPr>
          <w:bCs/>
        </w:rPr>
        <w:t>2700</w:t>
      </w:r>
      <w:r w:rsidRPr="00916DF6">
        <w:rPr>
          <w:bCs/>
          <w:spacing w:val="-4"/>
        </w:rPr>
        <w:t xml:space="preserve"> </w:t>
      </w:r>
      <w:r w:rsidRPr="00916DF6">
        <w:rPr>
          <w:bCs/>
          <w:spacing w:val="-5"/>
        </w:rPr>
        <w:t>123</w:t>
      </w:r>
    </w:p>
    <w:p w14:paraId="73D7575E" w14:textId="77777777" w:rsidR="006452DB" w:rsidRDefault="006452DB" w:rsidP="006452DB">
      <w:pPr>
        <w:pStyle w:val="ListParagraph"/>
        <w:numPr>
          <w:ilvl w:val="0"/>
          <w:numId w:val="2"/>
        </w:numPr>
        <w:tabs>
          <w:tab w:val="left" w:pos="819"/>
          <w:tab w:val="left" w:pos="820"/>
        </w:tabs>
        <w:spacing w:before="38" w:line="268" w:lineRule="auto"/>
        <w:ind w:right="395"/>
        <w:rPr>
          <w:rFonts w:ascii="Symbol" w:hAnsi="Symbol"/>
        </w:rPr>
      </w:pPr>
      <w:r>
        <w:t>UNICEF</w:t>
      </w:r>
      <w:r>
        <w:rPr>
          <w:spacing w:val="-3"/>
        </w:rPr>
        <w:t xml:space="preserve"> </w:t>
      </w:r>
      <w:r>
        <w:t>–</w:t>
      </w:r>
      <w:r>
        <w:rPr>
          <w:spacing w:val="-3"/>
        </w:rPr>
        <w:t xml:space="preserve"> </w:t>
      </w:r>
      <w:r>
        <w:t>Support</w:t>
      </w:r>
      <w:r>
        <w:rPr>
          <w:spacing w:val="-3"/>
        </w:rPr>
        <w:t xml:space="preserve"> </w:t>
      </w:r>
      <w:r>
        <w:t>Care</w:t>
      </w:r>
      <w:r>
        <w:rPr>
          <w:spacing w:val="-3"/>
        </w:rPr>
        <w:t xml:space="preserve"> </w:t>
      </w:r>
      <w:r>
        <w:t>Team</w:t>
      </w:r>
      <w:r>
        <w:rPr>
          <w:spacing w:val="-3"/>
        </w:rPr>
        <w:t xml:space="preserve"> </w:t>
      </w:r>
      <w:r>
        <w:t>0300</w:t>
      </w:r>
      <w:r>
        <w:rPr>
          <w:spacing w:val="-3"/>
        </w:rPr>
        <w:t xml:space="preserve"> </w:t>
      </w:r>
      <w:r>
        <w:t>330</w:t>
      </w:r>
      <w:r>
        <w:rPr>
          <w:spacing w:val="-3"/>
        </w:rPr>
        <w:t xml:space="preserve"> </w:t>
      </w:r>
      <w:r>
        <w:t>5580</w:t>
      </w:r>
      <w:r>
        <w:rPr>
          <w:spacing w:val="-3"/>
        </w:rPr>
        <w:t xml:space="preserve"> </w:t>
      </w:r>
      <w:r>
        <w:t>(Mon</w:t>
      </w:r>
      <w:r>
        <w:rPr>
          <w:spacing w:val="-4"/>
        </w:rPr>
        <w:t xml:space="preserve"> </w:t>
      </w:r>
      <w:r>
        <w:t>–</w:t>
      </w:r>
      <w:r>
        <w:rPr>
          <w:spacing w:val="-3"/>
        </w:rPr>
        <w:t xml:space="preserve"> </w:t>
      </w:r>
      <w:r>
        <w:t>Fri</w:t>
      </w:r>
      <w:r>
        <w:rPr>
          <w:spacing w:val="-3"/>
        </w:rPr>
        <w:t xml:space="preserve"> </w:t>
      </w:r>
      <w:r>
        <w:t>8am-6pm).</w:t>
      </w:r>
      <w:r>
        <w:rPr>
          <w:spacing w:val="-3"/>
        </w:rPr>
        <w:t xml:space="preserve"> </w:t>
      </w:r>
      <w:r>
        <w:t>If</w:t>
      </w:r>
      <w:r>
        <w:rPr>
          <w:spacing w:val="-3"/>
        </w:rPr>
        <w:t xml:space="preserve"> </w:t>
      </w:r>
      <w:r>
        <w:t>you</w:t>
      </w:r>
      <w:r>
        <w:rPr>
          <w:spacing w:val="-3"/>
        </w:rPr>
        <w:t xml:space="preserve"> </w:t>
      </w:r>
      <w:r>
        <w:t>think</w:t>
      </w:r>
      <w:r>
        <w:rPr>
          <w:spacing w:val="-3"/>
        </w:rPr>
        <w:t xml:space="preserve"> </w:t>
      </w:r>
      <w:r>
        <w:t>a child is in immediate danger, please call 999.</w:t>
      </w:r>
    </w:p>
    <w:p w14:paraId="4A26265F" w14:textId="77777777" w:rsidR="006452DB" w:rsidRDefault="006452DB" w:rsidP="00D37841">
      <w:pPr>
        <w:pStyle w:val="BodyText"/>
        <w:spacing w:before="10"/>
        <w:ind w:left="820"/>
        <w:rPr>
          <w:spacing w:val="-2"/>
        </w:rPr>
      </w:pPr>
      <w:hyperlink r:id="rId36">
        <w:r w:rsidRPr="00535213">
          <w:rPr>
            <w:spacing w:val="-2"/>
          </w:rPr>
          <w:t>www.unicef.org.uk</w:t>
        </w:r>
      </w:hyperlink>
    </w:p>
    <w:p w14:paraId="3692F2B8" w14:textId="77777777" w:rsidR="00844F4C" w:rsidRDefault="00844F4C" w:rsidP="00D37841">
      <w:pPr>
        <w:pStyle w:val="BodyText"/>
        <w:spacing w:before="10"/>
        <w:ind w:left="820"/>
        <w:rPr>
          <w:spacing w:val="-2"/>
        </w:rPr>
      </w:pPr>
    </w:p>
    <w:p w14:paraId="5CD9E9E4" w14:textId="77777777" w:rsidR="00844F4C" w:rsidRDefault="00844F4C" w:rsidP="00D37841">
      <w:pPr>
        <w:pStyle w:val="BodyText"/>
        <w:spacing w:before="10"/>
        <w:ind w:left="820"/>
        <w:rPr>
          <w:spacing w:val="-2"/>
        </w:rPr>
      </w:pPr>
    </w:p>
    <w:p w14:paraId="17F51402" w14:textId="77777777" w:rsidR="00844F4C" w:rsidRDefault="00844F4C" w:rsidP="00D37841">
      <w:pPr>
        <w:pStyle w:val="BodyText"/>
        <w:spacing w:before="10"/>
        <w:ind w:left="820"/>
        <w:rPr>
          <w:spacing w:val="-2"/>
        </w:rPr>
      </w:pPr>
    </w:p>
    <w:p w14:paraId="08856A7D" w14:textId="77777777" w:rsidR="00844F4C" w:rsidRDefault="00844F4C" w:rsidP="00D37841">
      <w:pPr>
        <w:pStyle w:val="BodyText"/>
        <w:spacing w:before="10"/>
        <w:ind w:left="820"/>
        <w:rPr>
          <w:spacing w:val="-2"/>
        </w:rPr>
      </w:pPr>
    </w:p>
    <w:p w14:paraId="6596EA25" w14:textId="77777777" w:rsidR="00844F4C" w:rsidRDefault="00844F4C" w:rsidP="00D37841">
      <w:pPr>
        <w:pStyle w:val="BodyText"/>
        <w:spacing w:before="10"/>
        <w:ind w:left="820"/>
        <w:rPr>
          <w:spacing w:val="-2"/>
        </w:rPr>
      </w:pPr>
    </w:p>
    <w:sectPr w:rsidR="00844F4C">
      <w:footerReference w:type="default" r:id="rId37"/>
      <w:pgSz w:w="11900" w:h="16840"/>
      <w:pgMar w:top="1360" w:right="1320" w:bottom="1240" w:left="1340" w:header="0" w:footer="10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BC950" w14:textId="77777777" w:rsidR="00700D5F" w:rsidRDefault="00700D5F">
      <w:r>
        <w:separator/>
      </w:r>
    </w:p>
  </w:endnote>
  <w:endnote w:type="continuationSeparator" w:id="0">
    <w:p w14:paraId="260C8A8C" w14:textId="77777777" w:rsidR="00700D5F" w:rsidRDefault="00700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8391" w14:textId="502D3C82" w:rsidR="00E86801" w:rsidRDefault="00DE704D">
    <w:pPr>
      <w:pStyle w:val="BodyText"/>
      <w:spacing w:line="14" w:lineRule="auto"/>
      <w:rPr>
        <w:sz w:val="20"/>
      </w:rPr>
    </w:pPr>
    <w:r>
      <w:rPr>
        <w:noProof/>
      </w:rPr>
      <mc:AlternateContent>
        <mc:Choice Requires="wps">
          <w:drawing>
            <wp:anchor distT="0" distB="0" distL="114300" distR="114300" simplePos="0" relativeHeight="486384128" behindDoc="1" locked="0" layoutInCell="1" allowOverlap="1" wp14:anchorId="645B7F13" wp14:editId="4943FC27">
              <wp:simplePos x="0" y="0"/>
              <wp:positionH relativeFrom="page">
                <wp:posOffset>6077585</wp:posOffset>
              </wp:positionH>
              <wp:positionV relativeFrom="page">
                <wp:posOffset>9882505</wp:posOffset>
              </wp:positionV>
              <wp:extent cx="619125" cy="194310"/>
              <wp:effectExtent l="0" t="0" r="0" b="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8EC11" w14:textId="77777777" w:rsidR="00E86801" w:rsidRDefault="00DE704D">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B7F13" id="_x0000_t202" coordsize="21600,21600" o:spt="202" path="m,l,21600r21600,l21600,xe">
              <v:stroke joinstyle="miter"/>
              <v:path gradientshapeok="t" o:connecttype="rect"/>
            </v:shapetype>
            <v:shape id="docshape1" o:spid="_x0000_s1026" type="#_x0000_t202" style="position:absolute;margin-left:478.55pt;margin-top:778.15pt;width:48.75pt;height:15.3pt;z-index:-1693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" filled="f" stroked="f">
              <v:textbox inset="0,0,0,0">
                <w:txbxContent>
                  <w:p w14:paraId="6368EC11" w14:textId="77777777" w:rsidR="00E86801" w:rsidRDefault="00DE704D">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0545" w14:textId="16F178DF" w:rsidR="00E86801" w:rsidRDefault="00DE704D">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2526FA9C" wp14:editId="70A577CA">
              <wp:simplePos x="0" y="0"/>
              <wp:positionH relativeFrom="page">
                <wp:posOffset>6077585</wp:posOffset>
              </wp:positionH>
              <wp:positionV relativeFrom="page">
                <wp:posOffset>9882505</wp:posOffset>
              </wp:positionV>
              <wp:extent cx="619125" cy="194310"/>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FFC12" w14:textId="77777777" w:rsidR="00E86801" w:rsidRDefault="00DE704D">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55</w:t>
                          </w:r>
                          <w:r>
                            <w:rPr>
                              <w:rFonts w:ascii="Times New Roman"/>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6FA9C" id="_x0000_t202" coordsize="21600,21600" o:spt="202" path="m,l,21600r21600,l21600,xe">
              <v:stroke joinstyle="miter"/>
              <v:path gradientshapeok="t" o:connecttype="rect"/>
            </v:shapetype>
            <v:shape id="docshape2" o:spid="_x0000_s1027" type="#_x0000_t202" style="position:absolute;margin-left:478.55pt;margin-top:778.15pt;width:48.75pt;height:15.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" filled="f" stroked="f">
              <v:textbox inset="0,0,0,0">
                <w:txbxContent>
                  <w:p w14:paraId="512FFC12" w14:textId="77777777" w:rsidR="00E86801" w:rsidRDefault="00DE704D">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55</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D58F8" w14:textId="77777777" w:rsidR="00700D5F" w:rsidRDefault="00700D5F">
      <w:r>
        <w:separator/>
      </w:r>
    </w:p>
  </w:footnote>
  <w:footnote w:type="continuationSeparator" w:id="0">
    <w:p w14:paraId="2A701E1D" w14:textId="77777777" w:rsidR="00700D5F" w:rsidRDefault="00700D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61E23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5D19EB"/>
    <w:multiLevelType w:val="hybridMultilevel"/>
    <w:tmpl w:val="0B424D1C"/>
    <w:lvl w:ilvl="0" w:tplc="0809000F">
      <w:start w:val="1"/>
      <w:numFmt w:val="decimal"/>
      <w:lvlText w:val="%1."/>
      <w:lvlJc w:val="left"/>
      <w:pPr>
        <w:ind w:left="2004" w:hanging="360"/>
      </w:pPr>
    </w:lvl>
    <w:lvl w:ilvl="1" w:tplc="08090019" w:tentative="1">
      <w:start w:val="1"/>
      <w:numFmt w:val="lowerLetter"/>
      <w:lvlText w:val="%2."/>
      <w:lvlJc w:val="left"/>
      <w:pPr>
        <w:ind w:left="2724" w:hanging="360"/>
      </w:pPr>
    </w:lvl>
    <w:lvl w:ilvl="2" w:tplc="0809001B" w:tentative="1">
      <w:start w:val="1"/>
      <w:numFmt w:val="lowerRoman"/>
      <w:lvlText w:val="%3."/>
      <w:lvlJc w:val="right"/>
      <w:pPr>
        <w:ind w:left="3444" w:hanging="180"/>
      </w:pPr>
    </w:lvl>
    <w:lvl w:ilvl="3" w:tplc="0809000F" w:tentative="1">
      <w:start w:val="1"/>
      <w:numFmt w:val="decimal"/>
      <w:lvlText w:val="%4."/>
      <w:lvlJc w:val="left"/>
      <w:pPr>
        <w:ind w:left="4164" w:hanging="360"/>
      </w:pPr>
    </w:lvl>
    <w:lvl w:ilvl="4" w:tplc="08090019" w:tentative="1">
      <w:start w:val="1"/>
      <w:numFmt w:val="lowerLetter"/>
      <w:lvlText w:val="%5."/>
      <w:lvlJc w:val="left"/>
      <w:pPr>
        <w:ind w:left="4884" w:hanging="360"/>
      </w:pPr>
    </w:lvl>
    <w:lvl w:ilvl="5" w:tplc="0809001B" w:tentative="1">
      <w:start w:val="1"/>
      <w:numFmt w:val="lowerRoman"/>
      <w:lvlText w:val="%6."/>
      <w:lvlJc w:val="right"/>
      <w:pPr>
        <w:ind w:left="5604" w:hanging="180"/>
      </w:pPr>
    </w:lvl>
    <w:lvl w:ilvl="6" w:tplc="0809000F" w:tentative="1">
      <w:start w:val="1"/>
      <w:numFmt w:val="decimal"/>
      <w:lvlText w:val="%7."/>
      <w:lvlJc w:val="left"/>
      <w:pPr>
        <w:ind w:left="6324" w:hanging="360"/>
      </w:pPr>
    </w:lvl>
    <w:lvl w:ilvl="7" w:tplc="08090019" w:tentative="1">
      <w:start w:val="1"/>
      <w:numFmt w:val="lowerLetter"/>
      <w:lvlText w:val="%8."/>
      <w:lvlJc w:val="left"/>
      <w:pPr>
        <w:ind w:left="7044" w:hanging="360"/>
      </w:pPr>
    </w:lvl>
    <w:lvl w:ilvl="8" w:tplc="0809001B" w:tentative="1">
      <w:start w:val="1"/>
      <w:numFmt w:val="lowerRoman"/>
      <w:lvlText w:val="%9."/>
      <w:lvlJc w:val="right"/>
      <w:pPr>
        <w:ind w:left="7764" w:hanging="180"/>
      </w:pPr>
    </w:lvl>
  </w:abstractNum>
  <w:abstractNum w:abstractNumId="2" w15:restartNumberingAfterBreak="0">
    <w:nsid w:val="0CED2416"/>
    <w:multiLevelType w:val="hybridMultilevel"/>
    <w:tmpl w:val="582C0754"/>
    <w:lvl w:ilvl="0" w:tplc="6CA203FE">
      <w:numFmt w:val="bullet"/>
      <w:lvlText w:val="•"/>
      <w:lvlJc w:val="left"/>
      <w:pPr>
        <w:ind w:left="1140" w:hanging="139"/>
      </w:pPr>
      <w:rPr>
        <w:rFonts w:ascii="Arial" w:eastAsia="Arial" w:hAnsi="Arial" w:cs="Arial" w:hint="default"/>
        <w:b w:val="0"/>
        <w:bCs w:val="0"/>
        <w:i w:val="0"/>
        <w:iCs w:val="0"/>
        <w:w w:val="100"/>
        <w:sz w:val="22"/>
        <w:szCs w:val="22"/>
        <w:lang w:val="en-US" w:eastAsia="en-US" w:bidi="ar-SA"/>
      </w:rPr>
    </w:lvl>
    <w:lvl w:ilvl="1" w:tplc="96B42194">
      <w:numFmt w:val="bullet"/>
      <w:lvlText w:val="•"/>
      <w:lvlJc w:val="left"/>
      <w:pPr>
        <w:ind w:left="2108" w:hanging="139"/>
      </w:pPr>
      <w:rPr>
        <w:rFonts w:hint="default"/>
        <w:lang w:val="en-US" w:eastAsia="en-US" w:bidi="ar-SA"/>
      </w:rPr>
    </w:lvl>
    <w:lvl w:ilvl="2" w:tplc="6C348A56">
      <w:numFmt w:val="bullet"/>
      <w:lvlText w:val="•"/>
      <w:lvlJc w:val="left"/>
      <w:pPr>
        <w:ind w:left="3076" w:hanging="139"/>
      </w:pPr>
      <w:rPr>
        <w:rFonts w:hint="default"/>
        <w:lang w:val="en-US" w:eastAsia="en-US" w:bidi="ar-SA"/>
      </w:rPr>
    </w:lvl>
    <w:lvl w:ilvl="3" w:tplc="A1467AA8">
      <w:numFmt w:val="bullet"/>
      <w:lvlText w:val="•"/>
      <w:lvlJc w:val="left"/>
      <w:pPr>
        <w:ind w:left="4044" w:hanging="139"/>
      </w:pPr>
      <w:rPr>
        <w:rFonts w:hint="default"/>
        <w:lang w:val="en-US" w:eastAsia="en-US" w:bidi="ar-SA"/>
      </w:rPr>
    </w:lvl>
    <w:lvl w:ilvl="4" w:tplc="DC3698DA">
      <w:numFmt w:val="bullet"/>
      <w:lvlText w:val="•"/>
      <w:lvlJc w:val="left"/>
      <w:pPr>
        <w:ind w:left="5012" w:hanging="139"/>
      </w:pPr>
      <w:rPr>
        <w:rFonts w:hint="default"/>
        <w:lang w:val="en-US" w:eastAsia="en-US" w:bidi="ar-SA"/>
      </w:rPr>
    </w:lvl>
    <w:lvl w:ilvl="5" w:tplc="862A8CE2">
      <w:numFmt w:val="bullet"/>
      <w:lvlText w:val="•"/>
      <w:lvlJc w:val="left"/>
      <w:pPr>
        <w:ind w:left="5980" w:hanging="139"/>
      </w:pPr>
      <w:rPr>
        <w:rFonts w:hint="default"/>
        <w:lang w:val="en-US" w:eastAsia="en-US" w:bidi="ar-SA"/>
      </w:rPr>
    </w:lvl>
    <w:lvl w:ilvl="6" w:tplc="2AD48C10">
      <w:numFmt w:val="bullet"/>
      <w:lvlText w:val="•"/>
      <w:lvlJc w:val="left"/>
      <w:pPr>
        <w:ind w:left="6948" w:hanging="139"/>
      </w:pPr>
      <w:rPr>
        <w:rFonts w:hint="default"/>
        <w:lang w:val="en-US" w:eastAsia="en-US" w:bidi="ar-SA"/>
      </w:rPr>
    </w:lvl>
    <w:lvl w:ilvl="7" w:tplc="AEFEF484">
      <w:numFmt w:val="bullet"/>
      <w:lvlText w:val="•"/>
      <w:lvlJc w:val="left"/>
      <w:pPr>
        <w:ind w:left="7916" w:hanging="139"/>
      </w:pPr>
      <w:rPr>
        <w:rFonts w:hint="default"/>
        <w:lang w:val="en-US" w:eastAsia="en-US" w:bidi="ar-SA"/>
      </w:rPr>
    </w:lvl>
    <w:lvl w:ilvl="8" w:tplc="F9C0DCF2">
      <w:numFmt w:val="bullet"/>
      <w:lvlText w:val="•"/>
      <w:lvlJc w:val="left"/>
      <w:pPr>
        <w:ind w:left="8884" w:hanging="139"/>
      </w:pPr>
      <w:rPr>
        <w:rFonts w:hint="default"/>
        <w:lang w:val="en-US" w:eastAsia="en-US" w:bidi="ar-SA"/>
      </w:rPr>
    </w:lvl>
  </w:abstractNum>
  <w:abstractNum w:abstractNumId="3" w15:restartNumberingAfterBreak="0">
    <w:nsid w:val="114077F6"/>
    <w:multiLevelType w:val="hybridMultilevel"/>
    <w:tmpl w:val="ECB8D3E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15:restartNumberingAfterBreak="0">
    <w:nsid w:val="11AE65C6"/>
    <w:multiLevelType w:val="hybridMultilevel"/>
    <w:tmpl w:val="4E6E2E56"/>
    <w:lvl w:ilvl="0" w:tplc="F9C81C04">
      <w:start w:val="1"/>
      <w:numFmt w:val="decimal"/>
      <w:lvlText w:val="%1."/>
      <w:lvlJc w:val="left"/>
      <w:pPr>
        <w:ind w:left="1859" w:hanging="720"/>
      </w:pPr>
      <w:rPr>
        <w:rFonts w:hint="default"/>
        <w:w w:val="100"/>
        <w:lang w:val="en-US" w:eastAsia="en-US" w:bidi="ar-SA"/>
      </w:rPr>
    </w:lvl>
    <w:lvl w:ilvl="1" w:tplc="3B1282E2">
      <w:numFmt w:val="bullet"/>
      <w:lvlText w:val=""/>
      <w:lvlJc w:val="left"/>
      <w:pPr>
        <w:ind w:left="2939" w:hanging="360"/>
      </w:pPr>
      <w:rPr>
        <w:rFonts w:ascii="Symbol" w:eastAsia="Symbol" w:hAnsi="Symbol" w:cs="Symbol" w:hint="default"/>
        <w:b w:val="0"/>
        <w:bCs w:val="0"/>
        <w:i w:val="0"/>
        <w:iCs w:val="0"/>
        <w:w w:val="100"/>
        <w:sz w:val="22"/>
        <w:szCs w:val="22"/>
        <w:lang w:val="en-US" w:eastAsia="en-US" w:bidi="ar-SA"/>
      </w:rPr>
    </w:lvl>
    <w:lvl w:ilvl="2" w:tplc="8B6E7BF8">
      <w:numFmt w:val="bullet"/>
      <w:lvlText w:val="•"/>
      <w:lvlJc w:val="left"/>
      <w:pPr>
        <w:ind w:left="3894" w:hanging="360"/>
      </w:pPr>
      <w:rPr>
        <w:rFonts w:hint="default"/>
        <w:lang w:val="en-US" w:eastAsia="en-US" w:bidi="ar-SA"/>
      </w:rPr>
    </w:lvl>
    <w:lvl w:ilvl="3" w:tplc="39944DE6">
      <w:numFmt w:val="bullet"/>
      <w:lvlText w:val="•"/>
      <w:lvlJc w:val="left"/>
      <w:pPr>
        <w:ind w:left="4850" w:hanging="360"/>
      </w:pPr>
      <w:rPr>
        <w:rFonts w:hint="default"/>
        <w:lang w:val="en-US" w:eastAsia="en-US" w:bidi="ar-SA"/>
      </w:rPr>
    </w:lvl>
    <w:lvl w:ilvl="4" w:tplc="EB54A92E">
      <w:numFmt w:val="bullet"/>
      <w:lvlText w:val="•"/>
      <w:lvlJc w:val="left"/>
      <w:pPr>
        <w:ind w:left="5805" w:hanging="360"/>
      </w:pPr>
      <w:rPr>
        <w:rFonts w:hint="default"/>
        <w:lang w:val="en-US" w:eastAsia="en-US" w:bidi="ar-SA"/>
      </w:rPr>
    </w:lvl>
    <w:lvl w:ilvl="5" w:tplc="CF8CB07A">
      <w:numFmt w:val="bullet"/>
      <w:lvlText w:val="•"/>
      <w:lvlJc w:val="left"/>
      <w:pPr>
        <w:ind w:left="6761" w:hanging="360"/>
      </w:pPr>
      <w:rPr>
        <w:rFonts w:hint="default"/>
        <w:lang w:val="en-US" w:eastAsia="en-US" w:bidi="ar-SA"/>
      </w:rPr>
    </w:lvl>
    <w:lvl w:ilvl="6" w:tplc="B2305014">
      <w:numFmt w:val="bullet"/>
      <w:lvlText w:val="•"/>
      <w:lvlJc w:val="left"/>
      <w:pPr>
        <w:ind w:left="7716" w:hanging="360"/>
      </w:pPr>
      <w:rPr>
        <w:rFonts w:hint="default"/>
        <w:lang w:val="en-US" w:eastAsia="en-US" w:bidi="ar-SA"/>
      </w:rPr>
    </w:lvl>
    <w:lvl w:ilvl="7" w:tplc="9F5285C4">
      <w:numFmt w:val="bullet"/>
      <w:lvlText w:val="•"/>
      <w:lvlJc w:val="left"/>
      <w:pPr>
        <w:ind w:left="8672" w:hanging="360"/>
      </w:pPr>
      <w:rPr>
        <w:rFonts w:hint="default"/>
        <w:lang w:val="en-US" w:eastAsia="en-US" w:bidi="ar-SA"/>
      </w:rPr>
    </w:lvl>
    <w:lvl w:ilvl="8" w:tplc="32E4D742">
      <w:numFmt w:val="bullet"/>
      <w:lvlText w:val="•"/>
      <w:lvlJc w:val="left"/>
      <w:pPr>
        <w:ind w:left="9627" w:hanging="360"/>
      </w:pPr>
      <w:rPr>
        <w:rFonts w:hint="default"/>
        <w:lang w:val="en-US" w:eastAsia="en-US" w:bidi="ar-SA"/>
      </w:rPr>
    </w:lvl>
  </w:abstractNum>
  <w:abstractNum w:abstractNumId="5" w15:restartNumberingAfterBreak="0">
    <w:nsid w:val="18B0573C"/>
    <w:multiLevelType w:val="hybridMultilevel"/>
    <w:tmpl w:val="CD0487B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A88051C"/>
    <w:multiLevelType w:val="hybridMultilevel"/>
    <w:tmpl w:val="6CDC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05B45"/>
    <w:multiLevelType w:val="hybridMultilevel"/>
    <w:tmpl w:val="82521F8C"/>
    <w:lvl w:ilvl="0" w:tplc="AE184A2C">
      <w:numFmt w:val="bullet"/>
      <w:lvlText w:val=""/>
      <w:lvlJc w:val="left"/>
      <w:pPr>
        <w:ind w:left="1500" w:hanging="360"/>
      </w:pPr>
      <w:rPr>
        <w:rFonts w:ascii="Symbol" w:eastAsia="Symbol" w:hAnsi="Symbol" w:cs="Symbol" w:hint="default"/>
        <w:b w:val="0"/>
        <w:bCs w:val="0"/>
        <w:i w:val="0"/>
        <w:iCs w:val="0"/>
        <w:w w:val="100"/>
        <w:sz w:val="22"/>
        <w:szCs w:val="22"/>
        <w:lang w:val="en-US" w:eastAsia="en-US" w:bidi="ar-SA"/>
      </w:rPr>
    </w:lvl>
    <w:lvl w:ilvl="1" w:tplc="ED30F994">
      <w:numFmt w:val="bullet"/>
      <w:lvlText w:val=""/>
      <w:lvlJc w:val="left"/>
      <w:pPr>
        <w:ind w:left="1860" w:hanging="360"/>
      </w:pPr>
      <w:rPr>
        <w:rFonts w:ascii="Symbol" w:eastAsia="Symbol" w:hAnsi="Symbol" w:cs="Symbol" w:hint="default"/>
        <w:b w:val="0"/>
        <w:bCs w:val="0"/>
        <w:i w:val="0"/>
        <w:iCs w:val="0"/>
        <w:w w:val="100"/>
        <w:sz w:val="22"/>
        <w:szCs w:val="22"/>
        <w:lang w:val="en-US" w:eastAsia="en-US" w:bidi="ar-SA"/>
      </w:rPr>
    </w:lvl>
    <w:lvl w:ilvl="2" w:tplc="4C5E2EC8">
      <w:numFmt w:val="bullet"/>
      <w:lvlText w:val="•"/>
      <w:lvlJc w:val="left"/>
      <w:pPr>
        <w:ind w:left="2855" w:hanging="360"/>
      </w:pPr>
      <w:rPr>
        <w:rFonts w:hint="default"/>
        <w:lang w:val="en-US" w:eastAsia="en-US" w:bidi="ar-SA"/>
      </w:rPr>
    </w:lvl>
    <w:lvl w:ilvl="3" w:tplc="3DE042BE">
      <w:numFmt w:val="bullet"/>
      <w:lvlText w:val="•"/>
      <w:lvlJc w:val="left"/>
      <w:pPr>
        <w:ind w:left="3851" w:hanging="360"/>
      </w:pPr>
      <w:rPr>
        <w:rFonts w:hint="default"/>
        <w:lang w:val="en-US" w:eastAsia="en-US" w:bidi="ar-SA"/>
      </w:rPr>
    </w:lvl>
    <w:lvl w:ilvl="4" w:tplc="DF7C2716">
      <w:numFmt w:val="bullet"/>
      <w:lvlText w:val="•"/>
      <w:lvlJc w:val="left"/>
      <w:pPr>
        <w:ind w:left="4846" w:hanging="360"/>
      </w:pPr>
      <w:rPr>
        <w:rFonts w:hint="default"/>
        <w:lang w:val="en-US" w:eastAsia="en-US" w:bidi="ar-SA"/>
      </w:rPr>
    </w:lvl>
    <w:lvl w:ilvl="5" w:tplc="C12A1F50">
      <w:numFmt w:val="bullet"/>
      <w:lvlText w:val="•"/>
      <w:lvlJc w:val="left"/>
      <w:pPr>
        <w:ind w:left="5842" w:hanging="360"/>
      </w:pPr>
      <w:rPr>
        <w:rFonts w:hint="default"/>
        <w:lang w:val="en-US" w:eastAsia="en-US" w:bidi="ar-SA"/>
      </w:rPr>
    </w:lvl>
    <w:lvl w:ilvl="6" w:tplc="9350EAF8">
      <w:numFmt w:val="bullet"/>
      <w:lvlText w:val="•"/>
      <w:lvlJc w:val="left"/>
      <w:pPr>
        <w:ind w:left="6837" w:hanging="360"/>
      </w:pPr>
      <w:rPr>
        <w:rFonts w:hint="default"/>
        <w:lang w:val="en-US" w:eastAsia="en-US" w:bidi="ar-SA"/>
      </w:rPr>
    </w:lvl>
    <w:lvl w:ilvl="7" w:tplc="DD70942E">
      <w:numFmt w:val="bullet"/>
      <w:lvlText w:val="•"/>
      <w:lvlJc w:val="left"/>
      <w:pPr>
        <w:ind w:left="7833" w:hanging="360"/>
      </w:pPr>
      <w:rPr>
        <w:rFonts w:hint="default"/>
        <w:lang w:val="en-US" w:eastAsia="en-US" w:bidi="ar-SA"/>
      </w:rPr>
    </w:lvl>
    <w:lvl w:ilvl="8" w:tplc="5724793C">
      <w:numFmt w:val="bullet"/>
      <w:lvlText w:val="•"/>
      <w:lvlJc w:val="left"/>
      <w:pPr>
        <w:ind w:left="8828" w:hanging="360"/>
      </w:pPr>
      <w:rPr>
        <w:rFonts w:hint="default"/>
        <w:lang w:val="en-US" w:eastAsia="en-US" w:bidi="ar-SA"/>
      </w:rPr>
    </w:lvl>
  </w:abstractNum>
  <w:abstractNum w:abstractNumId="8" w15:restartNumberingAfterBreak="0">
    <w:nsid w:val="23D975E6"/>
    <w:multiLevelType w:val="hybridMultilevel"/>
    <w:tmpl w:val="8A6A98D8"/>
    <w:lvl w:ilvl="0" w:tplc="00B207F4">
      <w:start w:val="1"/>
      <w:numFmt w:val="decimal"/>
      <w:lvlText w:val="%1."/>
      <w:lvlJc w:val="left"/>
      <w:pPr>
        <w:ind w:left="1424" w:hanging="284"/>
      </w:pPr>
      <w:rPr>
        <w:rFonts w:hint="default"/>
        <w:spacing w:val="-1"/>
        <w:w w:val="100"/>
        <w:lang w:val="en-US" w:eastAsia="en-US" w:bidi="ar-SA"/>
      </w:rPr>
    </w:lvl>
    <w:lvl w:ilvl="1" w:tplc="7CBEED96">
      <w:numFmt w:val="bullet"/>
      <w:lvlText w:val=""/>
      <w:lvlJc w:val="left"/>
      <w:pPr>
        <w:ind w:left="2220" w:hanging="360"/>
      </w:pPr>
      <w:rPr>
        <w:rFonts w:ascii="Symbol" w:eastAsia="Symbol" w:hAnsi="Symbol" w:cs="Symbol" w:hint="default"/>
        <w:b w:val="0"/>
        <w:bCs w:val="0"/>
        <w:i w:val="0"/>
        <w:iCs w:val="0"/>
        <w:w w:val="100"/>
        <w:sz w:val="22"/>
        <w:szCs w:val="22"/>
        <w:lang w:val="en-US" w:eastAsia="en-US" w:bidi="ar-SA"/>
      </w:rPr>
    </w:lvl>
    <w:lvl w:ilvl="2" w:tplc="18A84884">
      <w:numFmt w:val="bullet"/>
      <w:lvlText w:val="•"/>
      <w:lvlJc w:val="left"/>
      <w:pPr>
        <w:ind w:left="2220" w:hanging="360"/>
      </w:pPr>
      <w:rPr>
        <w:rFonts w:hint="default"/>
        <w:lang w:val="en-US" w:eastAsia="en-US" w:bidi="ar-SA"/>
      </w:rPr>
    </w:lvl>
    <w:lvl w:ilvl="3" w:tplc="611843AA">
      <w:numFmt w:val="bullet"/>
      <w:lvlText w:val="•"/>
      <w:lvlJc w:val="left"/>
      <w:pPr>
        <w:ind w:left="3295" w:hanging="360"/>
      </w:pPr>
      <w:rPr>
        <w:rFonts w:hint="default"/>
        <w:lang w:val="en-US" w:eastAsia="en-US" w:bidi="ar-SA"/>
      </w:rPr>
    </w:lvl>
    <w:lvl w:ilvl="4" w:tplc="246495C0">
      <w:numFmt w:val="bullet"/>
      <w:lvlText w:val="•"/>
      <w:lvlJc w:val="left"/>
      <w:pPr>
        <w:ind w:left="4370" w:hanging="360"/>
      </w:pPr>
      <w:rPr>
        <w:rFonts w:hint="default"/>
        <w:lang w:val="en-US" w:eastAsia="en-US" w:bidi="ar-SA"/>
      </w:rPr>
    </w:lvl>
    <w:lvl w:ilvl="5" w:tplc="51E0658A">
      <w:numFmt w:val="bullet"/>
      <w:lvlText w:val="•"/>
      <w:lvlJc w:val="left"/>
      <w:pPr>
        <w:ind w:left="5445" w:hanging="360"/>
      </w:pPr>
      <w:rPr>
        <w:rFonts w:hint="default"/>
        <w:lang w:val="en-US" w:eastAsia="en-US" w:bidi="ar-SA"/>
      </w:rPr>
    </w:lvl>
    <w:lvl w:ilvl="6" w:tplc="E61439C8">
      <w:numFmt w:val="bullet"/>
      <w:lvlText w:val="•"/>
      <w:lvlJc w:val="left"/>
      <w:pPr>
        <w:ind w:left="6520" w:hanging="360"/>
      </w:pPr>
      <w:rPr>
        <w:rFonts w:hint="default"/>
        <w:lang w:val="en-US" w:eastAsia="en-US" w:bidi="ar-SA"/>
      </w:rPr>
    </w:lvl>
    <w:lvl w:ilvl="7" w:tplc="2E84EF26">
      <w:numFmt w:val="bullet"/>
      <w:lvlText w:val="•"/>
      <w:lvlJc w:val="left"/>
      <w:pPr>
        <w:ind w:left="7595" w:hanging="360"/>
      </w:pPr>
      <w:rPr>
        <w:rFonts w:hint="default"/>
        <w:lang w:val="en-US" w:eastAsia="en-US" w:bidi="ar-SA"/>
      </w:rPr>
    </w:lvl>
    <w:lvl w:ilvl="8" w:tplc="2CC60438">
      <w:numFmt w:val="bullet"/>
      <w:lvlText w:val="•"/>
      <w:lvlJc w:val="left"/>
      <w:pPr>
        <w:ind w:left="8670" w:hanging="360"/>
      </w:pPr>
      <w:rPr>
        <w:rFonts w:hint="default"/>
        <w:lang w:val="en-US" w:eastAsia="en-US" w:bidi="ar-SA"/>
      </w:rPr>
    </w:lvl>
  </w:abstractNum>
  <w:abstractNum w:abstractNumId="9" w15:restartNumberingAfterBreak="0">
    <w:nsid w:val="25F678BC"/>
    <w:multiLevelType w:val="multilevel"/>
    <w:tmpl w:val="1DFEF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787D58"/>
    <w:multiLevelType w:val="multilevel"/>
    <w:tmpl w:val="DC1A5AE8"/>
    <w:styleLink w:val="CurrentList1"/>
    <w:lvl w:ilvl="0">
      <w:start w:val="1"/>
      <w:numFmt w:val="decimal"/>
      <w:lvlText w:val="%1."/>
      <w:lvlJc w:val="left"/>
      <w:pPr>
        <w:ind w:left="1494" w:hanging="360"/>
      </w:pPr>
      <w:rPr>
        <w:rFonts w:ascii="Arial" w:eastAsia="Arial" w:hAnsi="Arial" w:cs="Arial"/>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1" w15:restartNumberingAfterBreak="0">
    <w:nsid w:val="29AF5589"/>
    <w:multiLevelType w:val="multilevel"/>
    <w:tmpl w:val="532EA5B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29DC14D0"/>
    <w:multiLevelType w:val="hybridMultilevel"/>
    <w:tmpl w:val="2C8A0B94"/>
    <w:lvl w:ilvl="0" w:tplc="80FE2EF2">
      <w:numFmt w:val="bullet"/>
      <w:lvlText w:val=""/>
      <w:lvlJc w:val="left"/>
      <w:pPr>
        <w:ind w:left="1860" w:hanging="360"/>
      </w:pPr>
      <w:rPr>
        <w:rFonts w:ascii="Symbol" w:eastAsia="Symbol" w:hAnsi="Symbol" w:cs="Symbol" w:hint="default"/>
        <w:w w:val="100"/>
        <w:lang w:val="en-US" w:eastAsia="en-US" w:bidi="ar-SA"/>
      </w:rPr>
    </w:lvl>
    <w:lvl w:ilvl="1" w:tplc="65864590">
      <w:numFmt w:val="bullet"/>
      <w:lvlText w:val="•"/>
      <w:lvlJc w:val="left"/>
      <w:pPr>
        <w:ind w:left="2756" w:hanging="360"/>
      </w:pPr>
      <w:rPr>
        <w:rFonts w:hint="default"/>
        <w:lang w:val="en-US" w:eastAsia="en-US" w:bidi="ar-SA"/>
      </w:rPr>
    </w:lvl>
    <w:lvl w:ilvl="2" w:tplc="3A3ED9F4">
      <w:numFmt w:val="bullet"/>
      <w:lvlText w:val="•"/>
      <w:lvlJc w:val="left"/>
      <w:pPr>
        <w:ind w:left="3652" w:hanging="360"/>
      </w:pPr>
      <w:rPr>
        <w:rFonts w:hint="default"/>
        <w:lang w:val="en-US" w:eastAsia="en-US" w:bidi="ar-SA"/>
      </w:rPr>
    </w:lvl>
    <w:lvl w:ilvl="3" w:tplc="FBCA2660">
      <w:numFmt w:val="bullet"/>
      <w:lvlText w:val="•"/>
      <w:lvlJc w:val="left"/>
      <w:pPr>
        <w:ind w:left="4548" w:hanging="360"/>
      </w:pPr>
      <w:rPr>
        <w:rFonts w:hint="default"/>
        <w:lang w:val="en-US" w:eastAsia="en-US" w:bidi="ar-SA"/>
      </w:rPr>
    </w:lvl>
    <w:lvl w:ilvl="4" w:tplc="9252C798">
      <w:numFmt w:val="bullet"/>
      <w:lvlText w:val="•"/>
      <w:lvlJc w:val="left"/>
      <w:pPr>
        <w:ind w:left="5444" w:hanging="360"/>
      </w:pPr>
      <w:rPr>
        <w:rFonts w:hint="default"/>
        <w:lang w:val="en-US" w:eastAsia="en-US" w:bidi="ar-SA"/>
      </w:rPr>
    </w:lvl>
    <w:lvl w:ilvl="5" w:tplc="8D92B17C">
      <w:numFmt w:val="bullet"/>
      <w:lvlText w:val="•"/>
      <w:lvlJc w:val="left"/>
      <w:pPr>
        <w:ind w:left="6340" w:hanging="360"/>
      </w:pPr>
      <w:rPr>
        <w:rFonts w:hint="default"/>
        <w:lang w:val="en-US" w:eastAsia="en-US" w:bidi="ar-SA"/>
      </w:rPr>
    </w:lvl>
    <w:lvl w:ilvl="6" w:tplc="876CC36A">
      <w:numFmt w:val="bullet"/>
      <w:lvlText w:val="•"/>
      <w:lvlJc w:val="left"/>
      <w:pPr>
        <w:ind w:left="7236" w:hanging="360"/>
      </w:pPr>
      <w:rPr>
        <w:rFonts w:hint="default"/>
        <w:lang w:val="en-US" w:eastAsia="en-US" w:bidi="ar-SA"/>
      </w:rPr>
    </w:lvl>
    <w:lvl w:ilvl="7" w:tplc="5A722B92">
      <w:numFmt w:val="bullet"/>
      <w:lvlText w:val="•"/>
      <w:lvlJc w:val="left"/>
      <w:pPr>
        <w:ind w:left="8132" w:hanging="360"/>
      </w:pPr>
      <w:rPr>
        <w:rFonts w:hint="default"/>
        <w:lang w:val="en-US" w:eastAsia="en-US" w:bidi="ar-SA"/>
      </w:rPr>
    </w:lvl>
    <w:lvl w:ilvl="8" w:tplc="D0480F68">
      <w:numFmt w:val="bullet"/>
      <w:lvlText w:val="•"/>
      <w:lvlJc w:val="left"/>
      <w:pPr>
        <w:ind w:left="9028" w:hanging="360"/>
      </w:pPr>
      <w:rPr>
        <w:rFonts w:hint="default"/>
        <w:lang w:val="en-US" w:eastAsia="en-US" w:bidi="ar-SA"/>
      </w:rPr>
    </w:lvl>
  </w:abstractNum>
  <w:abstractNum w:abstractNumId="13" w15:restartNumberingAfterBreak="0">
    <w:nsid w:val="2A8A2DEC"/>
    <w:multiLevelType w:val="hybridMultilevel"/>
    <w:tmpl w:val="DC08D6C0"/>
    <w:lvl w:ilvl="0" w:tplc="3A6EE9BC">
      <w:numFmt w:val="bullet"/>
      <w:lvlText w:val=""/>
      <w:lvlJc w:val="left"/>
      <w:pPr>
        <w:ind w:left="1860" w:hanging="360"/>
      </w:pPr>
      <w:rPr>
        <w:rFonts w:ascii="Symbol" w:eastAsia="Symbol" w:hAnsi="Symbol" w:cs="Symbol" w:hint="default"/>
        <w:b w:val="0"/>
        <w:bCs w:val="0"/>
        <w:i w:val="0"/>
        <w:iCs w:val="0"/>
        <w:w w:val="100"/>
        <w:sz w:val="22"/>
        <w:szCs w:val="22"/>
        <w:lang w:val="en-US" w:eastAsia="en-US" w:bidi="ar-SA"/>
      </w:rPr>
    </w:lvl>
    <w:lvl w:ilvl="1" w:tplc="9426E162">
      <w:numFmt w:val="bullet"/>
      <w:lvlText w:val="•"/>
      <w:lvlJc w:val="left"/>
      <w:pPr>
        <w:ind w:left="2756" w:hanging="360"/>
      </w:pPr>
      <w:rPr>
        <w:rFonts w:hint="default"/>
        <w:lang w:val="en-US" w:eastAsia="en-US" w:bidi="ar-SA"/>
      </w:rPr>
    </w:lvl>
    <w:lvl w:ilvl="2" w:tplc="1610ECBE">
      <w:numFmt w:val="bullet"/>
      <w:lvlText w:val="•"/>
      <w:lvlJc w:val="left"/>
      <w:pPr>
        <w:ind w:left="3652" w:hanging="360"/>
      </w:pPr>
      <w:rPr>
        <w:rFonts w:hint="default"/>
        <w:lang w:val="en-US" w:eastAsia="en-US" w:bidi="ar-SA"/>
      </w:rPr>
    </w:lvl>
    <w:lvl w:ilvl="3" w:tplc="F760C3A0">
      <w:numFmt w:val="bullet"/>
      <w:lvlText w:val="•"/>
      <w:lvlJc w:val="left"/>
      <w:pPr>
        <w:ind w:left="4548" w:hanging="360"/>
      </w:pPr>
      <w:rPr>
        <w:rFonts w:hint="default"/>
        <w:lang w:val="en-US" w:eastAsia="en-US" w:bidi="ar-SA"/>
      </w:rPr>
    </w:lvl>
    <w:lvl w:ilvl="4" w:tplc="867CC9CC">
      <w:numFmt w:val="bullet"/>
      <w:lvlText w:val="•"/>
      <w:lvlJc w:val="left"/>
      <w:pPr>
        <w:ind w:left="5444" w:hanging="360"/>
      </w:pPr>
      <w:rPr>
        <w:rFonts w:hint="default"/>
        <w:lang w:val="en-US" w:eastAsia="en-US" w:bidi="ar-SA"/>
      </w:rPr>
    </w:lvl>
    <w:lvl w:ilvl="5" w:tplc="1E982CC4">
      <w:numFmt w:val="bullet"/>
      <w:lvlText w:val="•"/>
      <w:lvlJc w:val="left"/>
      <w:pPr>
        <w:ind w:left="6340" w:hanging="360"/>
      </w:pPr>
      <w:rPr>
        <w:rFonts w:hint="default"/>
        <w:lang w:val="en-US" w:eastAsia="en-US" w:bidi="ar-SA"/>
      </w:rPr>
    </w:lvl>
    <w:lvl w:ilvl="6" w:tplc="DF5A0E08">
      <w:numFmt w:val="bullet"/>
      <w:lvlText w:val="•"/>
      <w:lvlJc w:val="left"/>
      <w:pPr>
        <w:ind w:left="7236" w:hanging="360"/>
      </w:pPr>
      <w:rPr>
        <w:rFonts w:hint="default"/>
        <w:lang w:val="en-US" w:eastAsia="en-US" w:bidi="ar-SA"/>
      </w:rPr>
    </w:lvl>
    <w:lvl w:ilvl="7" w:tplc="A05A4D54">
      <w:numFmt w:val="bullet"/>
      <w:lvlText w:val="•"/>
      <w:lvlJc w:val="left"/>
      <w:pPr>
        <w:ind w:left="8132" w:hanging="360"/>
      </w:pPr>
      <w:rPr>
        <w:rFonts w:hint="default"/>
        <w:lang w:val="en-US" w:eastAsia="en-US" w:bidi="ar-SA"/>
      </w:rPr>
    </w:lvl>
    <w:lvl w:ilvl="8" w:tplc="DD465836">
      <w:numFmt w:val="bullet"/>
      <w:lvlText w:val="•"/>
      <w:lvlJc w:val="left"/>
      <w:pPr>
        <w:ind w:left="9028" w:hanging="360"/>
      </w:pPr>
      <w:rPr>
        <w:rFonts w:hint="default"/>
        <w:lang w:val="en-US" w:eastAsia="en-US" w:bidi="ar-SA"/>
      </w:rPr>
    </w:lvl>
  </w:abstractNum>
  <w:abstractNum w:abstractNumId="14" w15:restartNumberingAfterBreak="0">
    <w:nsid w:val="2BB612E2"/>
    <w:multiLevelType w:val="hybridMultilevel"/>
    <w:tmpl w:val="396C3E58"/>
    <w:lvl w:ilvl="0" w:tplc="2724E416">
      <w:numFmt w:val="bullet"/>
      <w:lvlText w:val=""/>
      <w:lvlJc w:val="left"/>
      <w:pPr>
        <w:ind w:left="2580" w:hanging="360"/>
      </w:pPr>
      <w:rPr>
        <w:rFonts w:ascii="Symbol" w:eastAsia="Symbol" w:hAnsi="Symbol" w:cs="Symbol" w:hint="default"/>
        <w:w w:val="100"/>
        <w:lang w:val="en-US" w:eastAsia="en-US" w:bidi="ar-SA"/>
      </w:rPr>
    </w:lvl>
    <w:lvl w:ilvl="1" w:tplc="08090003" w:tentative="1">
      <w:start w:val="1"/>
      <w:numFmt w:val="bullet"/>
      <w:lvlText w:val="o"/>
      <w:lvlJc w:val="left"/>
      <w:pPr>
        <w:ind w:left="3300" w:hanging="360"/>
      </w:pPr>
      <w:rPr>
        <w:rFonts w:ascii="Courier New" w:hAnsi="Courier New" w:cs="Courier New" w:hint="default"/>
      </w:rPr>
    </w:lvl>
    <w:lvl w:ilvl="2" w:tplc="08090005" w:tentative="1">
      <w:start w:val="1"/>
      <w:numFmt w:val="bullet"/>
      <w:lvlText w:val=""/>
      <w:lvlJc w:val="left"/>
      <w:pPr>
        <w:ind w:left="4020" w:hanging="360"/>
      </w:pPr>
      <w:rPr>
        <w:rFonts w:ascii="Wingdings" w:hAnsi="Wingdings" w:hint="default"/>
      </w:rPr>
    </w:lvl>
    <w:lvl w:ilvl="3" w:tplc="08090001" w:tentative="1">
      <w:start w:val="1"/>
      <w:numFmt w:val="bullet"/>
      <w:lvlText w:val=""/>
      <w:lvlJc w:val="left"/>
      <w:pPr>
        <w:ind w:left="4740" w:hanging="360"/>
      </w:pPr>
      <w:rPr>
        <w:rFonts w:ascii="Symbol" w:hAnsi="Symbol" w:hint="default"/>
      </w:rPr>
    </w:lvl>
    <w:lvl w:ilvl="4" w:tplc="08090003" w:tentative="1">
      <w:start w:val="1"/>
      <w:numFmt w:val="bullet"/>
      <w:lvlText w:val="o"/>
      <w:lvlJc w:val="left"/>
      <w:pPr>
        <w:ind w:left="5460" w:hanging="360"/>
      </w:pPr>
      <w:rPr>
        <w:rFonts w:ascii="Courier New" w:hAnsi="Courier New" w:cs="Courier New" w:hint="default"/>
      </w:rPr>
    </w:lvl>
    <w:lvl w:ilvl="5" w:tplc="08090005" w:tentative="1">
      <w:start w:val="1"/>
      <w:numFmt w:val="bullet"/>
      <w:lvlText w:val=""/>
      <w:lvlJc w:val="left"/>
      <w:pPr>
        <w:ind w:left="6180" w:hanging="360"/>
      </w:pPr>
      <w:rPr>
        <w:rFonts w:ascii="Wingdings" w:hAnsi="Wingdings" w:hint="default"/>
      </w:rPr>
    </w:lvl>
    <w:lvl w:ilvl="6" w:tplc="08090001" w:tentative="1">
      <w:start w:val="1"/>
      <w:numFmt w:val="bullet"/>
      <w:lvlText w:val=""/>
      <w:lvlJc w:val="left"/>
      <w:pPr>
        <w:ind w:left="6900" w:hanging="360"/>
      </w:pPr>
      <w:rPr>
        <w:rFonts w:ascii="Symbol" w:hAnsi="Symbol" w:hint="default"/>
      </w:rPr>
    </w:lvl>
    <w:lvl w:ilvl="7" w:tplc="08090003" w:tentative="1">
      <w:start w:val="1"/>
      <w:numFmt w:val="bullet"/>
      <w:lvlText w:val="o"/>
      <w:lvlJc w:val="left"/>
      <w:pPr>
        <w:ind w:left="7620" w:hanging="360"/>
      </w:pPr>
      <w:rPr>
        <w:rFonts w:ascii="Courier New" w:hAnsi="Courier New" w:cs="Courier New" w:hint="default"/>
      </w:rPr>
    </w:lvl>
    <w:lvl w:ilvl="8" w:tplc="08090005" w:tentative="1">
      <w:start w:val="1"/>
      <w:numFmt w:val="bullet"/>
      <w:lvlText w:val=""/>
      <w:lvlJc w:val="left"/>
      <w:pPr>
        <w:ind w:left="8340" w:hanging="360"/>
      </w:pPr>
      <w:rPr>
        <w:rFonts w:ascii="Wingdings" w:hAnsi="Wingdings" w:hint="default"/>
      </w:rPr>
    </w:lvl>
  </w:abstractNum>
  <w:abstractNum w:abstractNumId="15" w15:restartNumberingAfterBreak="0">
    <w:nsid w:val="2DA66502"/>
    <w:multiLevelType w:val="hybridMultilevel"/>
    <w:tmpl w:val="8324874A"/>
    <w:lvl w:ilvl="0" w:tplc="253009A4">
      <w:start w:val="1"/>
      <w:numFmt w:val="decimal"/>
      <w:lvlText w:val="%1."/>
      <w:lvlJc w:val="left"/>
      <w:pPr>
        <w:ind w:left="2400" w:hanging="267"/>
      </w:pPr>
      <w:rPr>
        <w:rFonts w:hint="default"/>
        <w:w w:val="100"/>
        <w:lang w:val="en-US" w:eastAsia="en-US" w:bidi="ar-SA"/>
      </w:r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16" w15:restartNumberingAfterBreak="0">
    <w:nsid w:val="30B82EA0"/>
    <w:multiLevelType w:val="hybridMultilevel"/>
    <w:tmpl w:val="556EBE34"/>
    <w:lvl w:ilvl="0" w:tplc="08090001">
      <w:start w:val="1"/>
      <w:numFmt w:val="bullet"/>
      <w:lvlText w:val=""/>
      <w:lvlJc w:val="left"/>
      <w:pPr>
        <w:ind w:left="1020" w:hanging="360"/>
      </w:pPr>
      <w:rPr>
        <w:rFonts w:ascii="Symbol" w:hAnsi="Symbol" w:hint="default"/>
      </w:rPr>
    </w:lvl>
    <w:lvl w:ilvl="1" w:tplc="08090001">
      <w:start w:val="1"/>
      <w:numFmt w:val="bullet"/>
      <w:lvlText w:val=""/>
      <w:lvlJc w:val="left"/>
      <w:pPr>
        <w:ind w:left="1854" w:hanging="360"/>
      </w:pPr>
      <w:rPr>
        <w:rFonts w:ascii="Symbol" w:hAnsi="Symbol"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7" w15:restartNumberingAfterBreak="0">
    <w:nsid w:val="340D12AE"/>
    <w:multiLevelType w:val="hybridMultilevel"/>
    <w:tmpl w:val="C48E1668"/>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8" w15:restartNumberingAfterBreak="0">
    <w:nsid w:val="34FF58FE"/>
    <w:multiLevelType w:val="hybridMultilevel"/>
    <w:tmpl w:val="C13A5576"/>
    <w:lvl w:ilvl="0" w:tplc="2922788E">
      <w:start w:val="1"/>
      <w:numFmt w:val="decimal"/>
      <w:lvlText w:val="%1."/>
      <w:lvlJc w:val="left"/>
      <w:pPr>
        <w:ind w:left="1860" w:hanging="720"/>
        <w:jc w:val="right"/>
      </w:pPr>
      <w:rPr>
        <w:rFonts w:ascii="Arial" w:eastAsia="Arial" w:hAnsi="Arial" w:cs="Arial" w:hint="default"/>
        <w:b w:val="0"/>
        <w:bCs w:val="0"/>
        <w:i w:val="0"/>
        <w:iCs w:val="0"/>
        <w:spacing w:val="-1"/>
        <w:w w:val="100"/>
        <w:sz w:val="22"/>
        <w:szCs w:val="22"/>
        <w:lang w:val="en-US" w:eastAsia="en-US" w:bidi="ar-SA"/>
      </w:rPr>
    </w:lvl>
    <w:lvl w:ilvl="1" w:tplc="6BFAB1C0">
      <w:numFmt w:val="bullet"/>
      <w:lvlText w:val=""/>
      <w:lvlJc w:val="left"/>
      <w:pPr>
        <w:ind w:left="2220" w:hanging="360"/>
      </w:pPr>
      <w:rPr>
        <w:rFonts w:ascii="Symbol" w:eastAsia="Symbol" w:hAnsi="Symbol" w:cs="Symbol" w:hint="default"/>
        <w:b w:val="0"/>
        <w:bCs w:val="0"/>
        <w:i w:val="0"/>
        <w:iCs w:val="0"/>
        <w:w w:val="100"/>
        <w:sz w:val="22"/>
        <w:szCs w:val="22"/>
        <w:lang w:val="en-US" w:eastAsia="en-US" w:bidi="ar-SA"/>
      </w:rPr>
    </w:lvl>
    <w:lvl w:ilvl="2" w:tplc="96FCF14C">
      <w:numFmt w:val="bullet"/>
      <w:lvlText w:val="•"/>
      <w:lvlJc w:val="left"/>
      <w:pPr>
        <w:ind w:left="3175" w:hanging="360"/>
      </w:pPr>
      <w:rPr>
        <w:rFonts w:hint="default"/>
        <w:lang w:val="en-US" w:eastAsia="en-US" w:bidi="ar-SA"/>
      </w:rPr>
    </w:lvl>
    <w:lvl w:ilvl="3" w:tplc="B27EFB0C">
      <w:numFmt w:val="bullet"/>
      <w:lvlText w:val="•"/>
      <w:lvlJc w:val="left"/>
      <w:pPr>
        <w:ind w:left="4131" w:hanging="360"/>
      </w:pPr>
      <w:rPr>
        <w:rFonts w:hint="default"/>
        <w:lang w:val="en-US" w:eastAsia="en-US" w:bidi="ar-SA"/>
      </w:rPr>
    </w:lvl>
    <w:lvl w:ilvl="4" w:tplc="8D04661C">
      <w:numFmt w:val="bullet"/>
      <w:lvlText w:val="•"/>
      <w:lvlJc w:val="left"/>
      <w:pPr>
        <w:ind w:left="5086" w:hanging="360"/>
      </w:pPr>
      <w:rPr>
        <w:rFonts w:hint="default"/>
        <w:lang w:val="en-US" w:eastAsia="en-US" w:bidi="ar-SA"/>
      </w:rPr>
    </w:lvl>
    <w:lvl w:ilvl="5" w:tplc="AB9065B4">
      <w:numFmt w:val="bullet"/>
      <w:lvlText w:val="•"/>
      <w:lvlJc w:val="left"/>
      <w:pPr>
        <w:ind w:left="6042" w:hanging="360"/>
      </w:pPr>
      <w:rPr>
        <w:rFonts w:hint="default"/>
        <w:lang w:val="en-US" w:eastAsia="en-US" w:bidi="ar-SA"/>
      </w:rPr>
    </w:lvl>
    <w:lvl w:ilvl="6" w:tplc="0150CAD8">
      <w:numFmt w:val="bullet"/>
      <w:lvlText w:val="•"/>
      <w:lvlJc w:val="left"/>
      <w:pPr>
        <w:ind w:left="6997" w:hanging="360"/>
      </w:pPr>
      <w:rPr>
        <w:rFonts w:hint="default"/>
        <w:lang w:val="en-US" w:eastAsia="en-US" w:bidi="ar-SA"/>
      </w:rPr>
    </w:lvl>
    <w:lvl w:ilvl="7" w:tplc="7DB2A1DC">
      <w:numFmt w:val="bullet"/>
      <w:lvlText w:val="•"/>
      <w:lvlJc w:val="left"/>
      <w:pPr>
        <w:ind w:left="7953" w:hanging="360"/>
      </w:pPr>
      <w:rPr>
        <w:rFonts w:hint="default"/>
        <w:lang w:val="en-US" w:eastAsia="en-US" w:bidi="ar-SA"/>
      </w:rPr>
    </w:lvl>
    <w:lvl w:ilvl="8" w:tplc="FA1A5FE4">
      <w:numFmt w:val="bullet"/>
      <w:lvlText w:val="•"/>
      <w:lvlJc w:val="left"/>
      <w:pPr>
        <w:ind w:left="8908" w:hanging="360"/>
      </w:pPr>
      <w:rPr>
        <w:rFonts w:hint="default"/>
        <w:lang w:val="en-US" w:eastAsia="en-US" w:bidi="ar-SA"/>
      </w:rPr>
    </w:lvl>
  </w:abstractNum>
  <w:abstractNum w:abstractNumId="19" w15:restartNumberingAfterBreak="0">
    <w:nsid w:val="37810E84"/>
    <w:multiLevelType w:val="hybridMultilevel"/>
    <w:tmpl w:val="DC1A5AE8"/>
    <w:lvl w:ilvl="0" w:tplc="FFFFFFFF">
      <w:start w:val="1"/>
      <w:numFmt w:val="decimal"/>
      <w:lvlText w:val="%1."/>
      <w:lvlJc w:val="left"/>
      <w:pPr>
        <w:ind w:left="1494" w:hanging="360"/>
      </w:pPr>
      <w:rPr>
        <w:rFonts w:ascii="Arial" w:eastAsia="Arial" w:hAnsi="Arial" w:cs="Arial"/>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0" w15:restartNumberingAfterBreak="0">
    <w:nsid w:val="39757D70"/>
    <w:multiLevelType w:val="hybridMultilevel"/>
    <w:tmpl w:val="EC981F6E"/>
    <w:lvl w:ilvl="0" w:tplc="2D8A65D8">
      <w:start w:val="1"/>
      <w:numFmt w:val="decimal"/>
      <w:lvlText w:val="%1."/>
      <w:lvlJc w:val="left"/>
      <w:pPr>
        <w:ind w:left="1494" w:hanging="360"/>
      </w:pPr>
      <w:rPr>
        <w:rFonts w:ascii="Arial" w:eastAsia="Arial" w:hAnsi="Arial" w:cs="Arial"/>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1" w15:restartNumberingAfterBreak="0">
    <w:nsid w:val="3A296BA2"/>
    <w:multiLevelType w:val="hybridMultilevel"/>
    <w:tmpl w:val="044633A0"/>
    <w:lvl w:ilvl="0" w:tplc="01962864">
      <w:numFmt w:val="bullet"/>
      <w:lvlText w:val=""/>
      <w:lvlJc w:val="left"/>
      <w:pPr>
        <w:ind w:left="820" w:hanging="360"/>
      </w:pPr>
      <w:rPr>
        <w:rFonts w:ascii="Symbol" w:eastAsia="Symbol" w:hAnsi="Symbol" w:cs="Symbol" w:hint="default"/>
        <w:w w:val="100"/>
        <w:lang w:val="en-US" w:eastAsia="en-US" w:bidi="ar-SA"/>
      </w:rPr>
    </w:lvl>
    <w:lvl w:ilvl="1" w:tplc="036C9D78">
      <w:numFmt w:val="bullet"/>
      <w:lvlText w:val="•"/>
      <w:lvlJc w:val="left"/>
      <w:pPr>
        <w:ind w:left="1662" w:hanging="360"/>
      </w:pPr>
      <w:rPr>
        <w:rFonts w:hint="default"/>
        <w:lang w:val="en-US" w:eastAsia="en-US" w:bidi="ar-SA"/>
      </w:rPr>
    </w:lvl>
    <w:lvl w:ilvl="2" w:tplc="6F7C77A6">
      <w:numFmt w:val="bullet"/>
      <w:lvlText w:val="•"/>
      <w:lvlJc w:val="left"/>
      <w:pPr>
        <w:ind w:left="2504" w:hanging="360"/>
      </w:pPr>
      <w:rPr>
        <w:rFonts w:hint="default"/>
        <w:lang w:val="en-US" w:eastAsia="en-US" w:bidi="ar-SA"/>
      </w:rPr>
    </w:lvl>
    <w:lvl w:ilvl="3" w:tplc="87348100">
      <w:numFmt w:val="bullet"/>
      <w:lvlText w:val="•"/>
      <w:lvlJc w:val="left"/>
      <w:pPr>
        <w:ind w:left="3346" w:hanging="360"/>
      </w:pPr>
      <w:rPr>
        <w:rFonts w:hint="default"/>
        <w:lang w:val="en-US" w:eastAsia="en-US" w:bidi="ar-SA"/>
      </w:rPr>
    </w:lvl>
    <w:lvl w:ilvl="4" w:tplc="61E27650">
      <w:numFmt w:val="bullet"/>
      <w:lvlText w:val="•"/>
      <w:lvlJc w:val="left"/>
      <w:pPr>
        <w:ind w:left="4188" w:hanging="360"/>
      </w:pPr>
      <w:rPr>
        <w:rFonts w:hint="default"/>
        <w:lang w:val="en-US" w:eastAsia="en-US" w:bidi="ar-SA"/>
      </w:rPr>
    </w:lvl>
    <w:lvl w:ilvl="5" w:tplc="51B2B422">
      <w:numFmt w:val="bullet"/>
      <w:lvlText w:val="•"/>
      <w:lvlJc w:val="left"/>
      <w:pPr>
        <w:ind w:left="5030" w:hanging="360"/>
      </w:pPr>
      <w:rPr>
        <w:rFonts w:hint="default"/>
        <w:lang w:val="en-US" w:eastAsia="en-US" w:bidi="ar-SA"/>
      </w:rPr>
    </w:lvl>
    <w:lvl w:ilvl="6" w:tplc="1C9AAEAC">
      <w:numFmt w:val="bullet"/>
      <w:lvlText w:val="•"/>
      <w:lvlJc w:val="left"/>
      <w:pPr>
        <w:ind w:left="5872" w:hanging="360"/>
      </w:pPr>
      <w:rPr>
        <w:rFonts w:hint="default"/>
        <w:lang w:val="en-US" w:eastAsia="en-US" w:bidi="ar-SA"/>
      </w:rPr>
    </w:lvl>
    <w:lvl w:ilvl="7" w:tplc="6B68CD10">
      <w:numFmt w:val="bullet"/>
      <w:lvlText w:val="•"/>
      <w:lvlJc w:val="left"/>
      <w:pPr>
        <w:ind w:left="6714" w:hanging="360"/>
      </w:pPr>
      <w:rPr>
        <w:rFonts w:hint="default"/>
        <w:lang w:val="en-US" w:eastAsia="en-US" w:bidi="ar-SA"/>
      </w:rPr>
    </w:lvl>
    <w:lvl w:ilvl="8" w:tplc="5C42B832">
      <w:numFmt w:val="bullet"/>
      <w:lvlText w:val="•"/>
      <w:lvlJc w:val="left"/>
      <w:pPr>
        <w:ind w:left="7556" w:hanging="360"/>
      </w:pPr>
      <w:rPr>
        <w:rFonts w:hint="default"/>
        <w:lang w:val="en-US" w:eastAsia="en-US" w:bidi="ar-SA"/>
      </w:rPr>
    </w:lvl>
  </w:abstractNum>
  <w:abstractNum w:abstractNumId="22" w15:restartNumberingAfterBreak="0">
    <w:nsid w:val="40A66801"/>
    <w:multiLevelType w:val="hybridMultilevel"/>
    <w:tmpl w:val="5D9820CE"/>
    <w:lvl w:ilvl="0" w:tplc="CC1C09AA">
      <w:numFmt w:val="bullet"/>
      <w:lvlText w:val=""/>
      <w:lvlJc w:val="left"/>
      <w:pPr>
        <w:ind w:left="2568" w:hanging="358"/>
      </w:pPr>
      <w:rPr>
        <w:rFonts w:ascii="Symbol" w:eastAsia="Symbol" w:hAnsi="Symbol" w:cs="Symbol" w:hint="default"/>
        <w:b w:val="0"/>
        <w:bCs w:val="0"/>
        <w:i w:val="0"/>
        <w:iCs w:val="0"/>
        <w:w w:val="100"/>
        <w:sz w:val="22"/>
        <w:szCs w:val="22"/>
        <w:lang w:val="en-US" w:eastAsia="en-US" w:bidi="ar-SA"/>
      </w:rPr>
    </w:lvl>
    <w:lvl w:ilvl="1" w:tplc="1FD234B2">
      <w:numFmt w:val="bullet"/>
      <w:lvlText w:val="•"/>
      <w:lvlJc w:val="left"/>
      <w:pPr>
        <w:ind w:left="3386" w:hanging="358"/>
      </w:pPr>
      <w:rPr>
        <w:rFonts w:hint="default"/>
        <w:lang w:val="en-US" w:eastAsia="en-US" w:bidi="ar-SA"/>
      </w:rPr>
    </w:lvl>
    <w:lvl w:ilvl="2" w:tplc="0804D020">
      <w:numFmt w:val="bullet"/>
      <w:lvlText w:val="•"/>
      <w:lvlJc w:val="left"/>
      <w:pPr>
        <w:ind w:left="4212" w:hanging="358"/>
      </w:pPr>
      <w:rPr>
        <w:rFonts w:hint="default"/>
        <w:lang w:val="en-US" w:eastAsia="en-US" w:bidi="ar-SA"/>
      </w:rPr>
    </w:lvl>
    <w:lvl w:ilvl="3" w:tplc="F53CA782">
      <w:numFmt w:val="bullet"/>
      <w:lvlText w:val="•"/>
      <w:lvlJc w:val="left"/>
      <w:pPr>
        <w:ind w:left="5038" w:hanging="358"/>
      </w:pPr>
      <w:rPr>
        <w:rFonts w:hint="default"/>
        <w:lang w:val="en-US" w:eastAsia="en-US" w:bidi="ar-SA"/>
      </w:rPr>
    </w:lvl>
    <w:lvl w:ilvl="4" w:tplc="D1DEED76">
      <w:numFmt w:val="bullet"/>
      <w:lvlText w:val="•"/>
      <w:lvlJc w:val="left"/>
      <w:pPr>
        <w:ind w:left="5864" w:hanging="358"/>
      </w:pPr>
      <w:rPr>
        <w:rFonts w:hint="default"/>
        <w:lang w:val="en-US" w:eastAsia="en-US" w:bidi="ar-SA"/>
      </w:rPr>
    </w:lvl>
    <w:lvl w:ilvl="5" w:tplc="4B1861AC">
      <w:numFmt w:val="bullet"/>
      <w:lvlText w:val="•"/>
      <w:lvlJc w:val="left"/>
      <w:pPr>
        <w:ind w:left="6690" w:hanging="358"/>
      </w:pPr>
      <w:rPr>
        <w:rFonts w:hint="default"/>
        <w:lang w:val="en-US" w:eastAsia="en-US" w:bidi="ar-SA"/>
      </w:rPr>
    </w:lvl>
    <w:lvl w:ilvl="6" w:tplc="5C301E78">
      <w:numFmt w:val="bullet"/>
      <w:lvlText w:val="•"/>
      <w:lvlJc w:val="left"/>
      <w:pPr>
        <w:ind w:left="7516" w:hanging="358"/>
      </w:pPr>
      <w:rPr>
        <w:rFonts w:hint="default"/>
        <w:lang w:val="en-US" w:eastAsia="en-US" w:bidi="ar-SA"/>
      </w:rPr>
    </w:lvl>
    <w:lvl w:ilvl="7" w:tplc="3400635C">
      <w:numFmt w:val="bullet"/>
      <w:lvlText w:val="•"/>
      <w:lvlJc w:val="left"/>
      <w:pPr>
        <w:ind w:left="8342" w:hanging="358"/>
      </w:pPr>
      <w:rPr>
        <w:rFonts w:hint="default"/>
        <w:lang w:val="en-US" w:eastAsia="en-US" w:bidi="ar-SA"/>
      </w:rPr>
    </w:lvl>
    <w:lvl w:ilvl="8" w:tplc="5AEEB4C8">
      <w:numFmt w:val="bullet"/>
      <w:lvlText w:val="•"/>
      <w:lvlJc w:val="left"/>
      <w:pPr>
        <w:ind w:left="9168" w:hanging="358"/>
      </w:pPr>
      <w:rPr>
        <w:rFonts w:hint="default"/>
        <w:lang w:val="en-US" w:eastAsia="en-US" w:bidi="ar-SA"/>
      </w:rPr>
    </w:lvl>
  </w:abstractNum>
  <w:abstractNum w:abstractNumId="23" w15:restartNumberingAfterBreak="0">
    <w:nsid w:val="41D67770"/>
    <w:multiLevelType w:val="hybridMultilevel"/>
    <w:tmpl w:val="C14874E8"/>
    <w:lvl w:ilvl="0" w:tplc="08090001">
      <w:start w:val="1"/>
      <w:numFmt w:val="bullet"/>
      <w:lvlText w:val=""/>
      <w:lvlJc w:val="left"/>
      <w:pPr>
        <w:ind w:left="2580" w:hanging="360"/>
      </w:pPr>
      <w:rPr>
        <w:rFonts w:ascii="Symbol" w:hAnsi="Symbol" w:hint="default"/>
      </w:rPr>
    </w:lvl>
    <w:lvl w:ilvl="1" w:tplc="08090003" w:tentative="1">
      <w:start w:val="1"/>
      <w:numFmt w:val="bullet"/>
      <w:lvlText w:val="o"/>
      <w:lvlJc w:val="left"/>
      <w:pPr>
        <w:ind w:left="3300" w:hanging="360"/>
      </w:pPr>
      <w:rPr>
        <w:rFonts w:ascii="Courier New" w:hAnsi="Courier New" w:cs="Courier New" w:hint="default"/>
      </w:rPr>
    </w:lvl>
    <w:lvl w:ilvl="2" w:tplc="08090005" w:tentative="1">
      <w:start w:val="1"/>
      <w:numFmt w:val="bullet"/>
      <w:lvlText w:val=""/>
      <w:lvlJc w:val="left"/>
      <w:pPr>
        <w:ind w:left="4020" w:hanging="360"/>
      </w:pPr>
      <w:rPr>
        <w:rFonts w:ascii="Wingdings" w:hAnsi="Wingdings" w:hint="default"/>
      </w:rPr>
    </w:lvl>
    <w:lvl w:ilvl="3" w:tplc="08090001" w:tentative="1">
      <w:start w:val="1"/>
      <w:numFmt w:val="bullet"/>
      <w:lvlText w:val=""/>
      <w:lvlJc w:val="left"/>
      <w:pPr>
        <w:ind w:left="4740" w:hanging="360"/>
      </w:pPr>
      <w:rPr>
        <w:rFonts w:ascii="Symbol" w:hAnsi="Symbol" w:hint="default"/>
      </w:rPr>
    </w:lvl>
    <w:lvl w:ilvl="4" w:tplc="08090003" w:tentative="1">
      <w:start w:val="1"/>
      <w:numFmt w:val="bullet"/>
      <w:lvlText w:val="o"/>
      <w:lvlJc w:val="left"/>
      <w:pPr>
        <w:ind w:left="5460" w:hanging="360"/>
      </w:pPr>
      <w:rPr>
        <w:rFonts w:ascii="Courier New" w:hAnsi="Courier New" w:cs="Courier New" w:hint="default"/>
      </w:rPr>
    </w:lvl>
    <w:lvl w:ilvl="5" w:tplc="08090005" w:tentative="1">
      <w:start w:val="1"/>
      <w:numFmt w:val="bullet"/>
      <w:lvlText w:val=""/>
      <w:lvlJc w:val="left"/>
      <w:pPr>
        <w:ind w:left="6180" w:hanging="360"/>
      </w:pPr>
      <w:rPr>
        <w:rFonts w:ascii="Wingdings" w:hAnsi="Wingdings" w:hint="default"/>
      </w:rPr>
    </w:lvl>
    <w:lvl w:ilvl="6" w:tplc="08090001" w:tentative="1">
      <w:start w:val="1"/>
      <w:numFmt w:val="bullet"/>
      <w:lvlText w:val=""/>
      <w:lvlJc w:val="left"/>
      <w:pPr>
        <w:ind w:left="6900" w:hanging="360"/>
      </w:pPr>
      <w:rPr>
        <w:rFonts w:ascii="Symbol" w:hAnsi="Symbol" w:hint="default"/>
      </w:rPr>
    </w:lvl>
    <w:lvl w:ilvl="7" w:tplc="08090003" w:tentative="1">
      <w:start w:val="1"/>
      <w:numFmt w:val="bullet"/>
      <w:lvlText w:val="o"/>
      <w:lvlJc w:val="left"/>
      <w:pPr>
        <w:ind w:left="7620" w:hanging="360"/>
      </w:pPr>
      <w:rPr>
        <w:rFonts w:ascii="Courier New" w:hAnsi="Courier New" w:cs="Courier New" w:hint="default"/>
      </w:rPr>
    </w:lvl>
    <w:lvl w:ilvl="8" w:tplc="08090005" w:tentative="1">
      <w:start w:val="1"/>
      <w:numFmt w:val="bullet"/>
      <w:lvlText w:val=""/>
      <w:lvlJc w:val="left"/>
      <w:pPr>
        <w:ind w:left="8340" w:hanging="360"/>
      </w:pPr>
      <w:rPr>
        <w:rFonts w:ascii="Wingdings" w:hAnsi="Wingdings" w:hint="default"/>
      </w:rPr>
    </w:lvl>
  </w:abstractNum>
  <w:abstractNum w:abstractNumId="24" w15:restartNumberingAfterBreak="0">
    <w:nsid w:val="41E70325"/>
    <w:multiLevelType w:val="hybridMultilevel"/>
    <w:tmpl w:val="BA5C1220"/>
    <w:lvl w:ilvl="0" w:tplc="9AC0449A">
      <w:numFmt w:val="bullet"/>
      <w:lvlText w:val=""/>
      <w:lvlJc w:val="left"/>
      <w:pPr>
        <w:ind w:left="1860" w:hanging="360"/>
      </w:pPr>
      <w:rPr>
        <w:rFonts w:ascii="Symbol" w:eastAsia="Symbol" w:hAnsi="Symbol" w:cs="Symbol" w:hint="default"/>
        <w:b w:val="0"/>
        <w:bCs w:val="0"/>
        <w:i w:val="0"/>
        <w:iCs w:val="0"/>
        <w:color w:val="FF0000"/>
        <w:w w:val="100"/>
        <w:sz w:val="22"/>
        <w:szCs w:val="22"/>
        <w:lang w:val="en-US" w:eastAsia="en-US" w:bidi="ar-SA"/>
      </w:rPr>
    </w:lvl>
    <w:lvl w:ilvl="1" w:tplc="338CC7DC">
      <w:numFmt w:val="bullet"/>
      <w:lvlText w:val="•"/>
      <w:lvlJc w:val="left"/>
      <w:pPr>
        <w:ind w:left="2756" w:hanging="360"/>
      </w:pPr>
      <w:rPr>
        <w:rFonts w:hint="default"/>
        <w:lang w:val="en-US" w:eastAsia="en-US" w:bidi="ar-SA"/>
      </w:rPr>
    </w:lvl>
    <w:lvl w:ilvl="2" w:tplc="ED2EAE80">
      <w:numFmt w:val="bullet"/>
      <w:lvlText w:val="•"/>
      <w:lvlJc w:val="left"/>
      <w:pPr>
        <w:ind w:left="3652" w:hanging="360"/>
      </w:pPr>
      <w:rPr>
        <w:rFonts w:hint="default"/>
        <w:lang w:val="en-US" w:eastAsia="en-US" w:bidi="ar-SA"/>
      </w:rPr>
    </w:lvl>
    <w:lvl w:ilvl="3" w:tplc="046E6F18">
      <w:numFmt w:val="bullet"/>
      <w:lvlText w:val="•"/>
      <w:lvlJc w:val="left"/>
      <w:pPr>
        <w:ind w:left="4548" w:hanging="360"/>
      </w:pPr>
      <w:rPr>
        <w:rFonts w:hint="default"/>
        <w:lang w:val="en-US" w:eastAsia="en-US" w:bidi="ar-SA"/>
      </w:rPr>
    </w:lvl>
    <w:lvl w:ilvl="4" w:tplc="65E479AC">
      <w:numFmt w:val="bullet"/>
      <w:lvlText w:val="•"/>
      <w:lvlJc w:val="left"/>
      <w:pPr>
        <w:ind w:left="5444" w:hanging="360"/>
      </w:pPr>
      <w:rPr>
        <w:rFonts w:hint="default"/>
        <w:lang w:val="en-US" w:eastAsia="en-US" w:bidi="ar-SA"/>
      </w:rPr>
    </w:lvl>
    <w:lvl w:ilvl="5" w:tplc="2CCAC734">
      <w:numFmt w:val="bullet"/>
      <w:lvlText w:val="•"/>
      <w:lvlJc w:val="left"/>
      <w:pPr>
        <w:ind w:left="6340" w:hanging="360"/>
      </w:pPr>
      <w:rPr>
        <w:rFonts w:hint="default"/>
        <w:lang w:val="en-US" w:eastAsia="en-US" w:bidi="ar-SA"/>
      </w:rPr>
    </w:lvl>
    <w:lvl w:ilvl="6" w:tplc="A088E9BE">
      <w:numFmt w:val="bullet"/>
      <w:lvlText w:val="•"/>
      <w:lvlJc w:val="left"/>
      <w:pPr>
        <w:ind w:left="7236" w:hanging="360"/>
      </w:pPr>
      <w:rPr>
        <w:rFonts w:hint="default"/>
        <w:lang w:val="en-US" w:eastAsia="en-US" w:bidi="ar-SA"/>
      </w:rPr>
    </w:lvl>
    <w:lvl w:ilvl="7" w:tplc="A976AD2E">
      <w:numFmt w:val="bullet"/>
      <w:lvlText w:val="•"/>
      <w:lvlJc w:val="left"/>
      <w:pPr>
        <w:ind w:left="8132" w:hanging="360"/>
      </w:pPr>
      <w:rPr>
        <w:rFonts w:hint="default"/>
        <w:lang w:val="en-US" w:eastAsia="en-US" w:bidi="ar-SA"/>
      </w:rPr>
    </w:lvl>
    <w:lvl w:ilvl="8" w:tplc="2A3800D8">
      <w:numFmt w:val="bullet"/>
      <w:lvlText w:val="•"/>
      <w:lvlJc w:val="left"/>
      <w:pPr>
        <w:ind w:left="9028" w:hanging="360"/>
      </w:pPr>
      <w:rPr>
        <w:rFonts w:hint="default"/>
        <w:lang w:val="en-US" w:eastAsia="en-US" w:bidi="ar-SA"/>
      </w:rPr>
    </w:lvl>
  </w:abstractNum>
  <w:abstractNum w:abstractNumId="25" w15:restartNumberingAfterBreak="0">
    <w:nsid w:val="43AB3C1C"/>
    <w:multiLevelType w:val="hybridMultilevel"/>
    <w:tmpl w:val="07C69D12"/>
    <w:lvl w:ilvl="0" w:tplc="067C2A52">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6" w15:restartNumberingAfterBreak="0">
    <w:nsid w:val="46EC01BA"/>
    <w:multiLevelType w:val="multilevel"/>
    <w:tmpl w:val="E4D0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5975C7"/>
    <w:multiLevelType w:val="multilevel"/>
    <w:tmpl w:val="5316FA7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8" w15:restartNumberingAfterBreak="0">
    <w:nsid w:val="5E8E47B0"/>
    <w:multiLevelType w:val="hybridMultilevel"/>
    <w:tmpl w:val="25D8488E"/>
    <w:lvl w:ilvl="0" w:tplc="3446D468">
      <w:start w:val="1"/>
      <w:numFmt w:val="decimal"/>
      <w:lvlText w:val="%1."/>
      <w:lvlJc w:val="left"/>
      <w:pPr>
        <w:ind w:left="1260" w:hanging="267"/>
      </w:pPr>
      <w:rPr>
        <w:rFonts w:hint="default"/>
        <w:b/>
        <w:bCs/>
        <w:color w:val="auto"/>
        <w:w w:val="100"/>
        <w:lang w:val="en-US" w:eastAsia="en-US" w:bidi="ar-SA"/>
      </w:rPr>
    </w:lvl>
    <w:lvl w:ilvl="1" w:tplc="2B86F9C4">
      <w:numFmt w:val="bullet"/>
      <w:lvlText w:val=""/>
      <w:lvlJc w:val="left"/>
      <w:pPr>
        <w:ind w:left="1860" w:hanging="360"/>
      </w:pPr>
      <w:rPr>
        <w:rFonts w:ascii="Symbol" w:eastAsia="Symbol" w:hAnsi="Symbol" w:cs="Symbol" w:hint="default"/>
        <w:w w:val="100"/>
        <w:lang w:val="en-US" w:eastAsia="en-US" w:bidi="ar-SA"/>
      </w:rPr>
    </w:lvl>
    <w:lvl w:ilvl="2" w:tplc="08090001">
      <w:start w:val="1"/>
      <w:numFmt w:val="bullet"/>
      <w:lvlText w:val=""/>
      <w:lvlJc w:val="left"/>
      <w:pPr>
        <w:ind w:left="1860" w:hanging="360"/>
      </w:pPr>
      <w:rPr>
        <w:rFonts w:ascii="Symbol" w:hAnsi="Symbol" w:hint="default"/>
      </w:rPr>
    </w:lvl>
    <w:lvl w:ilvl="3" w:tplc="78A863AC">
      <w:numFmt w:val="bullet"/>
      <w:lvlText w:val="•"/>
      <w:lvlJc w:val="left"/>
      <w:pPr>
        <w:ind w:left="3032" w:hanging="360"/>
      </w:pPr>
      <w:rPr>
        <w:rFonts w:hint="default"/>
        <w:lang w:val="en-US" w:eastAsia="en-US" w:bidi="ar-SA"/>
      </w:rPr>
    </w:lvl>
    <w:lvl w:ilvl="4" w:tplc="24145F0A">
      <w:numFmt w:val="bullet"/>
      <w:lvlText w:val="•"/>
      <w:lvlJc w:val="left"/>
      <w:pPr>
        <w:ind w:left="4145" w:hanging="360"/>
      </w:pPr>
      <w:rPr>
        <w:rFonts w:hint="default"/>
        <w:lang w:val="en-US" w:eastAsia="en-US" w:bidi="ar-SA"/>
      </w:rPr>
    </w:lvl>
    <w:lvl w:ilvl="5" w:tplc="72107240">
      <w:numFmt w:val="bullet"/>
      <w:lvlText w:val="•"/>
      <w:lvlJc w:val="left"/>
      <w:pPr>
        <w:ind w:left="5257" w:hanging="360"/>
      </w:pPr>
      <w:rPr>
        <w:rFonts w:hint="default"/>
        <w:lang w:val="en-US" w:eastAsia="en-US" w:bidi="ar-SA"/>
      </w:rPr>
    </w:lvl>
    <w:lvl w:ilvl="6" w:tplc="59A6C88C">
      <w:numFmt w:val="bullet"/>
      <w:lvlText w:val="•"/>
      <w:lvlJc w:val="left"/>
      <w:pPr>
        <w:ind w:left="6370" w:hanging="360"/>
      </w:pPr>
      <w:rPr>
        <w:rFonts w:hint="default"/>
        <w:lang w:val="en-US" w:eastAsia="en-US" w:bidi="ar-SA"/>
      </w:rPr>
    </w:lvl>
    <w:lvl w:ilvl="7" w:tplc="60FC122C">
      <w:numFmt w:val="bullet"/>
      <w:lvlText w:val="•"/>
      <w:lvlJc w:val="left"/>
      <w:pPr>
        <w:ind w:left="7482" w:hanging="360"/>
      </w:pPr>
      <w:rPr>
        <w:rFonts w:hint="default"/>
        <w:lang w:val="en-US" w:eastAsia="en-US" w:bidi="ar-SA"/>
      </w:rPr>
    </w:lvl>
    <w:lvl w:ilvl="8" w:tplc="648005E4">
      <w:numFmt w:val="bullet"/>
      <w:lvlText w:val="•"/>
      <w:lvlJc w:val="left"/>
      <w:pPr>
        <w:ind w:left="8595" w:hanging="360"/>
      </w:pPr>
      <w:rPr>
        <w:rFonts w:hint="default"/>
        <w:lang w:val="en-US" w:eastAsia="en-US" w:bidi="ar-SA"/>
      </w:rPr>
    </w:lvl>
  </w:abstractNum>
  <w:abstractNum w:abstractNumId="29" w15:restartNumberingAfterBreak="0">
    <w:nsid w:val="600B5B92"/>
    <w:multiLevelType w:val="hybridMultilevel"/>
    <w:tmpl w:val="9520842C"/>
    <w:lvl w:ilvl="0" w:tplc="1FE606BE">
      <w:numFmt w:val="bullet"/>
      <w:lvlText w:val=""/>
      <w:lvlJc w:val="left"/>
      <w:pPr>
        <w:ind w:left="1860" w:hanging="360"/>
      </w:pPr>
      <w:rPr>
        <w:rFonts w:ascii="Symbol" w:eastAsia="Symbol" w:hAnsi="Symbol" w:cs="Symbol" w:hint="default"/>
        <w:w w:val="100"/>
        <w:lang w:val="en-US" w:eastAsia="en-US" w:bidi="ar-SA"/>
      </w:rPr>
    </w:lvl>
    <w:lvl w:ilvl="1" w:tplc="0C3E2C58">
      <w:numFmt w:val="bullet"/>
      <w:lvlText w:val="•"/>
      <w:lvlJc w:val="left"/>
      <w:pPr>
        <w:ind w:left="2756" w:hanging="360"/>
      </w:pPr>
      <w:rPr>
        <w:rFonts w:hint="default"/>
        <w:lang w:val="en-US" w:eastAsia="en-US" w:bidi="ar-SA"/>
      </w:rPr>
    </w:lvl>
    <w:lvl w:ilvl="2" w:tplc="7C4A8662">
      <w:numFmt w:val="bullet"/>
      <w:lvlText w:val="•"/>
      <w:lvlJc w:val="left"/>
      <w:pPr>
        <w:ind w:left="3652" w:hanging="360"/>
      </w:pPr>
      <w:rPr>
        <w:rFonts w:hint="default"/>
        <w:lang w:val="en-US" w:eastAsia="en-US" w:bidi="ar-SA"/>
      </w:rPr>
    </w:lvl>
    <w:lvl w:ilvl="3" w:tplc="D8D64040">
      <w:numFmt w:val="bullet"/>
      <w:lvlText w:val="•"/>
      <w:lvlJc w:val="left"/>
      <w:pPr>
        <w:ind w:left="4548" w:hanging="360"/>
      </w:pPr>
      <w:rPr>
        <w:rFonts w:hint="default"/>
        <w:lang w:val="en-US" w:eastAsia="en-US" w:bidi="ar-SA"/>
      </w:rPr>
    </w:lvl>
    <w:lvl w:ilvl="4" w:tplc="51C2EE62">
      <w:numFmt w:val="bullet"/>
      <w:lvlText w:val="•"/>
      <w:lvlJc w:val="left"/>
      <w:pPr>
        <w:ind w:left="5444" w:hanging="360"/>
      </w:pPr>
      <w:rPr>
        <w:rFonts w:hint="default"/>
        <w:lang w:val="en-US" w:eastAsia="en-US" w:bidi="ar-SA"/>
      </w:rPr>
    </w:lvl>
    <w:lvl w:ilvl="5" w:tplc="D04EBBB2">
      <w:numFmt w:val="bullet"/>
      <w:lvlText w:val="•"/>
      <w:lvlJc w:val="left"/>
      <w:pPr>
        <w:ind w:left="6340" w:hanging="360"/>
      </w:pPr>
      <w:rPr>
        <w:rFonts w:hint="default"/>
        <w:lang w:val="en-US" w:eastAsia="en-US" w:bidi="ar-SA"/>
      </w:rPr>
    </w:lvl>
    <w:lvl w:ilvl="6" w:tplc="376A43C4">
      <w:numFmt w:val="bullet"/>
      <w:lvlText w:val="•"/>
      <w:lvlJc w:val="left"/>
      <w:pPr>
        <w:ind w:left="7236" w:hanging="360"/>
      </w:pPr>
      <w:rPr>
        <w:rFonts w:hint="default"/>
        <w:lang w:val="en-US" w:eastAsia="en-US" w:bidi="ar-SA"/>
      </w:rPr>
    </w:lvl>
    <w:lvl w:ilvl="7" w:tplc="1116E8A6">
      <w:numFmt w:val="bullet"/>
      <w:lvlText w:val="•"/>
      <w:lvlJc w:val="left"/>
      <w:pPr>
        <w:ind w:left="8132" w:hanging="360"/>
      </w:pPr>
      <w:rPr>
        <w:rFonts w:hint="default"/>
        <w:lang w:val="en-US" w:eastAsia="en-US" w:bidi="ar-SA"/>
      </w:rPr>
    </w:lvl>
    <w:lvl w:ilvl="8" w:tplc="A7D40A20">
      <w:numFmt w:val="bullet"/>
      <w:lvlText w:val="•"/>
      <w:lvlJc w:val="left"/>
      <w:pPr>
        <w:ind w:left="9028" w:hanging="360"/>
      </w:pPr>
      <w:rPr>
        <w:rFonts w:hint="default"/>
        <w:lang w:val="en-US" w:eastAsia="en-US" w:bidi="ar-SA"/>
      </w:rPr>
    </w:lvl>
  </w:abstractNum>
  <w:abstractNum w:abstractNumId="30" w15:restartNumberingAfterBreak="0">
    <w:nsid w:val="6056036A"/>
    <w:multiLevelType w:val="hybridMultilevel"/>
    <w:tmpl w:val="3F5C1414"/>
    <w:lvl w:ilvl="0" w:tplc="B5E82A82">
      <w:numFmt w:val="bullet"/>
      <w:lvlText w:val="•"/>
      <w:lvlJc w:val="left"/>
      <w:pPr>
        <w:ind w:left="1140" w:hanging="139"/>
      </w:pPr>
      <w:rPr>
        <w:rFonts w:ascii="Arial" w:eastAsia="Arial" w:hAnsi="Arial" w:cs="Arial" w:hint="default"/>
        <w:b w:val="0"/>
        <w:bCs w:val="0"/>
        <w:i w:val="0"/>
        <w:iCs w:val="0"/>
        <w:w w:val="100"/>
        <w:sz w:val="22"/>
        <w:szCs w:val="22"/>
        <w:lang w:val="en-US" w:eastAsia="en-US" w:bidi="ar-SA"/>
      </w:rPr>
    </w:lvl>
    <w:lvl w:ilvl="1" w:tplc="2724E416">
      <w:numFmt w:val="bullet"/>
      <w:lvlText w:val=""/>
      <w:lvlJc w:val="left"/>
      <w:pPr>
        <w:ind w:left="1778" w:hanging="360"/>
      </w:pPr>
      <w:rPr>
        <w:rFonts w:ascii="Symbol" w:eastAsia="Symbol" w:hAnsi="Symbol" w:cs="Symbol" w:hint="default"/>
        <w:w w:val="100"/>
        <w:lang w:val="en-US" w:eastAsia="en-US" w:bidi="ar-SA"/>
      </w:rPr>
    </w:lvl>
    <w:lvl w:ilvl="2" w:tplc="B7108F76">
      <w:numFmt w:val="bullet"/>
      <w:lvlText w:val="•"/>
      <w:lvlJc w:val="left"/>
      <w:pPr>
        <w:ind w:left="2220" w:hanging="360"/>
      </w:pPr>
      <w:rPr>
        <w:rFonts w:hint="default"/>
        <w:lang w:val="en-US" w:eastAsia="en-US" w:bidi="ar-SA"/>
      </w:rPr>
    </w:lvl>
    <w:lvl w:ilvl="3" w:tplc="0F601FD2">
      <w:numFmt w:val="bullet"/>
      <w:lvlText w:val="•"/>
      <w:lvlJc w:val="left"/>
      <w:pPr>
        <w:ind w:left="3295" w:hanging="360"/>
      </w:pPr>
      <w:rPr>
        <w:rFonts w:hint="default"/>
        <w:lang w:val="en-US" w:eastAsia="en-US" w:bidi="ar-SA"/>
      </w:rPr>
    </w:lvl>
    <w:lvl w:ilvl="4" w:tplc="409C012C">
      <w:numFmt w:val="bullet"/>
      <w:lvlText w:val="•"/>
      <w:lvlJc w:val="left"/>
      <w:pPr>
        <w:ind w:left="4370" w:hanging="360"/>
      </w:pPr>
      <w:rPr>
        <w:rFonts w:hint="default"/>
        <w:lang w:val="en-US" w:eastAsia="en-US" w:bidi="ar-SA"/>
      </w:rPr>
    </w:lvl>
    <w:lvl w:ilvl="5" w:tplc="4CF6CC2C">
      <w:numFmt w:val="bullet"/>
      <w:lvlText w:val="•"/>
      <w:lvlJc w:val="left"/>
      <w:pPr>
        <w:ind w:left="5445" w:hanging="360"/>
      </w:pPr>
      <w:rPr>
        <w:rFonts w:hint="default"/>
        <w:lang w:val="en-US" w:eastAsia="en-US" w:bidi="ar-SA"/>
      </w:rPr>
    </w:lvl>
    <w:lvl w:ilvl="6" w:tplc="4456F920">
      <w:numFmt w:val="bullet"/>
      <w:lvlText w:val="•"/>
      <w:lvlJc w:val="left"/>
      <w:pPr>
        <w:ind w:left="6520" w:hanging="360"/>
      </w:pPr>
      <w:rPr>
        <w:rFonts w:hint="default"/>
        <w:lang w:val="en-US" w:eastAsia="en-US" w:bidi="ar-SA"/>
      </w:rPr>
    </w:lvl>
    <w:lvl w:ilvl="7" w:tplc="CC72A752">
      <w:numFmt w:val="bullet"/>
      <w:lvlText w:val="•"/>
      <w:lvlJc w:val="left"/>
      <w:pPr>
        <w:ind w:left="7595" w:hanging="360"/>
      </w:pPr>
      <w:rPr>
        <w:rFonts w:hint="default"/>
        <w:lang w:val="en-US" w:eastAsia="en-US" w:bidi="ar-SA"/>
      </w:rPr>
    </w:lvl>
    <w:lvl w:ilvl="8" w:tplc="8F2AE004">
      <w:numFmt w:val="bullet"/>
      <w:lvlText w:val="•"/>
      <w:lvlJc w:val="left"/>
      <w:pPr>
        <w:ind w:left="8670" w:hanging="360"/>
      </w:pPr>
      <w:rPr>
        <w:rFonts w:hint="default"/>
        <w:lang w:val="en-US" w:eastAsia="en-US" w:bidi="ar-SA"/>
      </w:rPr>
    </w:lvl>
  </w:abstractNum>
  <w:abstractNum w:abstractNumId="31" w15:restartNumberingAfterBreak="0">
    <w:nsid w:val="63126843"/>
    <w:multiLevelType w:val="hybridMultilevel"/>
    <w:tmpl w:val="452AA9CA"/>
    <w:lvl w:ilvl="0" w:tplc="253009A4">
      <w:start w:val="1"/>
      <w:numFmt w:val="decimal"/>
      <w:lvlText w:val="%1."/>
      <w:lvlJc w:val="left"/>
      <w:pPr>
        <w:ind w:left="2400" w:hanging="267"/>
      </w:pPr>
      <w:rPr>
        <w:rFonts w:hint="default"/>
        <w:w w:val="100"/>
        <w:lang w:val="en-US" w:eastAsia="en-US" w:bidi="ar-SA"/>
      </w:r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32" w15:restartNumberingAfterBreak="0">
    <w:nsid w:val="64334F52"/>
    <w:multiLevelType w:val="multilevel"/>
    <w:tmpl w:val="9BD2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6C18E6"/>
    <w:multiLevelType w:val="hybridMultilevel"/>
    <w:tmpl w:val="DBB8E4F4"/>
    <w:lvl w:ilvl="0" w:tplc="0809000F">
      <w:start w:val="1"/>
      <w:numFmt w:val="decimal"/>
      <w:lvlText w:val="%1."/>
      <w:lvlJc w:val="left"/>
      <w:pPr>
        <w:ind w:left="1860" w:hanging="360"/>
      </w:p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34" w15:restartNumberingAfterBreak="0">
    <w:nsid w:val="67D93177"/>
    <w:multiLevelType w:val="multilevel"/>
    <w:tmpl w:val="999C9F8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5" w15:restartNumberingAfterBreak="0">
    <w:nsid w:val="6AAF0003"/>
    <w:multiLevelType w:val="hybridMultilevel"/>
    <w:tmpl w:val="2F624FFC"/>
    <w:lvl w:ilvl="0" w:tplc="2724E416">
      <w:numFmt w:val="bullet"/>
      <w:lvlText w:val=""/>
      <w:lvlJc w:val="left"/>
      <w:pPr>
        <w:ind w:left="720" w:hanging="360"/>
      </w:pPr>
      <w:rPr>
        <w:rFonts w:ascii="Symbol" w:eastAsia="Symbol" w:hAnsi="Symbol" w:cs="Symbol" w:hint="default"/>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B73C21"/>
    <w:multiLevelType w:val="hybridMultilevel"/>
    <w:tmpl w:val="777A2612"/>
    <w:lvl w:ilvl="0" w:tplc="9A3A22CA">
      <w:numFmt w:val="bullet"/>
      <w:lvlText w:val="•"/>
      <w:lvlJc w:val="left"/>
      <w:pPr>
        <w:ind w:left="1140" w:hanging="139"/>
      </w:pPr>
      <w:rPr>
        <w:rFonts w:ascii="Arial" w:eastAsia="Arial" w:hAnsi="Arial" w:cs="Arial" w:hint="default"/>
        <w:w w:val="100"/>
        <w:lang w:val="en-US" w:eastAsia="en-US" w:bidi="ar-SA"/>
      </w:rPr>
    </w:lvl>
    <w:lvl w:ilvl="1" w:tplc="0E88F298">
      <w:numFmt w:val="bullet"/>
      <w:lvlText w:val="•"/>
      <w:lvlJc w:val="left"/>
      <w:pPr>
        <w:ind w:left="2108" w:hanging="139"/>
      </w:pPr>
      <w:rPr>
        <w:rFonts w:hint="default"/>
        <w:lang w:val="en-US" w:eastAsia="en-US" w:bidi="ar-SA"/>
      </w:rPr>
    </w:lvl>
    <w:lvl w:ilvl="2" w:tplc="615C9DA2">
      <w:numFmt w:val="bullet"/>
      <w:lvlText w:val="•"/>
      <w:lvlJc w:val="left"/>
      <w:pPr>
        <w:ind w:left="3076" w:hanging="139"/>
      </w:pPr>
      <w:rPr>
        <w:rFonts w:hint="default"/>
        <w:lang w:val="en-US" w:eastAsia="en-US" w:bidi="ar-SA"/>
      </w:rPr>
    </w:lvl>
    <w:lvl w:ilvl="3" w:tplc="DE9CAF96">
      <w:numFmt w:val="bullet"/>
      <w:lvlText w:val="•"/>
      <w:lvlJc w:val="left"/>
      <w:pPr>
        <w:ind w:left="4044" w:hanging="139"/>
      </w:pPr>
      <w:rPr>
        <w:rFonts w:hint="default"/>
        <w:lang w:val="en-US" w:eastAsia="en-US" w:bidi="ar-SA"/>
      </w:rPr>
    </w:lvl>
    <w:lvl w:ilvl="4" w:tplc="94ECBC0E">
      <w:numFmt w:val="bullet"/>
      <w:lvlText w:val="•"/>
      <w:lvlJc w:val="left"/>
      <w:pPr>
        <w:ind w:left="5012" w:hanging="139"/>
      </w:pPr>
      <w:rPr>
        <w:rFonts w:hint="default"/>
        <w:lang w:val="en-US" w:eastAsia="en-US" w:bidi="ar-SA"/>
      </w:rPr>
    </w:lvl>
    <w:lvl w:ilvl="5" w:tplc="E7AC69F2">
      <w:numFmt w:val="bullet"/>
      <w:lvlText w:val="•"/>
      <w:lvlJc w:val="left"/>
      <w:pPr>
        <w:ind w:left="5980" w:hanging="139"/>
      </w:pPr>
      <w:rPr>
        <w:rFonts w:hint="default"/>
        <w:lang w:val="en-US" w:eastAsia="en-US" w:bidi="ar-SA"/>
      </w:rPr>
    </w:lvl>
    <w:lvl w:ilvl="6" w:tplc="FA02B376">
      <w:numFmt w:val="bullet"/>
      <w:lvlText w:val="•"/>
      <w:lvlJc w:val="left"/>
      <w:pPr>
        <w:ind w:left="6948" w:hanging="139"/>
      </w:pPr>
      <w:rPr>
        <w:rFonts w:hint="default"/>
        <w:lang w:val="en-US" w:eastAsia="en-US" w:bidi="ar-SA"/>
      </w:rPr>
    </w:lvl>
    <w:lvl w:ilvl="7" w:tplc="50F89568">
      <w:numFmt w:val="bullet"/>
      <w:lvlText w:val="•"/>
      <w:lvlJc w:val="left"/>
      <w:pPr>
        <w:ind w:left="7916" w:hanging="139"/>
      </w:pPr>
      <w:rPr>
        <w:rFonts w:hint="default"/>
        <w:lang w:val="en-US" w:eastAsia="en-US" w:bidi="ar-SA"/>
      </w:rPr>
    </w:lvl>
    <w:lvl w:ilvl="8" w:tplc="41E8B6CA">
      <w:numFmt w:val="bullet"/>
      <w:lvlText w:val="•"/>
      <w:lvlJc w:val="left"/>
      <w:pPr>
        <w:ind w:left="8884" w:hanging="139"/>
      </w:pPr>
      <w:rPr>
        <w:rFonts w:hint="default"/>
        <w:lang w:val="en-US" w:eastAsia="en-US" w:bidi="ar-SA"/>
      </w:rPr>
    </w:lvl>
  </w:abstractNum>
  <w:abstractNum w:abstractNumId="37" w15:restartNumberingAfterBreak="0">
    <w:nsid w:val="7C1A3A5C"/>
    <w:multiLevelType w:val="hybridMultilevel"/>
    <w:tmpl w:val="27DED5D0"/>
    <w:lvl w:ilvl="0" w:tplc="4EAA2D64">
      <w:numFmt w:val="bullet"/>
      <w:lvlText w:val=""/>
      <w:lvlJc w:val="left"/>
      <w:pPr>
        <w:ind w:left="1860" w:hanging="360"/>
      </w:pPr>
      <w:rPr>
        <w:rFonts w:ascii="Symbol" w:eastAsia="Symbol" w:hAnsi="Symbol" w:cs="Symbol" w:hint="default"/>
        <w:b w:val="0"/>
        <w:bCs w:val="0"/>
        <w:i w:val="0"/>
        <w:iCs w:val="0"/>
        <w:w w:val="100"/>
        <w:sz w:val="22"/>
        <w:szCs w:val="22"/>
        <w:lang w:val="en-US" w:eastAsia="en-US" w:bidi="ar-SA"/>
      </w:rPr>
    </w:lvl>
    <w:lvl w:ilvl="1" w:tplc="A92C9F0E">
      <w:numFmt w:val="bullet"/>
      <w:lvlText w:val="•"/>
      <w:lvlJc w:val="left"/>
      <w:pPr>
        <w:ind w:left="2756" w:hanging="360"/>
      </w:pPr>
      <w:rPr>
        <w:rFonts w:hint="default"/>
        <w:lang w:val="en-US" w:eastAsia="en-US" w:bidi="ar-SA"/>
      </w:rPr>
    </w:lvl>
    <w:lvl w:ilvl="2" w:tplc="5AACD32C">
      <w:numFmt w:val="bullet"/>
      <w:lvlText w:val="•"/>
      <w:lvlJc w:val="left"/>
      <w:pPr>
        <w:ind w:left="3652" w:hanging="360"/>
      </w:pPr>
      <w:rPr>
        <w:rFonts w:hint="default"/>
        <w:lang w:val="en-US" w:eastAsia="en-US" w:bidi="ar-SA"/>
      </w:rPr>
    </w:lvl>
    <w:lvl w:ilvl="3" w:tplc="DEF84AD8">
      <w:numFmt w:val="bullet"/>
      <w:lvlText w:val="•"/>
      <w:lvlJc w:val="left"/>
      <w:pPr>
        <w:ind w:left="4548" w:hanging="360"/>
      </w:pPr>
      <w:rPr>
        <w:rFonts w:hint="default"/>
        <w:lang w:val="en-US" w:eastAsia="en-US" w:bidi="ar-SA"/>
      </w:rPr>
    </w:lvl>
    <w:lvl w:ilvl="4" w:tplc="B254D284">
      <w:numFmt w:val="bullet"/>
      <w:lvlText w:val="•"/>
      <w:lvlJc w:val="left"/>
      <w:pPr>
        <w:ind w:left="5444" w:hanging="360"/>
      </w:pPr>
      <w:rPr>
        <w:rFonts w:hint="default"/>
        <w:lang w:val="en-US" w:eastAsia="en-US" w:bidi="ar-SA"/>
      </w:rPr>
    </w:lvl>
    <w:lvl w:ilvl="5" w:tplc="A0D6BCD2">
      <w:numFmt w:val="bullet"/>
      <w:lvlText w:val="•"/>
      <w:lvlJc w:val="left"/>
      <w:pPr>
        <w:ind w:left="6340" w:hanging="360"/>
      </w:pPr>
      <w:rPr>
        <w:rFonts w:hint="default"/>
        <w:lang w:val="en-US" w:eastAsia="en-US" w:bidi="ar-SA"/>
      </w:rPr>
    </w:lvl>
    <w:lvl w:ilvl="6" w:tplc="466023F0">
      <w:numFmt w:val="bullet"/>
      <w:lvlText w:val="•"/>
      <w:lvlJc w:val="left"/>
      <w:pPr>
        <w:ind w:left="7236" w:hanging="360"/>
      </w:pPr>
      <w:rPr>
        <w:rFonts w:hint="default"/>
        <w:lang w:val="en-US" w:eastAsia="en-US" w:bidi="ar-SA"/>
      </w:rPr>
    </w:lvl>
    <w:lvl w:ilvl="7" w:tplc="F228B13E">
      <w:numFmt w:val="bullet"/>
      <w:lvlText w:val="•"/>
      <w:lvlJc w:val="left"/>
      <w:pPr>
        <w:ind w:left="8132" w:hanging="360"/>
      </w:pPr>
      <w:rPr>
        <w:rFonts w:hint="default"/>
        <w:lang w:val="en-US" w:eastAsia="en-US" w:bidi="ar-SA"/>
      </w:rPr>
    </w:lvl>
    <w:lvl w:ilvl="8" w:tplc="4DFABEB2">
      <w:numFmt w:val="bullet"/>
      <w:lvlText w:val="•"/>
      <w:lvlJc w:val="left"/>
      <w:pPr>
        <w:ind w:left="9028" w:hanging="360"/>
      </w:pPr>
      <w:rPr>
        <w:rFonts w:hint="default"/>
        <w:lang w:val="en-US" w:eastAsia="en-US" w:bidi="ar-SA"/>
      </w:rPr>
    </w:lvl>
  </w:abstractNum>
  <w:abstractNum w:abstractNumId="38" w15:restartNumberingAfterBreak="0">
    <w:nsid w:val="7EA003EE"/>
    <w:multiLevelType w:val="hybridMultilevel"/>
    <w:tmpl w:val="08028018"/>
    <w:lvl w:ilvl="0" w:tplc="0809000F">
      <w:start w:val="1"/>
      <w:numFmt w:val="decimal"/>
      <w:lvlText w:val="%1."/>
      <w:lvlJc w:val="left"/>
      <w:pPr>
        <w:ind w:left="1859" w:hanging="360"/>
      </w:pPr>
    </w:lvl>
    <w:lvl w:ilvl="1" w:tplc="08090019" w:tentative="1">
      <w:start w:val="1"/>
      <w:numFmt w:val="lowerLetter"/>
      <w:lvlText w:val="%2."/>
      <w:lvlJc w:val="left"/>
      <w:pPr>
        <w:ind w:left="2579" w:hanging="360"/>
      </w:pPr>
    </w:lvl>
    <w:lvl w:ilvl="2" w:tplc="0809001B" w:tentative="1">
      <w:start w:val="1"/>
      <w:numFmt w:val="lowerRoman"/>
      <w:lvlText w:val="%3."/>
      <w:lvlJc w:val="right"/>
      <w:pPr>
        <w:ind w:left="3299" w:hanging="180"/>
      </w:pPr>
    </w:lvl>
    <w:lvl w:ilvl="3" w:tplc="0809000F" w:tentative="1">
      <w:start w:val="1"/>
      <w:numFmt w:val="decimal"/>
      <w:lvlText w:val="%4."/>
      <w:lvlJc w:val="left"/>
      <w:pPr>
        <w:ind w:left="4019" w:hanging="360"/>
      </w:pPr>
    </w:lvl>
    <w:lvl w:ilvl="4" w:tplc="08090019" w:tentative="1">
      <w:start w:val="1"/>
      <w:numFmt w:val="lowerLetter"/>
      <w:lvlText w:val="%5."/>
      <w:lvlJc w:val="left"/>
      <w:pPr>
        <w:ind w:left="4739" w:hanging="360"/>
      </w:pPr>
    </w:lvl>
    <w:lvl w:ilvl="5" w:tplc="0809001B" w:tentative="1">
      <w:start w:val="1"/>
      <w:numFmt w:val="lowerRoman"/>
      <w:lvlText w:val="%6."/>
      <w:lvlJc w:val="right"/>
      <w:pPr>
        <w:ind w:left="5459" w:hanging="180"/>
      </w:pPr>
    </w:lvl>
    <w:lvl w:ilvl="6" w:tplc="0809000F" w:tentative="1">
      <w:start w:val="1"/>
      <w:numFmt w:val="decimal"/>
      <w:lvlText w:val="%7."/>
      <w:lvlJc w:val="left"/>
      <w:pPr>
        <w:ind w:left="6179" w:hanging="360"/>
      </w:pPr>
    </w:lvl>
    <w:lvl w:ilvl="7" w:tplc="08090019" w:tentative="1">
      <w:start w:val="1"/>
      <w:numFmt w:val="lowerLetter"/>
      <w:lvlText w:val="%8."/>
      <w:lvlJc w:val="left"/>
      <w:pPr>
        <w:ind w:left="6899" w:hanging="360"/>
      </w:pPr>
    </w:lvl>
    <w:lvl w:ilvl="8" w:tplc="0809001B" w:tentative="1">
      <w:start w:val="1"/>
      <w:numFmt w:val="lowerRoman"/>
      <w:lvlText w:val="%9."/>
      <w:lvlJc w:val="right"/>
      <w:pPr>
        <w:ind w:left="7619" w:hanging="180"/>
      </w:pPr>
    </w:lvl>
  </w:abstractNum>
  <w:abstractNum w:abstractNumId="39" w15:restartNumberingAfterBreak="0">
    <w:nsid w:val="7F7E555B"/>
    <w:multiLevelType w:val="hybridMultilevel"/>
    <w:tmpl w:val="A9EC6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0996106">
    <w:abstractNumId w:val="12"/>
  </w:num>
  <w:num w:numId="2" w16cid:durableId="309752967">
    <w:abstractNumId w:val="21"/>
  </w:num>
  <w:num w:numId="3" w16cid:durableId="400760341">
    <w:abstractNumId w:val="4"/>
  </w:num>
  <w:num w:numId="4" w16cid:durableId="1128208549">
    <w:abstractNumId w:val="18"/>
  </w:num>
  <w:num w:numId="5" w16cid:durableId="2029285963">
    <w:abstractNumId w:val="8"/>
  </w:num>
  <w:num w:numId="6" w16cid:durableId="1940983433">
    <w:abstractNumId w:val="36"/>
  </w:num>
  <w:num w:numId="7" w16cid:durableId="62260609">
    <w:abstractNumId w:val="2"/>
  </w:num>
  <w:num w:numId="8" w16cid:durableId="1126243302">
    <w:abstractNumId w:val="7"/>
  </w:num>
  <w:num w:numId="9" w16cid:durableId="1340548149">
    <w:abstractNumId w:val="29"/>
  </w:num>
  <w:num w:numId="10" w16cid:durableId="146672012">
    <w:abstractNumId w:val="22"/>
  </w:num>
  <w:num w:numId="11" w16cid:durableId="1070035634">
    <w:abstractNumId w:val="30"/>
  </w:num>
  <w:num w:numId="12" w16cid:durableId="918053591">
    <w:abstractNumId w:val="37"/>
  </w:num>
  <w:num w:numId="13" w16cid:durableId="444420507">
    <w:abstractNumId w:val="13"/>
  </w:num>
  <w:num w:numId="14" w16cid:durableId="10497310">
    <w:abstractNumId w:val="28"/>
  </w:num>
  <w:num w:numId="15" w16cid:durableId="155270011">
    <w:abstractNumId w:val="24"/>
  </w:num>
  <w:num w:numId="16" w16cid:durableId="1567566805">
    <w:abstractNumId w:val="32"/>
  </w:num>
  <w:num w:numId="17" w16cid:durableId="1065686867">
    <w:abstractNumId w:val="9"/>
  </w:num>
  <w:num w:numId="18" w16cid:durableId="2121608377">
    <w:abstractNumId w:val="26"/>
  </w:num>
  <w:num w:numId="19" w16cid:durableId="1680623449">
    <w:abstractNumId w:val="33"/>
  </w:num>
  <w:num w:numId="20" w16cid:durableId="313728300">
    <w:abstractNumId w:val="31"/>
  </w:num>
  <w:num w:numId="21" w16cid:durableId="966664608">
    <w:abstractNumId w:val="15"/>
  </w:num>
  <w:num w:numId="22" w16cid:durableId="1415542134">
    <w:abstractNumId w:val="38"/>
  </w:num>
  <w:num w:numId="23" w16cid:durableId="597635378">
    <w:abstractNumId w:val="1"/>
  </w:num>
  <w:num w:numId="24" w16cid:durableId="1389063987">
    <w:abstractNumId w:val="23"/>
  </w:num>
  <w:num w:numId="25" w16cid:durableId="1599682043">
    <w:abstractNumId w:val="3"/>
  </w:num>
  <w:num w:numId="26" w16cid:durableId="787815848">
    <w:abstractNumId w:val="39"/>
  </w:num>
  <w:num w:numId="27" w16cid:durableId="377902593">
    <w:abstractNumId w:val="17"/>
  </w:num>
  <w:num w:numId="28" w16cid:durableId="1477068643">
    <w:abstractNumId w:val="34"/>
  </w:num>
  <w:num w:numId="29" w16cid:durableId="2077046169">
    <w:abstractNumId w:val="11"/>
  </w:num>
  <w:num w:numId="30" w16cid:durableId="1823739314">
    <w:abstractNumId w:val="27"/>
  </w:num>
  <w:num w:numId="31" w16cid:durableId="633220577">
    <w:abstractNumId w:val="20"/>
  </w:num>
  <w:num w:numId="32" w16cid:durableId="278689486">
    <w:abstractNumId w:val="5"/>
  </w:num>
  <w:num w:numId="33" w16cid:durableId="1051806595">
    <w:abstractNumId w:val="16"/>
  </w:num>
  <w:num w:numId="34" w16cid:durableId="51970537">
    <w:abstractNumId w:val="19"/>
  </w:num>
  <w:num w:numId="35" w16cid:durableId="1662662356">
    <w:abstractNumId w:val="10"/>
  </w:num>
  <w:num w:numId="36" w16cid:durableId="336734724">
    <w:abstractNumId w:val="25"/>
  </w:num>
  <w:num w:numId="37" w16cid:durableId="375856570">
    <w:abstractNumId w:val="6"/>
  </w:num>
  <w:num w:numId="38" w16cid:durableId="1350370534">
    <w:abstractNumId w:val="14"/>
  </w:num>
  <w:num w:numId="39" w16cid:durableId="912739775">
    <w:abstractNumId w:val="35"/>
  </w:num>
  <w:num w:numId="40" w16cid:durableId="2144492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801"/>
    <w:rsid w:val="000032C9"/>
    <w:rsid w:val="00006903"/>
    <w:rsid w:val="000116C1"/>
    <w:rsid w:val="000132AE"/>
    <w:rsid w:val="00014E12"/>
    <w:rsid w:val="00015A4A"/>
    <w:rsid w:val="00022406"/>
    <w:rsid w:val="00023499"/>
    <w:rsid w:val="00023520"/>
    <w:rsid w:val="00031E45"/>
    <w:rsid w:val="00032560"/>
    <w:rsid w:val="00033102"/>
    <w:rsid w:val="0003640D"/>
    <w:rsid w:val="00037B8C"/>
    <w:rsid w:val="0004122B"/>
    <w:rsid w:val="000506FD"/>
    <w:rsid w:val="00051150"/>
    <w:rsid w:val="00051646"/>
    <w:rsid w:val="00055BCC"/>
    <w:rsid w:val="00057902"/>
    <w:rsid w:val="00060383"/>
    <w:rsid w:val="00060A9D"/>
    <w:rsid w:val="00060B09"/>
    <w:rsid w:val="00065600"/>
    <w:rsid w:val="0007239B"/>
    <w:rsid w:val="00080DBB"/>
    <w:rsid w:val="00081386"/>
    <w:rsid w:val="000869AC"/>
    <w:rsid w:val="00090A3D"/>
    <w:rsid w:val="0009177F"/>
    <w:rsid w:val="00092D12"/>
    <w:rsid w:val="00096499"/>
    <w:rsid w:val="000A0030"/>
    <w:rsid w:val="000A1A6F"/>
    <w:rsid w:val="000A32F3"/>
    <w:rsid w:val="000B11A6"/>
    <w:rsid w:val="000B1893"/>
    <w:rsid w:val="000B1B7E"/>
    <w:rsid w:val="000B7821"/>
    <w:rsid w:val="000B7B41"/>
    <w:rsid w:val="000C4C2E"/>
    <w:rsid w:val="000C719A"/>
    <w:rsid w:val="000D022B"/>
    <w:rsid w:val="000E021E"/>
    <w:rsid w:val="000E28AD"/>
    <w:rsid w:val="000E5592"/>
    <w:rsid w:val="000E5AE2"/>
    <w:rsid w:val="000E6119"/>
    <w:rsid w:val="000F099B"/>
    <w:rsid w:val="000F1AB7"/>
    <w:rsid w:val="000F25C3"/>
    <w:rsid w:val="000F40E1"/>
    <w:rsid w:val="000F4A64"/>
    <w:rsid w:val="0010169A"/>
    <w:rsid w:val="00102D24"/>
    <w:rsid w:val="0010318A"/>
    <w:rsid w:val="0010375B"/>
    <w:rsid w:val="00103CC4"/>
    <w:rsid w:val="00103D20"/>
    <w:rsid w:val="00110B69"/>
    <w:rsid w:val="00114939"/>
    <w:rsid w:val="001151E7"/>
    <w:rsid w:val="00116F1D"/>
    <w:rsid w:val="00122363"/>
    <w:rsid w:val="00124131"/>
    <w:rsid w:val="0012619B"/>
    <w:rsid w:val="00130C80"/>
    <w:rsid w:val="00131C58"/>
    <w:rsid w:val="001321CB"/>
    <w:rsid w:val="001332AF"/>
    <w:rsid w:val="0013377E"/>
    <w:rsid w:val="00134A1E"/>
    <w:rsid w:val="00134D1A"/>
    <w:rsid w:val="00135306"/>
    <w:rsid w:val="00146734"/>
    <w:rsid w:val="001543B1"/>
    <w:rsid w:val="001570FD"/>
    <w:rsid w:val="0016119F"/>
    <w:rsid w:val="001627DC"/>
    <w:rsid w:val="00163B81"/>
    <w:rsid w:val="00165D11"/>
    <w:rsid w:val="00166779"/>
    <w:rsid w:val="00173064"/>
    <w:rsid w:val="00175FB9"/>
    <w:rsid w:val="00180B1D"/>
    <w:rsid w:val="00183DDD"/>
    <w:rsid w:val="001927F4"/>
    <w:rsid w:val="00192B08"/>
    <w:rsid w:val="00192E51"/>
    <w:rsid w:val="001954EF"/>
    <w:rsid w:val="001957A4"/>
    <w:rsid w:val="001962E3"/>
    <w:rsid w:val="001A2D26"/>
    <w:rsid w:val="001A48A1"/>
    <w:rsid w:val="001A6AE9"/>
    <w:rsid w:val="001A6FC3"/>
    <w:rsid w:val="001A7583"/>
    <w:rsid w:val="001A7FF5"/>
    <w:rsid w:val="001B1D0E"/>
    <w:rsid w:val="001C0C78"/>
    <w:rsid w:val="001C1445"/>
    <w:rsid w:val="001C150A"/>
    <w:rsid w:val="001C1F51"/>
    <w:rsid w:val="001C3CF9"/>
    <w:rsid w:val="001C4A88"/>
    <w:rsid w:val="001C665D"/>
    <w:rsid w:val="001C7142"/>
    <w:rsid w:val="001C7A80"/>
    <w:rsid w:val="001D2C7A"/>
    <w:rsid w:val="001D418E"/>
    <w:rsid w:val="001D5621"/>
    <w:rsid w:val="001E0EAD"/>
    <w:rsid w:val="001E2C04"/>
    <w:rsid w:val="001E3181"/>
    <w:rsid w:val="001E3291"/>
    <w:rsid w:val="001E378A"/>
    <w:rsid w:val="001E54E1"/>
    <w:rsid w:val="001E5BC6"/>
    <w:rsid w:val="001E7F9D"/>
    <w:rsid w:val="001F2883"/>
    <w:rsid w:val="001F2A49"/>
    <w:rsid w:val="001F524D"/>
    <w:rsid w:val="0020214A"/>
    <w:rsid w:val="00203FA2"/>
    <w:rsid w:val="00205794"/>
    <w:rsid w:val="0020667C"/>
    <w:rsid w:val="0021075C"/>
    <w:rsid w:val="00211504"/>
    <w:rsid w:val="0021587F"/>
    <w:rsid w:val="002178DF"/>
    <w:rsid w:val="00220BC5"/>
    <w:rsid w:val="0022151B"/>
    <w:rsid w:val="00231716"/>
    <w:rsid w:val="00234A7A"/>
    <w:rsid w:val="00236E41"/>
    <w:rsid w:val="00240FDD"/>
    <w:rsid w:val="002437F9"/>
    <w:rsid w:val="002453AD"/>
    <w:rsid w:val="002456BF"/>
    <w:rsid w:val="002471BF"/>
    <w:rsid w:val="00250AF9"/>
    <w:rsid w:val="00252665"/>
    <w:rsid w:val="002552BA"/>
    <w:rsid w:val="0025549F"/>
    <w:rsid w:val="002563EF"/>
    <w:rsid w:val="002664F4"/>
    <w:rsid w:val="00266D00"/>
    <w:rsid w:val="00270C50"/>
    <w:rsid w:val="00273A66"/>
    <w:rsid w:val="00275572"/>
    <w:rsid w:val="00275D4E"/>
    <w:rsid w:val="00275D64"/>
    <w:rsid w:val="0027658A"/>
    <w:rsid w:val="00276B62"/>
    <w:rsid w:val="00280B66"/>
    <w:rsid w:val="00282213"/>
    <w:rsid w:val="00285386"/>
    <w:rsid w:val="00292726"/>
    <w:rsid w:val="00294487"/>
    <w:rsid w:val="002955F3"/>
    <w:rsid w:val="002A174B"/>
    <w:rsid w:val="002A1E73"/>
    <w:rsid w:val="002A5427"/>
    <w:rsid w:val="002A6169"/>
    <w:rsid w:val="002B05CD"/>
    <w:rsid w:val="002B6A90"/>
    <w:rsid w:val="002B7932"/>
    <w:rsid w:val="002C04EB"/>
    <w:rsid w:val="002C1639"/>
    <w:rsid w:val="002C2E6F"/>
    <w:rsid w:val="002D4242"/>
    <w:rsid w:val="002D6496"/>
    <w:rsid w:val="002E1937"/>
    <w:rsid w:val="002F1D17"/>
    <w:rsid w:val="002F26AE"/>
    <w:rsid w:val="002F2E96"/>
    <w:rsid w:val="002F47C0"/>
    <w:rsid w:val="002F5321"/>
    <w:rsid w:val="002F6B92"/>
    <w:rsid w:val="00301448"/>
    <w:rsid w:val="00303339"/>
    <w:rsid w:val="00306CA3"/>
    <w:rsid w:val="00306D6D"/>
    <w:rsid w:val="0030737E"/>
    <w:rsid w:val="00310F00"/>
    <w:rsid w:val="00312468"/>
    <w:rsid w:val="00313CC3"/>
    <w:rsid w:val="00314B51"/>
    <w:rsid w:val="00316E5B"/>
    <w:rsid w:val="00316E8D"/>
    <w:rsid w:val="00320E2B"/>
    <w:rsid w:val="00323FA9"/>
    <w:rsid w:val="003272CE"/>
    <w:rsid w:val="003324CE"/>
    <w:rsid w:val="003400D5"/>
    <w:rsid w:val="00340C71"/>
    <w:rsid w:val="00340D88"/>
    <w:rsid w:val="00341595"/>
    <w:rsid w:val="00341A78"/>
    <w:rsid w:val="00343E60"/>
    <w:rsid w:val="00344E00"/>
    <w:rsid w:val="0034560C"/>
    <w:rsid w:val="00346805"/>
    <w:rsid w:val="003475C9"/>
    <w:rsid w:val="0035001F"/>
    <w:rsid w:val="0035101F"/>
    <w:rsid w:val="003532E9"/>
    <w:rsid w:val="0035379F"/>
    <w:rsid w:val="00354BEA"/>
    <w:rsid w:val="0036450E"/>
    <w:rsid w:val="003674DD"/>
    <w:rsid w:val="00370582"/>
    <w:rsid w:val="0037411B"/>
    <w:rsid w:val="00380196"/>
    <w:rsid w:val="00380FF5"/>
    <w:rsid w:val="00383186"/>
    <w:rsid w:val="00384505"/>
    <w:rsid w:val="00384615"/>
    <w:rsid w:val="003856A5"/>
    <w:rsid w:val="00385DD6"/>
    <w:rsid w:val="00386BB4"/>
    <w:rsid w:val="00386C02"/>
    <w:rsid w:val="00386D31"/>
    <w:rsid w:val="0039128D"/>
    <w:rsid w:val="00392280"/>
    <w:rsid w:val="00392465"/>
    <w:rsid w:val="00392E30"/>
    <w:rsid w:val="00394DA3"/>
    <w:rsid w:val="003A5410"/>
    <w:rsid w:val="003A7E9B"/>
    <w:rsid w:val="003B14F4"/>
    <w:rsid w:val="003B18E6"/>
    <w:rsid w:val="003B3DDE"/>
    <w:rsid w:val="003B4664"/>
    <w:rsid w:val="003C03AB"/>
    <w:rsid w:val="003C0ED1"/>
    <w:rsid w:val="003C1078"/>
    <w:rsid w:val="003C126B"/>
    <w:rsid w:val="003C38F9"/>
    <w:rsid w:val="003C719B"/>
    <w:rsid w:val="003C7464"/>
    <w:rsid w:val="003E31EE"/>
    <w:rsid w:val="003E60B4"/>
    <w:rsid w:val="003F31CA"/>
    <w:rsid w:val="003F616C"/>
    <w:rsid w:val="003F69F1"/>
    <w:rsid w:val="00402A51"/>
    <w:rsid w:val="00407F20"/>
    <w:rsid w:val="004113F5"/>
    <w:rsid w:val="00412E8D"/>
    <w:rsid w:val="00415BAE"/>
    <w:rsid w:val="00417386"/>
    <w:rsid w:val="00417980"/>
    <w:rsid w:val="00420171"/>
    <w:rsid w:val="00420B5A"/>
    <w:rsid w:val="00420CFA"/>
    <w:rsid w:val="0042169A"/>
    <w:rsid w:val="004216D9"/>
    <w:rsid w:val="00426EE7"/>
    <w:rsid w:val="00431416"/>
    <w:rsid w:val="00431645"/>
    <w:rsid w:val="0043404F"/>
    <w:rsid w:val="0043672B"/>
    <w:rsid w:val="00446681"/>
    <w:rsid w:val="004501A5"/>
    <w:rsid w:val="00452E63"/>
    <w:rsid w:val="00453E8F"/>
    <w:rsid w:val="00454310"/>
    <w:rsid w:val="00455843"/>
    <w:rsid w:val="004601BB"/>
    <w:rsid w:val="00462723"/>
    <w:rsid w:val="0046496B"/>
    <w:rsid w:val="004704C5"/>
    <w:rsid w:val="00470CDD"/>
    <w:rsid w:val="0047351D"/>
    <w:rsid w:val="00476733"/>
    <w:rsid w:val="00476891"/>
    <w:rsid w:val="004768B4"/>
    <w:rsid w:val="00482FDC"/>
    <w:rsid w:val="00485793"/>
    <w:rsid w:val="00490667"/>
    <w:rsid w:val="004933D1"/>
    <w:rsid w:val="004B1F98"/>
    <w:rsid w:val="004B2C5E"/>
    <w:rsid w:val="004C46EF"/>
    <w:rsid w:val="004D5937"/>
    <w:rsid w:val="004D6C89"/>
    <w:rsid w:val="004D7395"/>
    <w:rsid w:val="004E1F7E"/>
    <w:rsid w:val="004E3355"/>
    <w:rsid w:val="004E4A7C"/>
    <w:rsid w:val="004E6D08"/>
    <w:rsid w:val="004F0E61"/>
    <w:rsid w:val="004F10EE"/>
    <w:rsid w:val="004F7FE2"/>
    <w:rsid w:val="0050253A"/>
    <w:rsid w:val="00502AC9"/>
    <w:rsid w:val="00504A9B"/>
    <w:rsid w:val="00511698"/>
    <w:rsid w:val="0051286D"/>
    <w:rsid w:val="005160D7"/>
    <w:rsid w:val="00516256"/>
    <w:rsid w:val="00516368"/>
    <w:rsid w:val="00525B8F"/>
    <w:rsid w:val="0052707D"/>
    <w:rsid w:val="00527A14"/>
    <w:rsid w:val="00532AA3"/>
    <w:rsid w:val="00535213"/>
    <w:rsid w:val="00536C66"/>
    <w:rsid w:val="00540936"/>
    <w:rsid w:val="00541C2F"/>
    <w:rsid w:val="00545797"/>
    <w:rsid w:val="005543BE"/>
    <w:rsid w:val="00556641"/>
    <w:rsid w:val="0055748E"/>
    <w:rsid w:val="005600ED"/>
    <w:rsid w:val="00560DA7"/>
    <w:rsid w:val="00561484"/>
    <w:rsid w:val="00562DFF"/>
    <w:rsid w:val="005634CD"/>
    <w:rsid w:val="0056353C"/>
    <w:rsid w:val="0056600B"/>
    <w:rsid w:val="0057740A"/>
    <w:rsid w:val="00577F8A"/>
    <w:rsid w:val="00580825"/>
    <w:rsid w:val="00580FEC"/>
    <w:rsid w:val="00583384"/>
    <w:rsid w:val="00584C73"/>
    <w:rsid w:val="00590A10"/>
    <w:rsid w:val="0059264B"/>
    <w:rsid w:val="005A0A1E"/>
    <w:rsid w:val="005A183F"/>
    <w:rsid w:val="005A6D09"/>
    <w:rsid w:val="005A6F13"/>
    <w:rsid w:val="005A7E41"/>
    <w:rsid w:val="005B1BF1"/>
    <w:rsid w:val="005B1F8B"/>
    <w:rsid w:val="005B22AC"/>
    <w:rsid w:val="005B566C"/>
    <w:rsid w:val="005B6950"/>
    <w:rsid w:val="005B7911"/>
    <w:rsid w:val="005C1EB9"/>
    <w:rsid w:val="005C4587"/>
    <w:rsid w:val="005D0D63"/>
    <w:rsid w:val="005D1140"/>
    <w:rsid w:val="005E013E"/>
    <w:rsid w:val="005E1A74"/>
    <w:rsid w:val="005E36EA"/>
    <w:rsid w:val="005E52E5"/>
    <w:rsid w:val="005E57F4"/>
    <w:rsid w:val="005E7BFB"/>
    <w:rsid w:val="005F46E7"/>
    <w:rsid w:val="005F5BA8"/>
    <w:rsid w:val="005F72CD"/>
    <w:rsid w:val="006003AD"/>
    <w:rsid w:val="006020F6"/>
    <w:rsid w:val="0060751D"/>
    <w:rsid w:val="00607C92"/>
    <w:rsid w:val="006106F6"/>
    <w:rsid w:val="00613B24"/>
    <w:rsid w:val="0062019E"/>
    <w:rsid w:val="00621DAF"/>
    <w:rsid w:val="006229CC"/>
    <w:rsid w:val="00622E37"/>
    <w:rsid w:val="006240A2"/>
    <w:rsid w:val="00643D08"/>
    <w:rsid w:val="00644D88"/>
    <w:rsid w:val="0064521D"/>
    <w:rsid w:val="006452DB"/>
    <w:rsid w:val="00647393"/>
    <w:rsid w:val="0065212E"/>
    <w:rsid w:val="0065310E"/>
    <w:rsid w:val="00655BE9"/>
    <w:rsid w:val="00661587"/>
    <w:rsid w:val="00661ED8"/>
    <w:rsid w:val="00662663"/>
    <w:rsid w:val="00665324"/>
    <w:rsid w:val="00670874"/>
    <w:rsid w:val="006761DF"/>
    <w:rsid w:val="00681631"/>
    <w:rsid w:val="006840F7"/>
    <w:rsid w:val="00684360"/>
    <w:rsid w:val="0069020E"/>
    <w:rsid w:val="00694F21"/>
    <w:rsid w:val="006951AF"/>
    <w:rsid w:val="00695D10"/>
    <w:rsid w:val="006963B1"/>
    <w:rsid w:val="00696492"/>
    <w:rsid w:val="006973A8"/>
    <w:rsid w:val="006A61EA"/>
    <w:rsid w:val="006A7C9A"/>
    <w:rsid w:val="006A7FD8"/>
    <w:rsid w:val="006B1848"/>
    <w:rsid w:val="006B1971"/>
    <w:rsid w:val="006B2036"/>
    <w:rsid w:val="006B44FB"/>
    <w:rsid w:val="006B4C75"/>
    <w:rsid w:val="006B55A3"/>
    <w:rsid w:val="006B60C1"/>
    <w:rsid w:val="006B6586"/>
    <w:rsid w:val="006B70F9"/>
    <w:rsid w:val="006B77F8"/>
    <w:rsid w:val="006C3ACF"/>
    <w:rsid w:val="006C4D98"/>
    <w:rsid w:val="006C5309"/>
    <w:rsid w:val="006C5989"/>
    <w:rsid w:val="006D0BC0"/>
    <w:rsid w:val="006D0CAC"/>
    <w:rsid w:val="006D194A"/>
    <w:rsid w:val="006D2904"/>
    <w:rsid w:val="006E15FF"/>
    <w:rsid w:val="006E1C16"/>
    <w:rsid w:val="006E2584"/>
    <w:rsid w:val="006E2AC7"/>
    <w:rsid w:val="006E5A00"/>
    <w:rsid w:val="006E7B6B"/>
    <w:rsid w:val="006F1153"/>
    <w:rsid w:val="00700D5F"/>
    <w:rsid w:val="00700E7F"/>
    <w:rsid w:val="00702D58"/>
    <w:rsid w:val="00703664"/>
    <w:rsid w:val="007055E4"/>
    <w:rsid w:val="00705EAD"/>
    <w:rsid w:val="007064A7"/>
    <w:rsid w:val="00706EA0"/>
    <w:rsid w:val="00710C61"/>
    <w:rsid w:val="007117DA"/>
    <w:rsid w:val="00711E99"/>
    <w:rsid w:val="0071425F"/>
    <w:rsid w:val="00714E74"/>
    <w:rsid w:val="00720FBB"/>
    <w:rsid w:val="00722817"/>
    <w:rsid w:val="00722A30"/>
    <w:rsid w:val="00727D4D"/>
    <w:rsid w:val="007300B3"/>
    <w:rsid w:val="007339C1"/>
    <w:rsid w:val="00734F4F"/>
    <w:rsid w:val="00735589"/>
    <w:rsid w:val="007401B3"/>
    <w:rsid w:val="00740BA8"/>
    <w:rsid w:val="00744BE2"/>
    <w:rsid w:val="00747117"/>
    <w:rsid w:val="00750327"/>
    <w:rsid w:val="00753189"/>
    <w:rsid w:val="00754962"/>
    <w:rsid w:val="00754D59"/>
    <w:rsid w:val="007568C3"/>
    <w:rsid w:val="0076109A"/>
    <w:rsid w:val="00761881"/>
    <w:rsid w:val="00766564"/>
    <w:rsid w:val="0076782C"/>
    <w:rsid w:val="00767937"/>
    <w:rsid w:val="00767EFB"/>
    <w:rsid w:val="007718E7"/>
    <w:rsid w:val="00772E64"/>
    <w:rsid w:val="007800D7"/>
    <w:rsid w:val="00781565"/>
    <w:rsid w:val="0078410C"/>
    <w:rsid w:val="0078723B"/>
    <w:rsid w:val="0078770B"/>
    <w:rsid w:val="00792A49"/>
    <w:rsid w:val="00795F7C"/>
    <w:rsid w:val="00797C12"/>
    <w:rsid w:val="007A315F"/>
    <w:rsid w:val="007A3D5D"/>
    <w:rsid w:val="007B003D"/>
    <w:rsid w:val="007B0F91"/>
    <w:rsid w:val="007B1823"/>
    <w:rsid w:val="007B2093"/>
    <w:rsid w:val="007B4693"/>
    <w:rsid w:val="007B550D"/>
    <w:rsid w:val="007C2821"/>
    <w:rsid w:val="007C59CF"/>
    <w:rsid w:val="007D00CB"/>
    <w:rsid w:val="007D2A5F"/>
    <w:rsid w:val="007D3412"/>
    <w:rsid w:val="007D4490"/>
    <w:rsid w:val="007E15E7"/>
    <w:rsid w:val="007E21D9"/>
    <w:rsid w:val="007E23E7"/>
    <w:rsid w:val="007E285A"/>
    <w:rsid w:val="007E28E5"/>
    <w:rsid w:val="007E2E6C"/>
    <w:rsid w:val="007E4997"/>
    <w:rsid w:val="007E7238"/>
    <w:rsid w:val="007E77A7"/>
    <w:rsid w:val="007F048B"/>
    <w:rsid w:val="007F3356"/>
    <w:rsid w:val="008003A6"/>
    <w:rsid w:val="008017FC"/>
    <w:rsid w:val="00806BE4"/>
    <w:rsid w:val="00807FAF"/>
    <w:rsid w:val="00811579"/>
    <w:rsid w:val="00817707"/>
    <w:rsid w:val="00821A74"/>
    <w:rsid w:val="00822E29"/>
    <w:rsid w:val="0082677F"/>
    <w:rsid w:val="00831252"/>
    <w:rsid w:val="00831267"/>
    <w:rsid w:val="00832126"/>
    <w:rsid w:val="0083571C"/>
    <w:rsid w:val="00837535"/>
    <w:rsid w:val="00840409"/>
    <w:rsid w:val="0084177F"/>
    <w:rsid w:val="008427A3"/>
    <w:rsid w:val="008429B3"/>
    <w:rsid w:val="00844F4C"/>
    <w:rsid w:val="0084659F"/>
    <w:rsid w:val="008521FA"/>
    <w:rsid w:val="008619F5"/>
    <w:rsid w:val="008639E1"/>
    <w:rsid w:val="008647C0"/>
    <w:rsid w:val="0086494E"/>
    <w:rsid w:val="00870BDA"/>
    <w:rsid w:val="00870E20"/>
    <w:rsid w:val="00871406"/>
    <w:rsid w:val="00871C23"/>
    <w:rsid w:val="00881DE8"/>
    <w:rsid w:val="00890CD9"/>
    <w:rsid w:val="008910FC"/>
    <w:rsid w:val="00891B5B"/>
    <w:rsid w:val="008923FC"/>
    <w:rsid w:val="008A10F6"/>
    <w:rsid w:val="008A1B44"/>
    <w:rsid w:val="008A1CAD"/>
    <w:rsid w:val="008A6A68"/>
    <w:rsid w:val="008B27EC"/>
    <w:rsid w:val="008B3396"/>
    <w:rsid w:val="008B502F"/>
    <w:rsid w:val="008C1180"/>
    <w:rsid w:val="008C1AD0"/>
    <w:rsid w:val="008C2792"/>
    <w:rsid w:val="008C3E2A"/>
    <w:rsid w:val="008C514E"/>
    <w:rsid w:val="008C7103"/>
    <w:rsid w:val="008C7B10"/>
    <w:rsid w:val="008D0BCC"/>
    <w:rsid w:val="008D14AC"/>
    <w:rsid w:val="008D2353"/>
    <w:rsid w:val="008D44E0"/>
    <w:rsid w:val="008D47D7"/>
    <w:rsid w:val="008D4EF8"/>
    <w:rsid w:val="008D6665"/>
    <w:rsid w:val="008E438F"/>
    <w:rsid w:val="008E4D1F"/>
    <w:rsid w:val="008F077D"/>
    <w:rsid w:val="008F2DB9"/>
    <w:rsid w:val="008F3DF0"/>
    <w:rsid w:val="008F67D5"/>
    <w:rsid w:val="009010EF"/>
    <w:rsid w:val="0090271E"/>
    <w:rsid w:val="009036F4"/>
    <w:rsid w:val="00906A5D"/>
    <w:rsid w:val="0090732E"/>
    <w:rsid w:val="00910F52"/>
    <w:rsid w:val="00913038"/>
    <w:rsid w:val="0091346D"/>
    <w:rsid w:val="00914D60"/>
    <w:rsid w:val="00915BCF"/>
    <w:rsid w:val="0091673E"/>
    <w:rsid w:val="00916DF6"/>
    <w:rsid w:val="0092099A"/>
    <w:rsid w:val="00925224"/>
    <w:rsid w:val="0093063A"/>
    <w:rsid w:val="00933D1A"/>
    <w:rsid w:val="0093647D"/>
    <w:rsid w:val="009408D8"/>
    <w:rsid w:val="0094191B"/>
    <w:rsid w:val="00943132"/>
    <w:rsid w:val="00945EC8"/>
    <w:rsid w:val="00946F56"/>
    <w:rsid w:val="00950A7A"/>
    <w:rsid w:val="00950D91"/>
    <w:rsid w:val="0095235F"/>
    <w:rsid w:val="009534AA"/>
    <w:rsid w:val="0096053D"/>
    <w:rsid w:val="0096191F"/>
    <w:rsid w:val="009635F1"/>
    <w:rsid w:val="009639EF"/>
    <w:rsid w:val="009662DA"/>
    <w:rsid w:val="00966FA8"/>
    <w:rsid w:val="0097041F"/>
    <w:rsid w:val="009716B1"/>
    <w:rsid w:val="0097177D"/>
    <w:rsid w:val="00971880"/>
    <w:rsid w:val="00982767"/>
    <w:rsid w:val="009834F8"/>
    <w:rsid w:val="009841A0"/>
    <w:rsid w:val="00986D5E"/>
    <w:rsid w:val="0099504A"/>
    <w:rsid w:val="00995A2D"/>
    <w:rsid w:val="00995B0A"/>
    <w:rsid w:val="00996315"/>
    <w:rsid w:val="00997CC0"/>
    <w:rsid w:val="009A08C0"/>
    <w:rsid w:val="009A1677"/>
    <w:rsid w:val="009B0A26"/>
    <w:rsid w:val="009B18B2"/>
    <w:rsid w:val="009B5504"/>
    <w:rsid w:val="009B675E"/>
    <w:rsid w:val="009C69A1"/>
    <w:rsid w:val="009C7FDD"/>
    <w:rsid w:val="009D0055"/>
    <w:rsid w:val="009D039A"/>
    <w:rsid w:val="009D1560"/>
    <w:rsid w:val="009D1C17"/>
    <w:rsid w:val="009D5581"/>
    <w:rsid w:val="009E1102"/>
    <w:rsid w:val="00A009B1"/>
    <w:rsid w:val="00A041B1"/>
    <w:rsid w:val="00A0501A"/>
    <w:rsid w:val="00A05949"/>
    <w:rsid w:val="00A07529"/>
    <w:rsid w:val="00A118F5"/>
    <w:rsid w:val="00A11DCE"/>
    <w:rsid w:val="00A12F0B"/>
    <w:rsid w:val="00A203E4"/>
    <w:rsid w:val="00A22E43"/>
    <w:rsid w:val="00A25077"/>
    <w:rsid w:val="00A27621"/>
    <w:rsid w:val="00A32A78"/>
    <w:rsid w:val="00A35C8B"/>
    <w:rsid w:val="00A35F60"/>
    <w:rsid w:val="00A36211"/>
    <w:rsid w:val="00A3699E"/>
    <w:rsid w:val="00A50233"/>
    <w:rsid w:val="00A50F61"/>
    <w:rsid w:val="00A5145A"/>
    <w:rsid w:val="00A5191C"/>
    <w:rsid w:val="00A5501F"/>
    <w:rsid w:val="00A60CDE"/>
    <w:rsid w:val="00A65E92"/>
    <w:rsid w:val="00A6643E"/>
    <w:rsid w:val="00A7202F"/>
    <w:rsid w:val="00A722C4"/>
    <w:rsid w:val="00A73770"/>
    <w:rsid w:val="00A74670"/>
    <w:rsid w:val="00A76811"/>
    <w:rsid w:val="00A77E8A"/>
    <w:rsid w:val="00A80973"/>
    <w:rsid w:val="00A820C6"/>
    <w:rsid w:val="00A84B71"/>
    <w:rsid w:val="00A867FF"/>
    <w:rsid w:val="00A93086"/>
    <w:rsid w:val="00A935EE"/>
    <w:rsid w:val="00A93C50"/>
    <w:rsid w:val="00A967B9"/>
    <w:rsid w:val="00A96808"/>
    <w:rsid w:val="00AA337A"/>
    <w:rsid w:val="00AA53CE"/>
    <w:rsid w:val="00AA609E"/>
    <w:rsid w:val="00AA64B0"/>
    <w:rsid w:val="00AB13CD"/>
    <w:rsid w:val="00AB2024"/>
    <w:rsid w:val="00AB2FEF"/>
    <w:rsid w:val="00AB3969"/>
    <w:rsid w:val="00AB3CB6"/>
    <w:rsid w:val="00AB536A"/>
    <w:rsid w:val="00AB5A61"/>
    <w:rsid w:val="00AC0ED3"/>
    <w:rsid w:val="00AD0867"/>
    <w:rsid w:val="00AD1EA7"/>
    <w:rsid w:val="00AD2B3F"/>
    <w:rsid w:val="00AD3EAA"/>
    <w:rsid w:val="00AD4A62"/>
    <w:rsid w:val="00AD5CA8"/>
    <w:rsid w:val="00AE0CFD"/>
    <w:rsid w:val="00AE5B94"/>
    <w:rsid w:val="00AE64AC"/>
    <w:rsid w:val="00AE7586"/>
    <w:rsid w:val="00AF0AA1"/>
    <w:rsid w:val="00AF5EAF"/>
    <w:rsid w:val="00AF7179"/>
    <w:rsid w:val="00B0039E"/>
    <w:rsid w:val="00B03146"/>
    <w:rsid w:val="00B05223"/>
    <w:rsid w:val="00B055ED"/>
    <w:rsid w:val="00B065E3"/>
    <w:rsid w:val="00B12257"/>
    <w:rsid w:val="00B14C86"/>
    <w:rsid w:val="00B15F53"/>
    <w:rsid w:val="00B16DD9"/>
    <w:rsid w:val="00B243B0"/>
    <w:rsid w:val="00B30EFB"/>
    <w:rsid w:val="00B31451"/>
    <w:rsid w:val="00B341C1"/>
    <w:rsid w:val="00B37222"/>
    <w:rsid w:val="00B41200"/>
    <w:rsid w:val="00B417F0"/>
    <w:rsid w:val="00B421D4"/>
    <w:rsid w:val="00B43972"/>
    <w:rsid w:val="00B460A8"/>
    <w:rsid w:val="00B52FCD"/>
    <w:rsid w:val="00B532D0"/>
    <w:rsid w:val="00B56BBC"/>
    <w:rsid w:val="00B60050"/>
    <w:rsid w:val="00B63F61"/>
    <w:rsid w:val="00B64DD4"/>
    <w:rsid w:val="00B661FF"/>
    <w:rsid w:val="00B6764F"/>
    <w:rsid w:val="00B678C9"/>
    <w:rsid w:val="00B67A7D"/>
    <w:rsid w:val="00B713BE"/>
    <w:rsid w:val="00B83377"/>
    <w:rsid w:val="00B83B79"/>
    <w:rsid w:val="00B847DB"/>
    <w:rsid w:val="00B92A71"/>
    <w:rsid w:val="00B93C67"/>
    <w:rsid w:val="00B9424F"/>
    <w:rsid w:val="00BA07BF"/>
    <w:rsid w:val="00BA1ADB"/>
    <w:rsid w:val="00BB4758"/>
    <w:rsid w:val="00BB7A7F"/>
    <w:rsid w:val="00BC20F5"/>
    <w:rsid w:val="00BC70B8"/>
    <w:rsid w:val="00BC736F"/>
    <w:rsid w:val="00BD299E"/>
    <w:rsid w:val="00BD3B9B"/>
    <w:rsid w:val="00BD4F00"/>
    <w:rsid w:val="00BD65BD"/>
    <w:rsid w:val="00BD6C72"/>
    <w:rsid w:val="00BD6F44"/>
    <w:rsid w:val="00BE62EB"/>
    <w:rsid w:val="00BF71B4"/>
    <w:rsid w:val="00C0656A"/>
    <w:rsid w:val="00C07F4B"/>
    <w:rsid w:val="00C13659"/>
    <w:rsid w:val="00C144AC"/>
    <w:rsid w:val="00C1455F"/>
    <w:rsid w:val="00C214E2"/>
    <w:rsid w:val="00C2222C"/>
    <w:rsid w:val="00C2743E"/>
    <w:rsid w:val="00C27510"/>
    <w:rsid w:val="00C31624"/>
    <w:rsid w:val="00C32850"/>
    <w:rsid w:val="00C36666"/>
    <w:rsid w:val="00C45C1A"/>
    <w:rsid w:val="00C501E9"/>
    <w:rsid w:val="00C5275D"/>
    <w:rsid w:val="00C53757"/>
    <w:rsid w:val="00C53D83"/>
    <w:rsid w:val="00C64F27"/>
    <w:rsid w:val="00C756E5"/>
    <w:rsid w:val="00C76425"/>
    <w:rsid w:val="00C77221"/>
    <w:rsid w:val="00C773E4"/>
    <w:rsid w:val="00C80715"/>
    <w:rsid w:val="00C86F11"/>
    <w:rsid w:val="00CA25E6"/>
    <w:rsid w:val="00CA38E3"/>
    <w:rsid w:val="00CA48DF"/>
    <w:rsid w:val="00CA4E0C"/>
    <w:rsid w:val="00CA648E"/>
    <w:rsid w:val="00CA7840"/>
    <w:rsid w:val="00CA7905"/>
    <w:rsid w:val="00CB00A7"/>
    <w:rsid w:val="00CB0EF6"/>
    <w:rsid w:val="00CB192C"/>
    <w:rsid w:val="00CB378C"/>
    <w:rsid w:val="00CB3BF4"/>
    <w:rsid w:val="00CB3FEA"/>
    <w:rsid w:val="00CB4384"/>
    <w:rsid w:val="00CB4EB1"/>
    <w:rsid w:val="00CB5705"/>
    <w:rsid w:val="00CB5E20"/>
    <w:rsid w:val="00CB69B4"/>
    <w:rsid w:val="00CB7BAE"/>
    <w:rsid w:val="00CC62B7"/>
    <w:rsid w:val="00CC6655"/>
    <w:rsid w:val="00CC7E40"/>
    <w:rsid w:val="00CD2327"/>
    <w:rsid w:val="00CD5CE6"/>
    <w:rsid w:val="00CE0EB0"/>
    <w:rsid w:val="00CF00AC"/>
    <w:rsid w:val="00CF36E1"/>
    <w:rsid w:val="00CF40CC"/>
    <w:rsid w:val="00CF683A"/>
    <w:rsid w:val="00CF683D"/>
    <w:rsid w:val="00CF7D48"/>
    <w:rsid w:val="00D02462"/>
    <w:rsid w:val="00D04B61"/>
    <w:rsid w:val="00D056F3"/>
    <w:rsid w:val="00D12933"/>
    <w:rsid w:val="00D13C4F"/>
    <w:rsid w:val="00D15BE4"/>
    <w:rsid w:val="00D221BB"/>
    <w:rsid w:val="00D227C3"/>
    <w:rsid w:val="00D22DAC"/>
    <w:rsid w:val="00D26DA4"/>
    <w:rsid w:val="00D27330"/>
    <w:rsid w:val="00D27898"/>
    <w:rsid w:val="00D31558"/>
    <w:rsid w:val="00D317C5"/>
    <w:rsid w:val="00D3520E"/>
    <w:rsid w:val="00D35B65"/>
    <w:rsid w:val="00D37841"/>
    <w:rsid w:val="00D40E54"/>
    <w:rsid w:val="00D42192"/>
    <w:rsid w:val="00D42AF9"/>
    <w:rsid w:val="00D44B16"/>
    <w:rsid w:val="00D50EFF"/>
    <w:rsid w:val="00D51DEA"/>
    <w:rsid w:val="00D54239"/>
    <w:rsid w:val="00D55C1C"/>
    <w:rsid w:val="00D6262D"/>
    <w:rsid w:val="00D676A8"/>
    <w:rsid w:val="00D67BF6"/>
    <w:rsid w:val="00D7106E"/>
    <w:rsid w:val="00D73A76"/>
    <w:rsid w:val="00D756EC"/>
    <w:rsid w:val="00D862C3"/>
    <w:rsid w:val="00D91B8D"/>
    <w:rsid w:val="00D92540"/>
    <w:rsid w:val="00D92833"/>
    <w:rsid w:val="00D93877"/>
    <w:rsid w:val="00D96A84"/>
    <w:rsid w:val="00D96C71"/>
    <w:rsid w:val="00DA3F60"/>
    <w:rsid w:val="00DB33D8"/>
    <w:rsid w:val="00DB6E81"/>
    <w:rsid w:val="00DC15F8"/>
    <w:rsid w:val="00DC35E3"/>
    <w:rsid w:val="00DC3C06"/>
    <w:rsid w:val="00DC3EE0"/>
    <w:rsid w:val="00DD2927"/>
    <w:rsid w:val="00DD5BE0"/>
    <w:rsid w:val="00DD7774"/>
    <w:rsid w:val="00DE0BB7"/>
    <w:rsid w:val="00DE704D"/>
    <w:rsid w:val="00DE7A4B"/>
    <w:rsid w:val="00DF1C83"/>
    <w:rsid w:val="00DF2F99"/>
    <w:rsid w:val="00DF74F5"/>
    <w:rsid w:val="00DF7CF1"/>
    <w:rsid w:val="00E0564B"/>
    <w:rsid w:val="00E117F0"/>
    <w:rsid w:val="00E12B5A"/>
    <w:rsid w:val="00E163A2"/>
    <w:rsid w:val="00E16919"/>
    <w:rsid w:val="00E209D6"/>
    <w:rsid w:val="00E215E2"/>
    <w:rsid w:val="00E21B5F"/>
    <w:rsid w:val="00E23709"/>
    <w:rsid w:val="00E25214"/>
    <w:rsid w:val="00E25EC2"/>
    <w:rsid w:val="00E26C1F"/>
    <w:rsid w:val="00E31490"/>
    <w:rsid w:val="00E34777"/>
    <w:rsid w:val="00E34CA8"/>
    <w:rsid w:val="00E40899"/>
    <w:rsid w:val="00E40F86"/>
    <w:rsid w:val="00E44814"/>
    <w:rsid w:val="00E47D8A"/>
    <w:rsid w:val="00E54303"/>
    <w:rsid w:val="00E54597"/>
    <w:rsid w:val="00E55CC4"/>
    <w:rsid w:val="00E639A4"/>
    <w:rsid w:val="00E70BA5"/>
    <w:rsid w:val="00E70D3F"/>
    <w:rsid w:val="00E72C0E"/>
    <w:rsid w:val="00E7435B"/>
    <w:rsid w:val="00E75DF7"/>
    <w:rsid w:val="00E81188"/>
    <w:rsid w:val="00E853B7"/>
    <w:rsid w:val="00E863CC"/>
    <w:rsid w:val="00E86587"/>
    <w:rsid w:val="00E86801"/>
    <w:rsid w:val="00E90406"/>
    <w:rsid w:val="00E90A17"/>
    <w:rsid w:val="00E92526"/>
    <w:rsid w:val="00E97B18"/>
    <w:rsid w:val="00EA0E47"/>
    <w:rsid w:val="00EA1806"/>
    <w:rsid w:val="00EA3F04"/>
    <w:rsid w:val="00EA5E85"/>
    <w:rsid w:val="00EB0961"/>
    <w:rsid w:val="00EB3E17"/>
    <w:rsid w:val="00EB57C7"/>
    <w:rsid w:val="00EB60C4"/>
    <w:rsid w:val="00EB61CD"/>
    <w:rsid w:val="00EB63CB"/>
    <w:rsid w:val="00EC06CB"/>
    <w:rsid w:val="00EC13BB"/>
    <w:rsid w:val="00EC2A1C"/>
    <w:rsid w:val="00EC2E7A"/>
    <w:rsid w:val="00EC405E"/>
    <w:rsid w:val="00EC416E"/>
    <w:rsid w:val="00EC6875"/>
    <w:rsid w:val="00ED0384"/>
    <w:rsid w:val="00ED169F"/>
    <w:rsid w:val="00ED184D"/>
    <w:rsid w:val="00ED20CE"/>
    <w:rsid w:val="00ED296D"/>
    <w:rsid w:val="00ED2FB6"/>
    <w:rsid w:val="00ED3E40"/>
    <w:rsid w:val="00ED5EC3"/>
    <w:rsid w:val="00ED6695"/>
    <w:rsid w:val="00EE0FA7"/>
    <w:rsid w:val="00EE1E5C"/>
    <w:rsid w:val="00EE4464"/>
    <w:rsid w:val="00EF0765"/>
    <w:rsid w:val="00EF277D"/>
    <w:rsid w:val="00EF3717"/>
    <w:rsid w:val="00EF3836"/>
    <w:rsid w:val="00EF3E68"/>
    <w:rsid w:val="00EF41E8"/>
    <w:rsid w:val="00EF609B"/>
    <w:rsid w:val="00EF61B2"/>
    <w:rsid w:val="00EF6E00"/>
    <w:rsid w:val="00F0169A"/>
    <w:rsid w:val="00F054DF"/>
    <w:rsid w:val="00F057DF"/>
    <w:rsid w:val="00F11BE4"/>
    <w:rsid w:val="00F139AF"/>
    <w:rsid w:val="00F1437D"/>
    <w:rsid w:val="00F15850"/>
    <w:rsid w:val="00F15EA3"/>
    <w:rsid w:val="00F1741D"/>
    <w:rsid w:val="00F20071"/>
    <w:rsid w:val="00F22058"/>
    <w:rsid w:val="00F226C5"/>
    <w:rsid w:val="00F23F99"/>
    <w:rsid w:val="00F25390"/>
    <w:rsid w:val="00F254B8"/>
    <w:rsid w:val="00F32395"/>
    <w:rsid w:val="00F34E9B"/>
    <w:rsid w:val="00F36E08"/>
    <w:rsid w:val="00F4131B"/>
    <w:rsid w:val="00F445AA"/>
    <w:rsid w:val="00F45E26"/>
    <w:rsid w:val="00F46107"/>
    <w:rsid w:val="00F50129"/>
    <w:rsid w:val="00F5084A"/>
    <w:rsid w:val="00F535A0"/>
    <w:rsid w:val="00F53CD8"/>
    <w:rsid w:val="00F5532E"/>
    <w:rsid w:val="00F55E51"/>
    <w:rsid w:val="00F631E9"/>
    <w:rsid w:val="00F63EF6"/>
    <w:rsid w:val="00F6696E"/>
    <w:rsid w:val="00F67B29"/>
    <w:rsid w:val="00F7006A"/>
    <w:rsid w:val="00F71ECC"/>
    <w:rsid w:val="00F72797"/>
    <w:rsid w:val="00F728E1"/>
    <w:rsid w:val="00F73EE7"/>
    <w:rsid w:val="00F7420A"/>
    <w:rsid w:val="00F82D65"/>
    <w:rsid w:val="00F83545"/>
    <w:rsid w:val="00F93C81"/>
    <w:rsid w:val="00F93DFA"/>
    <w:rsid w:val="00FA565B"/>
    <w:rsid w:val="00FA5841"/>
    <w:rsid w:val="00FA5E3E"/>
    <w:rsid w:val="00FA6468"/>
    <w:rsid w:val="00FA746E"/>
    <w:rsid w:val="00FA77FD"/>
    <w:rsid w:val="00FA7C97"/>
    <w:rsid w:val="00FB007E"/>
    <w:rsid w:val="00FB39ED"/>
    <w:rsid w:val="00FB3C49"/>
    <w:rsid w:val="00FB3CE8"/>
    <w:rsid w:val="00FB4C47"/>
    <w:rsid w:val="00FC14DA"/>
    <w:rsid w:val="00FC7ED7"/>
    <w:rsid w:val="00FD0656"/>
    <w:rsid w:val="00FD19F9"/>
    <w:rsid w:val="00FD3293"/>
    <w:rsid w:val="00FD427D"/>
    <w:rsid w:val="00FD4D4B"/>
    <w:rsid w:val="00FD5F1F"/>
    <w:rsid w:val="00FD762C"/>
    <w:rsid w:val="00FD7EBF"/>
    <w:rsid w:val="00FF15F1"/>
    <w:rsid w:val="00FF19DB"/>
    <w:rsid w:val="00FF39C1"/>
    <w:rsid w:val="00FF6396"/>
    <w:rsid w:val="00FF7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5AE3B"/>
  <w15:docId w15:val="{80FB065A-8CE4-416C-88CB-29DACD6A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B92"/>
    <w:rPr>
      <w:rFonts w:ascii="Arial" w:eastAsia="Arial" w:hAnsi="Arial" w:cs="Arial"/>
    </w:rPr>
  </w:style>
  <w:style w:type="paragraph" w:styleId="Heading1">
    <w:name w:val="heading 1"/>
    <w:basedOn w:val="Normal"/>
    <w:uiPriority w:val="9"/>
    <w:qFormat/>
    <w:pPr>
      <w:spacing w:before="61"/>
      <w:ind w:right="652"/>
      <w:jc w:val="right"/>
      <w:outlineLvl w:val="0"/>
    </w:pPr>
    <w:rPr>
      <w:b/>
      <w:bCs/>
      <w:sz w:val="28"/>
      <w:szCs w:val="28"/>
    </w:rPr>
  </w:style>
  <w:style w:type="paragraph" w:styleId="Heading2">
    <w:name w:val="heading 2"/>
    <w:basedOn w:val="Normal"/>
    <w:uiPriority w:val="9"/>
    <w:unhideWhenUsed/>
    <w:qFormat/>
    <w:pPr>
      <w:ind w:left="1140"/>
      <w:outlineLvl w:val="1"/>
    </w:pPr>
    <w:rPr>
      <w:b/>
      <w:bCs/>
      <w:sz w:val="23"/>
      <w:szCs w:val="23"/>
    </w:rPr>
  </w:style>
  <w:style w:type="paragraph" w:styleId="Heading3">
    <w:name w:val="heading 3"/>
    <w:basedOn w:val="Normal"/>
    <w:uiPriority w:val="9"/>
    <w:unhideWhenUsed/>
    <w:qFormat/>
    <w:pPr>
      <w:ind w:left="1568" w:hanging="429"/>
      <w:outlineLvl w:val="2"/>
    </w:pPr>
    <w:rPr>
      <w:b/>
      <w:bCs/>
      <w:u w:val="single" w:color="000000"/>
    </w:rPr>
  </w:style>
  <w:style w:type="paragraph" w:styleId="Heading4">
    <w:name w:val="heading 4"/>
    <w:basedOn w:val="Normal"/>
    <w:uiPriority w:val="9"/>
    <w:unhideWhenUsed/>
    <w:qFormat/>
    <w:pPr>
      <w:ind w:left="114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85"/>
      <w:ind w:left="2186" w:right="689" w:hanging="881"/>
    </w:pPr>
    <w:rPr>
      <w:b/>
      <w:bCs/>
      <w:sz w:val="48"/>
      <w:szCs w:val="48"/>
    </w:rPr>
  </w:style>
  <w:style w:type="paragraph" w:styleId="ListParagraph">
    <w:name w:val="List Paragraph"/>
    <w:basedOn w:val="Normal"/>
    <w:uiPriority w:val="1"/>
    <w:qFormat/>
    <w:pPr>
      <w:spacing w:line="269" w:lineRule="exact"/>
      <w:ind w:left="18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E0CFD"/>
    <w:rPr>
      <w:color w:val="0000FF" w:themeColor="hyperlink"/>
      <w:u w:val="single"/>
    </w:rPr>
  </w:style>
  <w:style w:type="character" w:styleId="UnresolvedMention">
    <w:name w:val="Unresolved Mention"/>
    <w:basedOn w:val="DefaultParagraphFont"/>
    <w:uiPriority w:val="99"/>
    <w:semiHidden/>
    <w:unhideWhenUsed/>
    <w:rsid w:val="00AE0CFD"/>
    <w:rPr>
      <w:color w:val="605E5C"/>
      <w:shd w:val="clear" w:color="auto" w:fill="E1DFDD"/>
    </w:rPr>
  </w:style>
  <w:style w:type="paragraph" w:styleId="NormalWeb">
    <w:name w:val="Normal (Web)"/>
    <w:basedOn w:val="Normal"/>
    <w:uiPriority w:val="99"/>
    <w:unhideWhenUsed/>
    <w:rsid w:val="0096191F"/>
    <w:rPr>
      <w:rFonts w:ascii="Times New Roman" w:hAnsi="Times New Roman" w:cs="Times New Roman"/>
      <w:sz w:val="24"/>
      <w:szCs w:val="24"/>
    </w:rPr>
  </w:style>
  <w:style w:type="character" w:customStyle="1" w:styleId="BodyTextChar">
    <w:name w:val="Body Text Char"/>
    <w:basedOn w:val="DefaultParagraphFont"/>
    <w:link w:val="BodyText"/>
    <w:uiPriority w:val="1"/>
    <w:rsid w:val="008E4D1F"/>
    <w:rPr>
      <w:rFonts w:ascii="Arial" w:eastAsia="Arial" w:hAnsi="Arial" w:cs="Arial"/>
    </w:rPr>
  </w:style>
  <w:style w:type="table" w:styleId="TableGrid">
    <w:name w:val="Table Grid"/>
    <w:basedOn w:val="TableNormal"/>
    <w:uiPriority w:val="39"/>
    <w:rsid w:val="00D3520E"/>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003AD"/>
    <w:pPr>
      <w:numPr>
        <w:numId w:val="35"/>
      </w:numPr>
    </w:pPr>
  </w:style>
  <w:style w:type="paragraph" w:styleId="ListBullet">
    <w:name w:val="List Bullet"/>
    <w:basedOn w:val="Normal"/>
    <w:uiPriority w:val="99"/>
    <w:unhideWhenUsed/>
    <w:rsid w:val="00F6696E"/>
    <w:pPr>
      <w:numPr>
        <w:numId w:val="4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862868">
      <w:bodyDiv w:val="1"/>
      <w:marLeft w:val="0"/>
      <w:marRight w:val="0"/>
      <w:marTop w:val="0"/>
      <w:marBottom w:val="0"/>
      <w:divBdr>
        <w:top w:val="none" w:sz="0" w:space="0" w:color="auto"/>
        <w:left w:val="none" w:sz="0" w:space="0" w:color="auto"/>
        <w:bottom w:val="none" w:sz="0" w:space="0" w:color="auto"/>
        <w:right w:val="none" w:sz="0" w:space="0" w:color="auto"/>
      </w:divBdr>
      <w:divsChild>
        <w:div w:id="1874997354">
          <w:marLeft w:val="0"/>
          <w:marRight w:val="0"/>
          <w:marTop w:val="0"/>
          <w:marBottom w:val="0"/>
          <w:divBdr>
            <w:top w:val="none" w:sz="0" w:space="0" w:color="auto"/>
            <w:left w:val="none" w:sz="0" w:space="0" w:color="auto"/>
            <w:bottom w:val="none" w:sz="0" w:space="0" w:color="auto"/>
            <w:right w:val="none" w:sz="0" w:space="0" w:color="auto"/>
          </w:divBdr>
        </w:div>
        <w:div w:id="1783842368">
          <w:marLeft w:val="0"/>
          <w:marRight w:val="0"/>
          <w:marTop w:val="0"/>
          <w:marBottom w:val="0"/>
          <w:divBdr>
            <w:top w:val="none" w:sz="0" w:space="0" w:color="auto"/>
            <w:left w:val="none" w:sz="0" w:space="0" w:color="auto"/>
            <w:bottom w:val="none" w:sz="0" w:space="0" w:color="auto"/>
            <w:right w:val="none" w:sz="0" w:space="0" w:color="auto"/>
          </w:divBdr>
        </w:div>
      </w:divsChild>
    </w:div>
    <w:div w:id="830489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gov.uk" TargetMode="External"/><Relationship Id="rId18" Type="http://schemas.openxmlformats.org/officeDocument/2006/relationships/hyperlink" Target="https://www.legislation.gov.uk/ukpga/2015/9/part/5/crossheading/female-genital-mutilation/enacted" TargetMode="External"/><Relationship Id="rId26" Type="http://schemas.openxmlformats.org/officeDocument/2006/relationships/hyperlink" Target="http://ceop.police.uk/" TargetMode="External"/><Relationship Id="rId39" Type="http://schemas.openxmlformats.org/officeDocument/2006/relationships/theme" Target="theme/theme1.xml"/><Relationship Id="rId21" Type="http://schemas.openxmlformats.org/officeDocument/2006/relationships/hyperlink" Target="http://www.ceop.police.uk" TargetMode="External"/><Relationship Id="rId34" Type="http://schemas.openxmlformats.org/officeDocument/2006/relationships/hyperlink" Target="http://www.knowaboutcse.co.uk/" TargetMode="External"/><Relationship Id="rId7" Type="http://schemas.openxmlformats.org/officeDocument/2006/relationships/image" Target="media/image1.jpeg"/><Relationship Id="rId12" Type="http://schemas.openxmlformats.org/officeDocument/2006/relationships/hyperlink" Target="http://www.gov.uk)" TargetMode="External"/><Relationship Id="rId17" Type="http://schemas.openxmlformats.org/officeDocument/2006/relationships/hyperlink" Target="https://www.barnardos.org.uk/what-we-do/protecting-children/cse?gclid=Cj0KCQjwkt6aBhDKARIsAAyeLJ0wCvvY77Wo-aTubUfw-OOHrOabOjlQLQBDx0LZYE-m4gbUdKDQwAAaAo0HEALw_wcB" TargetMode="External"/><Relationship Id="rId25" Type="http://schemas.openxmlformats.org/officeDocument/2006/relationships/image" Target="media/image2.png"/><Relationship Id="rId33" Type="http://schemas.openxmlformats.org/officeDocument/2006/relationships/hyperlink" Target="http://www.ceop.police.uk/"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ov.uk" TargetMode="External"/><Relationship Id="rId20" Type="http://schemas.openxmlformats.org/officeDocument/2006/relationships/hyperlink" Target="http://www.gov.uk" TargetMode="External"/><Relationship Id="rId29" Type="http://schemas.openxmlformats.org/officeDocument/2006/relationships/hyperlink" Target="mailto:helpline@saferinternet.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ildwelfare.gov" TargetMode="External"/><Relationship Id="rId24" Type="http://schemas.openxmlformats.org/officeDocument/2006/relationships/hyperlink" Target="http://www.children" TargetMode="External"/><Relationship Id="rId32" Type="http://schemas.openxmlformats.org/officeDocument/2006/relationships/hyperlink" Target="http://www.educateagainsthate.com/"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gov.uk" TargetMode="External"/><Relationship Id="rId23" Type="http://schemas.openxmlformats.org/officeDocument/2006/relationships/hyperlink" Target="http://www.legislation.gov.uk" TargetMode="External"/><Relationship Id="rId28" Type="http://schemas.openxmlformats.org/officeDocument/2006/relationships/hyperlink" Target="http://www.iwf.org.uk" TargetMode="External"/><Relationship Id="rId36" Type="http://schemas.openxmlformats.org/officeDocument/2006/relationships/hyperlink" Target="http://www.unicef.org.uk/" TargetMode="External"/><Relationship Id="rId10" Type="http://schemas.openxmlformats.org/officeDocument/2006/relationships/hyperlink" Target="mailto:help@nspcc.org.uk" TargetMode="External"/><Relationship Id="rId19" Type="http://schemas.openxmlformats.org/officeDocument/2006/relationships/hyperlink" Target="mailto:Amando@bestuition.co.uk" TargetMode="External"/><Relationship Id="rId31" Type="http://schemas.openxmlformats.org/officeDocument/2006/relationships/hyperlink" Target="mailto:enquiries@ofsted.gov.uk" TargetMode="External"/><Relationship Id="rId4" Type="http://schemas.openxmlformats.org/officeDocument/2006/relationships/webSettings" Target="webSettings.xml"/><Relationship Id="rId9" Type="http://schemas.openxmlformats.org/officeDocument/2006/relationships/hyperlink" Target="http://www.gov.uk/channel" TargetMode="External"/><Relationship Id="rId14" Type="http://schemas.openxmlformats.org/officeDocument/2006/relationships/hyperlink" Target="http://www.gov.uk" TargetMode="External"/><Relationship Id="rId22" Type="http://schemas.openxmlformats.org/officeDocument/2006/relationships/hyperlink" Target="mailto:help@nspcc.org.uk" TargetMode="External"/><Relationship Id="rId27" Type="http://schemas.openxmlformats.org/officeDocument/2006/relationships/hyperlink" Target="http://www.saferinternet.org.uk/helpline" TargetMode="External"/><Relationship Id="rId30" Type="http://schemas.openxmlformats.org/officeDocument/2006/relationships/hyperlink" Target="http://www.childline.org.uk/" TargetMode="External"/><Relationship Id="rId35" Type="http://schemas.openxmlformats.org/officeDocument/2006/relationships/hyperlink" Target="http://www.nspcc.org.uk/" TargetMode="Externa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87d515b-04f3-42d9-8215-d129bc4035ff}" enabled="1" method="Privileged" siteId="{e6a7eb3f-ec2a-4216-93de-823d273b1d0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49</Pages>
  <Words>19372</Words>
  <Characters>107324</Characters>
  <Application>Microsoft Office Word</Application>
  <DocSecurity>0</DocSecurity>
  <Lines>2617</Lines>
  <Paragraphs>1121</Paragraphs>
  <ScaleCrop>false</ScaleCrop>
  <HeadingPairs>
    <vt:vector size="2" baseType="variant">
      <vt:variant>
        <vt:lpstr>Title</vt:lpstr>
      </vt:variant>
      <vt:variant>
        <vt:i4>1</vt:i4>
      </vt:variant>
    </vt:vector>
  </HeadingPairs>
  <TitlesOfParts>
    <vt:vector size="1" baseType="lpstr">
      <vt:lpstr>Microsoft Word - BESTuition NEW SAFEGUARDING MODEL POLICY 2021 FINAL VERSION (1).doc</vt:lpstr>
    </vt:vector>
  </TitlesOfParts>
  <Company/>
  <LinksUpToDate>false</LinksUpToDate>
  <CharactersWithSpaces>125575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BESTuition NEW SAFEGUARDING MODEL POLICY 2021 FINAL VERSION (1).doc</dc:title>
  <dc:creator>Kathryn Robson</dc:creator>
  <cp:lastModifiedBy>Paul Grove (Transformation)</cp:lastModifiedBy>
  <cp:revision>2</cp:revision>
  <cp:lastPrinted>2025-11-21T07:24:00Z</cp:lastPrinted>
  <dcterms:created xsi:type="dcterms:W3CDTF">2026-01-23T15:38:00Z</dcterms:created>
  <dcterms:modified xsi:type="dcterms:W3CDTF">2026-01-23T15:38:00Z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2021-11-15T00:00:00Z</vt:filetime>
  </property>
  <property fmtid="{D5CDD505-2E9C-101B-9397-08002B2CF9AE}" pid="3" name="Creator">
    <vt:lpwstr>Word</vt:lpwstr>
  </property>
  <property fmtid="{D5CDD505-2E9C-101B-9397-08002B2CF9AE}" pid="4" name="LastSaved">
    <vt:filetime>2022-08-01T00:00:00Z</vt:filetime>
  </property>
  <property fmtid="{D5CDD505-2E9C-101B-9397-08002B2CF9AE}" pid="5" name="Producer">
    <vt:lpwstr>macOS Version 12.0.1 (Build 21A559) Quartz PDFContext</vt:lpwstr>
  </property>
</Properties>
</file>